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E5EB" w14:textId="77777777" w:rsidR="00D6318C" w:rsidRDefault="00D6318C">
      <w:pPr>
        <w:widowControl/>
        <w:rPr>
          <w:rFonts w:ascii="標楷體" w:eastAsia="標楷體" w:hAnsi="標楷體"/>
          <w:sz w:val="32"/>
          <w:szCs w:val="32"/>
        </w:rPr>
      </w:pPr>
      <w:bookmarkStart w:id="0" w:name="_GoBack"/>
      <w:bookmarkEnd w:id="0"/>
    </w:p>
    <w:p w14:paraId="0CAB2272" w14:textId="77777777" w:rsidR="00D6318C" w:rsidRDefault="00D6318C">
      <w:pPr>
        <w:widowControl/>
        <w:rPr>
          <w:rFonts w:ascii="標楷體" w:eastAsia="標楷體" w:hAnsi="標楷體"/>
          <w:sz w:val="32"/>
          <w:szCs w:val="32"/>
        </w:rPr>
      </w:pPr>
    </w:p>
    <w:p w14:paraId="1C551A20" w14:textId="77777777" w:rsidR="00D6318C" w:rsidRDefault="00D6318C">
      <w:pPr>
        <w:widowControl/>
        <w:rPr>
          <w:rFonts w:ascii="標楷體" w:eastAsia="標楷體" w:hAnsi="標楷體"/>
          <w:sz w:val="32"/>
          <w:szCs w:val="32"/>
        </w:rPr>
      </w:pPr>
    </w:p>
    <w:p w14:paraId="07D805A3" w14:textId="77777777" w:rsidR="00D6318C" w:rsidRDefault="00D6318C">
      <w:pPr>
        <w:widowControl/>
        <w:rPr>
          <w:rFonts w:ascii="標楷體" w:eastAsia="標楷體" w:hAnsi="標楷體"/>
          <w:sz w:val="32"/>
          <w:szCs w:val="32"/>
        </w:rPr>
      </w:pPr>
    </w:p>
    <w:p w14:paraId="055CE0B0" w14:textId="77777777" w:rsidR="00D6318C" w:rsidRDefault="00D6318C">
      <w:pPr>
        <w:widowControl/>
        <w:rPr>
          <w:rFonts w:ascii="標楷體" w:eastAsia="標楷體" w:hAnsi="標楷體"/>
          <w:sz w:val="32"/>
          <w:szCs w:val="32"/>
        </w:rPr>
      </w:pPr>
    </w:p>
    <w:p w14:paraId="57246254" w14:textId="77777777" w:rsidR="00D6318C" w:rsidRDefault="00D6318C">
      <w:pPr>
        <w:widowControl/>
        <w:rPr>
          <w:rFonts w:ascii="標楷體" w:eastAsia="標楷體" w:hAnsi="標楷體"/>
          <w:sz w:val="32"/>
          <w:szCs w:val="32"/>
        </w:rPr>
      </w:pPr>
    </w:p>
    <w:p w14:paraId="29DD18AB" w14:textId="77777777" w:rsidR="00D6318C" w:rsidRDefault="00D6318C">
      <w:pPr>
        <w:widowControl/>
        <w:rPr>
          <w:rFonts w:ascii="標楷體" w:eastAsia="標楷體" w:hAnsi="標楷體"/>
          <w:sz w:val="32"/>
          <w:szCs w:val="32"/>
        </w:rPr>
      </w:pPr>
    </w:p>
    <w:p w14:paraId="22081E08" w14:textId="77777777" w:rsidR="00D6318C" w:rsidRPr="00D6318C" w:rsidRDefault="00D6318C" w:rsidP="00D6318C">
      <w:pPr>
        <w:widowControl/>
        <w:jc w:val="center"/>
        <w:rPr>
          <w:rFonts w:ascii="標楷體" w:eastAsia="標楷體" w:hAnsi="標楷體"/>
          <w:b/>
          <w:sz w:val="52"/>
          <w:szCs w:val="52"/>
        </w:rPr>
      </w:pPr>
      <w:r w:rsidRPr="00D6318C">
        <w:rPr>
          <w:rFonts w:ascii="標楷體" w:eastAsia="標楷體" w:hAnsi="標楷體" w:hint="eastAsia"/>
          <w:b/>
          <w:sz w:val="52"/>
          <w:szCs w:val="52"/>
        </w:rPr>
        <w:t>國家人權委員會</w:t>
      </w:r>
    </w:p>
    <w:p w14:paraId="2C74DE71" w14:textId="77777777" w:rsidR="00A35928" w:rsidRDefault="00D6318C" w:rsidP="00D6318C">
      <w:pPr>
        <w:widowControl/>
        <w:jc w:val="center"/>
        <w:rPr>
          <w:rFonts w:ascii="標楷體" w:eastAsia="標楷體" w:hAnsi="標楷體"/>
          <w:b/>
          <w:sz w:val="52"/>
          <w:szCs w:val="52"/>
        </w:rPr>
      </w:pPr>
      <w:r w:rsidRPr="00D6318C">
        <w:rPr>
          <w:rFonts w:ascii="標楷體" w:eastAsia="標楷體" w:hAnsi="標楷體" w:hint="eastAsia"/>
          <w:b/>
          <w:sz w:val="52"/>
          <w:szCs w:val="52"/>
        </w:rPr>
        <w:t>2023</w:t>
      </w:r>
      <w:r w:rsidRPr="00D6318C">
        <w:rPr>
          <w:rFonts w:ascii="標楷體" w:eastAsia="標楷體" w:hAnsi="標楷體"/>
          <w:b/>
          <w:sz w:val="52"/>
          <w:szCs w:val="52"/>
        </w:rPr>
        <w:t>-2026</w:t>
      </w:r>
      <w:r w:rsidR="00657271">
        <w:rPr>
          <w:rFonts w:ascii="標楷體" w:eastAsia="標楷體" w:hAnsi="標楷體" w:hint="eastAsia"/>
          <w:b/>
          <w:sz w:val="52"/>
          <w:szCs w:val="52"/>
        </w:rPr>
        <w:t>中程</w:t>
      </w:r>
      <w:r w:rsidRPr="00D6318C">
        <w:rPr>
          <w:rFonts w:ascii="標楷體" w:eastAsia="標楷體" w:hAnsi="標楷體" w:hint="eastAsia"/>
          <w:b/>
          <w:sz w:val="52"/>
          <w:szCs w:val="52"/>
        </w:rPr>
        <w:t>策略計畫(草案)</w:t>
      </w:r>
    </w:p>
    <w:p w14:paraId="1A865E1C" w14:textId="77777777" w:rsidR="00A35928" w:rsidRPr="00183DEA" w:rsidRDefault="00183DEA" w:rsidP="00D6318C">
      <w:pPr>
        <w:widowControl/>
        <w:jc w:val="center"/>
        <w:rPr>
          <w:rFonts w:ascii="標楷體" w:eastAsia="標楷體" w:hAnsi="標楷體"/>
          <w:b/>
          <w:sz w:val="52"/>
          <w:szCs w:val="52"/>
        </w:rPr>
      </w:pPr>
      <w:r>
        <w:rPr>
          <w:rFonts w:ascii="標楷體" w:eastAsia="標楷體" w:hAnsi="標楷體" w:hint="eastAsia"/>
          <w:b/>
          <w:sz w:val="52"/>
          <w:szCs w:val="52"/>
        </w:rPr>
        <w:t>【</w:t>
      </w:r>
      <w:r w:rsidRPr="00183DEA">
        <w:rPr>
          <w:rFonts w:ascii="標楷體" w:eastAsia="標楷體" w:hAnsi="標楷體" w:hint="eastAsia"/>
          <w:b/>
          <w:sz w:val="52"/>
          <w:szCs w:val="52"/>
        </w:rPr>
        <w:t>徵集意見版</w:t>
      </w:r>
      <w:r>
        <w:rPr>
          <w:rFonts w:ascii="標楷體" w:eastAsia="標楷體" w:hAnsi="標楷體" w:hint="eastAsia"/>
          <w:b/>
          <w:sz w:val="52"/>
          <w:szCs w:val="52"/>
        </w:rPr>
        <w:t>】</w:t>
      </w:r>
    </w:p>
    <w:p w14:paraId="2FD50F78" w14:textId="77777777" w:rsidR="00A35928" w:rsidRDefault="00A35928" w:rsidP="00D6318C">
      <w:pPr>
        <w:widowControl/>
        <w:jc w:val="center"/>
        <w:rPr>
          <w:rFonts w:ascii="標楷體" w:eastAsia="標楷體" w:hAnsi="標楷體"/>
          <w:sz w:val="52"/>
          <w:szCs w:val="52"/>
        </w:rPr>
      </w:pPr>
    </w:p>
    <w:p w14:paraId="1BBF4A62" w14:textId="77777777" w:rsidR="00A35928" w:rsidRDefault="00A35928" w:rsidP="00D6318C">
      <w:pPr>
        <w:widowControl/>
        <w:jc w:val="center"/>
        <w:rPr>
          <w:rFonts w:ascii="標楷體" w:eastAsia="標楷體" w:hAnsi="標楷體"/>
          <w:sz w:val="52"/>
          <w:szCs w:val="52"/>
        </w:rPr>
      </w:pPr>
    </w:p>
    <w:p w14:paraId="149558A3" w14:textId="77777777" w:rsidR="00A35928" w:rsidRDefault="00A35928" w:rsidP="00D6318C">
      <w:pPr>
        <w:widowControl/>
        <w:jc w:val="center"/>
        <w:rPr>
          <w:rFonts w:ascii="標楷體" w:eastAsia="標楷體" w:hAnsi="標楷體"/>
          <w:sz w:val="52"/>
          <w:szCs w:val="52"/>
        </w:rPr>
      </w:pPr>
    </w:p>
    <w:p w14:paraId="4076202F" w14:textId="77777777" w:rsidR="00A35928" w:rsidRDefault="00A35928" w:rsidP="00D6318C">
      <w:pPr>
        <w:widowControl/>
        <w:jc w:val="center"/>
        <w:rPr>
          <w:rFonts w:ascii="標楷體" w:eastAsia="標楷體" w:hAnsi="標楷體"/>
          <w:sz w:val="52"/>
          <w:szCs w:val="52"/>
        </w:rPr>
      </w:pPr>
    </w:p>
    <w:p w14:paraId="0EBD830B" w14:textId="77777777" w:rsidR="00A35928" w:rsidRDefault="00A35928" w:rsidP="00D6318C">
      <w:pPr>
        <w:widowControl/>
        <w:jc w:val="center"/>
        <w:rPr>
          <w:rFonts w:ascii="標楷體" w:eastAsia="標楷體" w:hAnsi="標楷體"/>
          <w:sz w:val="52"/>
          <w:szCs w:val="52"/>
        </w:rPr>
      </w:pPr>
    </w:p>
    <w:p w14:paraId="1758F9EA" w14:textId="77777777" w:rsidR="00A35928" w:rsidRDefault="00A35928" w:rsidP="00D6318C">
      <w:pPr>
        <w:widowControl/>
        <w:jc w:val="center"/>
        <w:rPr>
          <w:rFonts w:ascii="標楷體" w:eastAsia="標楷體" w:hAnsi="標楷體"/>
          <w:sz w:val="52"/>
          <w:szCs w:val="52"/>
        </w:rPr>
      </w:pPr>
    </w:p>
    <w:p w14:paraId="4B785355" w14:textId="77777777" w:rsidR="00A35928" w:rsidRDefault="00A35928" w:rsidP="00D6318C">
      <w:pPr>
        <w:widowControl/>
        <w:jc w:val="center"/>
        <w:rPr>
          <w:rFonts w:ascii="標楷體" w:eastAsia="標楷體" w:hAnsi="標楷體"/>
          <w:sz w:val="52"/>
          <w:szCs w:val="52"/>
        </w:rPr>
      </w:pPr>
    </w:p>
    <w:p w14:paraId="6221CF19" w14:textId="77777777" w:rsidR="00D6318C" w:rsidRPr="00A35928" w:rsidRDefault="00A35928" w:rsidP="00D6318C">
      <w:pPr>
        <w:widowControl/>
        <w:jc w:val="center"/>
        <w:rPr>
          <w:rFonts w:ascii="標楷體" w:eastAsia="標楷體" w:hAnsi="標楷體"/>
          <w:sz w:val="32"/>
          <w:szCs w:val="32"/>
        </w:rPr>
      </w:pPr>
      <w:r w:rsidRPr="00A35928">
        <w:rPr>
          <w:rFonts w:ascii="標楷體" w:eastAsia="標楷體" w:hAnsi="標楷體" w:hint="eastAsia"/>
          <w:sz w:val="32"/>
          <w:szCs w:val="32"/>
        </w:rPr>
        <w:t>202</w:t>
      </w:r>
      <w:r w:rsidR="00D4243F">
        <w:rPr>
          <w:rFonts w:ascii="標楷體" w:eastAsia="標楷體" w:hAnsi="標楷體" w:hint="eastAsia"/>
          <w:sz w:val="32"/>
          <w:szCs w:val="32"/>
        </w:rPr>
        <w:t>3</w:t>
      </w:r>
      <w:r w:rsidRPr="00A35928">
        <w:rPr>
          <w:rFonts w:ascii="標楷體" w:eastAsia="標楷體" w:hAnsi="標楷體" w:hint="eastAsia"/>
          <w:sz w:val="32"/>
          <w:szCs w:val="32"/>
        </w:rPr>
        <w:t>年</w:t>
      </w:r>
      <w:r w:rsidR="00172D2B">
        <w:rPr>
          <w:rFonts w:ascii="標楷體" w:eastAsia="標楷體" w:hAnsi="標楷體" w:hint="eastAsia"/>
          <w:sz w:val="32"/>
          <w:szCs w:val="32"/>
        </w:rPr>
        <w:t>6</w:t>
      </w:r>
      <w:r w:rsidRPr="00A35928">
        <w:rPr>
          <w:rFonts w:ascii="標楷體" w:eastAsia="標楷體" w:hAnsi="標楷體" w:hint="eastAsia"/>
          <w:sz w:val="32"/>
          <w:szCs w:val="32"/>
        </w:rPr>
        <w:t>月</w:t>
      </w:r>
      <w:r w:rsidR="00F21DAC" w:rsidRPr="00A35928">
        <w:rPr>
          <w:rFonts w:ascii="標楷體" w:eastAsia="標楷體" w:hAnsi="標楷體"/>
          <w:sz w:val="32"/>
          <w:szCs w:val="32"/>
        </w:rPr>
        <w:br w:type="page"/>
      </w:r>
    </w:p>
    <w:sdt>
      <w:sdtPr>
        <w:rPr>
          <w:rFonts w:asciiTheme="minorHAnsi" w:eastAsiaTheme="minorEastAsia" w:hAnsiTheme="minorHAnsi" w:cstheme="minorBidi"/>
          <w:color w:val="auto"/>
          <w:kern w:val="2"/>
          <w:sz w:val="24"/>
          <w:szCs w:val="22"/>
          <w:lang w:val="zh-TW"/>
        </w:rPr>
        <w:id w:val="1253938556"/>
        <w:docPartObj>
          <w:docPartGallery w:val="Table of Contents"/>
          <w:docPartUnique/>
        </w:docPartObj>
      </w:sdtPr>
      <w:sdtEndPr>
        <w:rPr>
          <w:rFonts w:ascii="標楷體" w:eastAsia="標楷體" w:hAnsi="標楷體"/>
          <w:b/>
          <w:bCs/>
          <w:sz w:val="32"/>
          <w:szCs w:val="32"/>
        </w:rPr>
      </w:sdtEndPr>
      <w:sdtContent>
        <w:p w14:paraId="4612EF83" w14:textId="77777777" w:rsidR="00F21DAC" w:rsidRPr="0021050E" w:rsidRDefault="00F21DAC" w:rsidP="00DA283F">
          <w:pPr>
            <w:pStyle w:val="af1"/>
            <w:jc w:val="center"/>
            <w:rPr>
              <w:rFonts w:asciiTheme="minorHAnsi" w:eastAsiaTheme="minorEastAsia" w:hAnsiTheme="minorHAnsi" w:cstheme="minorBidi"/>
              <w:color w:val="auto"/>
              <w:kern w:val="2"/>
              <w:lang w:val="zh-TW"/>
            </w:rPr>
          </w:pPr>
          <w:r w:rsidRPr="0021050E">
            <w:rPr>
              <w:rFonts w:ascii="標楷體" w:eastAsia="標楷體" w:hAnsi="標楷體"/>
              <w:b/>
              <w:color w:val="000000" w:themeColor="text1"/>
              <w:sz w:val="36"/>
              <w:szCs w:val="36"/>
              <w:lang w:val="zh-TW"/>
            </w:rPr>
            <w:t>目錄</w:t>
          </w:r>
        </w:p>
        <w:p w14:paraId="5F7B50FA" w14:textId="07B1E7B7" w:rsidR="0021050E" w:rsidRPr="0021050E" w:rsidRDefault="00F21DAC">
          <w:pPr>
            <w:pStyle w:val="12"/>
            <w:tabs>
              <w:tab w:val="right" w:leader="dot" w:pos="9628"/>
            </w:tabs>
            <w:rPr>
              <w:noProof/>
              <w:sz w:val="32"/>
              <w:szCs w:val="32"/>
            </w:rPr>
          </w:pPr>
          <w:r w:rsidRPr="0021050E">
            <w:rPr>
              <w:rFonts w:ascii="標楷體" w:eastAsia="標楷體" w:hAnsi="標楷體"/>
              <w:sz w:val="32"/>
              <w:szCs w:val="32"/>
            </w:rPr>
            <w:fldChar w:fldCharType="begin"/>
          </w:r>
          <w:r w:rsidRPr="0021050E">
            <w:rPr>
              <w:rFonts w:ascii="標楷體" w:eastAsia="標楷體" w:hAnsi="標楷體"/>
              <w:sz w:val="32"/>
              <w:szCs w:val="32"/>
            </w:rPr>
            <w:instrText xml:space="preserve"> TOC \o "1-3" \h \z \u </w:instrText>
          </w:r>
          <w:r w:rsidRPr="0021050E">
            <w:rPr>
              <w:rFonts w:ascii="標楷體" w:eastAsia="標楷體" w:hAnsi="標楷體"/>
              <w:sz w:val="32"/>
              <w:szCs w:val="32"/>
            </w:rPr>
            <w:fldChar w:fldCharType="separate"/>
          </w:r>
          <w:hyperlink w:anchor="_Toc137048058" w:history="1">
            <w:r w:rsidR="0021050E" w:rsidRPr="0021050E">
              <w:rPr>
                <w:rStyle w:val="af2"/>
                <w:rFonts w:ascii="標楷體" w:eastAsia="標楷體" w:hAnsi="標楷體" w:hint="eastAsia"/>
                <w:noProof/>
                <w:sz w:val="32"/>
                <w:szCs w:val="32"/>
              </w:rPr>
              <w:t>壹、前言</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_Toc137048058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w:t>
            </w:r>
            <w:r w:rsidR="0021050E" w:rsidRPr="0021050E">
              <w:rPr>
                <w:noProof/>
                <w:webHidden/>
                <w:sz w:val="32"/>
                <w:szCs w:val="32"/>
              </w:rPr>
              <w:fldChar w:fldCharType="end"/>
            </w:r>
          </w:hyperlink>
        </w:p>
        <w:p w14:paraId="18DE5F3D" w14:textId="40B33FB8" w:rsidR="0021050E" w:rsidRPr="0021050E" w:rsidRDefault="00C113E0">
          <w:pPr>
            <w:pStyle w:val="22"/>
            <w:ind w:left="545" w:hanging="65"/>
            <w:rPr>
              <w:noProof/>
              <w:sz w:val="32"/>
              <w:szCs w:val="32"/>
            </w:rPr>
          </w:pPr>
          <w:hyperlink w:anchor="_Toc137048059" w:history="1">
            <w:r w:rsidR="0021050E" w:rsidRPr="0021050E">
              <w:rPr>
                <w:rStyle w:val="af2"/>
                <w:rFonts w:ascii="標楷體" w:eastAsia="標楷體" w:hAnsi="標楷體"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緣起</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_Toc137048059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w:t>
            </w:r>
            <w:r w:rsidR="0021050E" w:rsidRPr="0021050E">
              <w:rPr>
                <w:noProof/>
                <w:webHidden/>
                <w:sz w:val="32"/>
                <w:szCs w:val="32"/>
              </w:rPr>
              <w:fldChar w:fldCharType="end"/>
            </w:r>
          </w:hyperlink>
        </w:p>
        <w:p w14:paraId="25F86787" w14:textId="190461F1" w:rsidR="0021050E" w:rsidRPr="0021050E" w:rsidRDefault="00C113E0">
          <w:pPr>
            <w:pStyle w:val="22"/>
            <w:ind w:left="545" w:hanging="65"/>
            <w:rPr>
              <w:noProof/>
              <w:sz w:val="32"/>
              <w:szCs w:val="32"/>
            </w:rPr>
          </w:pPr>
          <w:hyperlink w:anchor="_Toc137048060" w:history="1">
            <w:r w:rsidR="0021050E" w:rsidRPr="0021050E">
              <w:rPr>
                <w:rStyle w:val="af2"/>
                <w:rFonts w:ascii="標楷體" w:eastAsia="標楷體" w:hAnsi="標楷體"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本會概況</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_Toc137048060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w:t>
            </w:r>
            <w:r w:rsidR="0021050E" w:rsidRPr="0021050E">
              <w:rPr>
                <w:noProof/>
                <w:webHidden/>
                <w:sz w:val="32"/>
                <w:szCs w:val="32"/>
              </w:rPr>
              <w:fldChar w:fldCharType="end"/>
            </w:r>
          </w:hyperlink>
        </w:p>
        <w:p w14:paraId="45A85AA5" w14:textId="7D860A0D" w:rsidR="0021050E" w:rsidRPr="0021050E" w:rsidRDefault="00C113E0">
          <w:pPr>
            <w:pStyle w:val="32"/>
            <w:rPr>
              <w:noProof/>
              <w:sz w:val="32"/>
              <w:szCs w:val="32"/>
            </w:rPr>
          </w:pPr>
          <w:hyperlink w:anchor="_Toc137048061" w:history="1">
            <w:r w:rsidR="0021050E" w:rsidRPr="0021050E">
              <w:rPr>
                <w:rStyle w:val="af2"/>
                <w:rFonts w:ascii="Times New Roman" w:eastAsia="標楷體" w:hAnsi="Times New Roman"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成立依據</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_Toc137048061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w:t>
            </w:r>
            <w:r w:rsidR="0021050E" w:rsidRPr="0021050E">
              <w:rPr>
                <w:noProof/>
                <w:webHidden/>
                <w:sz w:val="32"/>
                <w:szCs w:val="32"/>
              </w:rPr>
              <w:fldChar w:fldCharType="end"/>
            </w:r>
          </w:hyperlink>
        </w:p>
        <w:p w14:paraId="66AA330C" w14:textId="20FC1BEA" w:rsidR="0021050E" w:rsidRPr="0021050E" w:rsidRDefault="00C113E0">
          <w:pPr>
            <w:pStyle w:val="32"/>
            <w:rPr>
              <w:noProof/>
              <w:sz w:val="32"/>
              <w:szCs w:val="32"/>
            </w:rPr>
          </w:pPr>
          <w:hyperlink w:anchor="_Toc137048062" w:history="1">
            <w:r w:rsidR="0021050E" w:rsidRPr="0021050E">
              <w:rPr>
                <w:rStyle w:val="af2"/>
                <w:rFonts w:ascii="Times New Roman" w:eastAsia="標楷體" w:hAnsi="Times New Roman"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組織構成</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_Toc137048062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w:t>
            </w:r>
            <w:r w:rsidR="0021050E" w:rsidRPr="0021050E">
              <w:rPr>
                <w:noProof/>
                <w:webHidden/>
                <w:sz w:val="32"/>
                <w:szCs w:val="32"/>
              </w:rPr>
              <w:fldChar w:fldCharType="end"/>
            </w:r>
          </w:hyperlink>
        </w:p>
        <w:p w14:paraId="2A753BA9" w14:textId="428DB2E0" w:rsidR="0021050E" w:rsidRPr="0021050E" w:rsidRDefault="00C113E0">
          <w:pPr>
            <w:pStyle w:val="32"/>
            <w:rPr>
              <w:noProof/>
              <w:sz w:val="32"/>
              <w:szCs w:val="32"/>
            </w:rPr>
          </w:pPr>
          <w:hyperlink w:anchor="_Toc137048063" w:history="1">
            <w:r w:rsidR="0021050E" w:rsidRPr="0021050E">
              <w:rPr>
                <w:rStyle w:val="af2"/>
                <w:rFonts w:ascii="Times New Roman" w:eastAsia="標楷體" w:hAnsi="Times New Roman" w:hint="eastAsia"/>
                <w:noProof/>
                <w:sz w:val="32"/>
                <w:szCs w:val="32"/>
              </w:rPr>
              <w:t>（三）</w:t>
            </w:r>
            <w:r w:rsidR="0021050E" w:rsidRPr="0021050E">
              <w:rPr>
                <w:noProof/>
                <w:sz w:val="32"/>
                <w:szCs w:val="32"/>
              </w:rPr>
              <w:tab/>
            </w:r>
            <w:r w:rsidR="0021050E" w:rsidRPr="0021050E">
              <w:rPr>
                <w:rStyle w:val="af2"/>
                <w:rFonts w:ascii="標楷體" w:eastAsia="標楷體" w:hAnsi="標楷體" w:hint="eastAsia"/>
                <w:noProof/>
                <w:sz w:val="32"/>
                <w:szCs w:val="32"/>
              </w:rPr>
              <w:t>本會運作</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_Toc137048063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4</w:t>
            </w:r>
            <w:r w:rsidR="0021050E" w:rsidRPr="0021050E">
              <w:rPr>
                <w:noProof/>
                <w:webHidden/>
                <w:sz w:val="32"/>
                <w:szCs w:val="32"/>
              </w:rPr>
              <w:fldChar w:fldCharType="end"/>
            </w:r>
          </w:hyperlink>
        </w:p>
        <w:p w14:paraId="6E7E963D" w14:textId="0B22A04A" w:rsidR="0021050E" w:rsidRPr="0021050E" w:rsidRDefault="00C113E0">
          <w:pPr>
            <w:pStyle w:val="22"/>
            <w:ind w:left="545" w:hanging="65"/>
            <w:rPr>
              <w:noProof/>
              <w:sz w:val="32"/>
              <w:szCs w:val="32"/>
            </w:rPr>
          </w:pPr>
          <w:hyperlink w:anchor="_Toc137048064" w:history="1">
            <w:r w:rsidR="0021050E" w:rsidRPr="0021050E">
              <w:rPr>
                <w:rStyle w:val="af2"/>
                <w:rFonts w:ascii="標楷體" w:eastAsia="標楷體" w:hAnsi="標楷體" w:hint="eastAsia"/>
                <w:noProof/>
                <w:sz w:val="32"/>
                <w:szCs w:val="32"/>
              </w:rPr>
              <w:t>三、</w:t>
            </w:r>
            <w:r w:rsidR="0021050E" w:rsidRPr="0021050E">
              <w:rPr>
                <w:noProof/>
                <w:sz w:val="32"/>
                <w:szCs w:val="32"/>
              </w:rPr>
              <w:tab/>
            </w:r>
            <w:r w:rsidR="0021050E" w:rsidRPr="0021050E">
              <w:rPr>
                <w:rStyle w:val="af2"/>
                <w:rFonts w:ascii="標楷體" w:eastAsia="標楷體" w:hAnsi="標楷體" w:hint="eastAsia"/>
                <w:noProof/>
                <w:sz w:val="32"/>
                <w:szCs w:val="32"/>
              </w:rPr>
              <w:t>中程策略計畫與各核心人權公約及其他計畫的關聯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_Toc137048064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5</w:t>
            </w:r>
            <w:r w:rsidR="0021050E" w:rsidRPr="0021050E">
              <w:rPr>
                <w:noProof/>
                <w:webHidden/>
                <w:sz w:val="32"/>
                <w:szCs w:val="32"/>
              </w:rPr>
              <w:fldChar w:fldCharType="end"/>
            </w:r>
          </w:hyperlink>
        </w:p>
        <w:p w14:paraId="095685D2" w14:textId="26E875AB" w:rsidR="0021050E" w:rsidRPr="0021050E" w:rsidRDefault="00C113E0">
          <w:pPr>
            <w:pStyle w:val="32"/>
            <w:rPr>
              <w:noProof/>
              <w:sz w:val="32"/>
              <w:szCs w:val="32"/>
            </w:rPr>
          </w:pPr>
          <w:hyperlink w:anchor="_Toc137048065" w:history="1">
            <w:r w:rsidR="0021050E" w:rsidRPr="0021050E">
              <w:rPr>
                <w:rStyle w:val="af2"/>
                <w:rFonts w:ascii="Times New Roman" w:eastAsia="標楷體" w:hAnsi="Times New Roman"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與行政院「國家人權行動計畫」</w:t>
            </w:r>
            <w:r w:rsidR="0021050E" w:rsidRPr="0021050E">
              <w:rPr>
                <w:rStyle w:val="af2"/>
                <w:rFonts w:ascii="標楷體" w:eastAsia="標楷體" w:hAnsi="標楷體"/>
                <w:noProof/>
                <w:sz w:val="32"/>
                <w:szCs w:val="32"/>
              </w:rPr>
              <w:t>(2022-2024)</w:t>
            </w:r>
            <w:r w:rsidR="0021050E" w:rsidRPr="0021050E">
              <w:rPr>
                <w:rStyle w:val="af2"/>
                <w:rFonts w:ascii="標楷體" w:eastAsia="標楷體" w:hAnsi="標楷體" w:hint="eastAsia"/>
                <w:noProof/>
                <w:sz w:val="32"/>
                <w:szCs w:val="32"/>
              </w:rPr>
              <w:t>的關聯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_Toc137048065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5</w:t>
            </w:r>
            <w:r w:rsidR="0021050E" w:rsidRPr="0021050E">
              <w:rPr>
                <w:noProof/>
                <w:webHidden/>
                <w:sz w:val="32"/>
                <w:szCs w:val="32"/>
              </w:rPr>
              <w:fldChar w:fldCharType="end"/>
            </w:r>
          </w:hyperlink>
        </w:p>
        <w:p w14:paraId="57586CE1" w14:textId="209128E0" w:rsidR="0021050E" w:rsidRPr="0021050E" w:rsidRDefault="00C113E0">
          <w:pPr>
            <w:pStyle w:val="32"/>
            <w:rPr>
              <w:noProof/>
              <w:sz w:val="32"/>
              <w:szCs w:val="32"/>
            </w:rPr>
          </w:pPr>
          <w:hyperlink w:anchor="_Toc137048066" w:history="1">
            <w:r w:rsidR="0021050E" w:rsidRPr="0021050E">
              <w:rPr>
                <w:rStyle w:val="af2"/>
                <w:rFonts w:ascii="Times New Roman" w:eastAsia="標楷體" w:hAnsi="Times New Roman"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與各核心人權公約的關聯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_Toc137048066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5</w:t>
            </w:r>
            <w:r w:rsidR="0021050E" w:rsidRPr="0021050E">
              <w:rPr>
                <w:noProof/>
                <w:webHidden/>
                <w:sz w:val="32"/>
                <w:szCs w:val="32"/>
              </w:rPr>
              <w:fldChar w:fldCharType="end"/>
            </w:r>
          </w:hyperlink>
        </w:p>
        <w:p w14:paraId="7655D84A" w14:textId="6E01D3F3" w:rsidR="0021050E" w:rsidRPr="0021050E" w:rsidRDefault="00C113E0">
          <w:pPr>
            <w:pStyle w:val="32"/>
            <w:rPr>
              <w:noProof/>
              <w:sz w:val="32"/>
              <w:szCs w:val="32"/>
            </w:rPr>
          </w:pPr>
          <w:hyperlink w:anchor="_Toc137048067" w:history="1">
            <w:r w:rsidR="0021050E" w:rsidRPr="0021050E">
              <w:rPr>
                <w:rStyle w:val="af2"/>
                <w:rFonts w:ascii="Times New Roman" w:eastAsia="標楷體" w:hAnsi="Times New Roman" w:hint="eastAsia"/>
                <w:noProof/>
                <w:sz w:val="32"/>
                <w:szCs w:val="32"/>
              </w:rPr>
              <w:t>（三）</w:t>
            </w:r>
            <w:r w:rsidR="0021050E" w:rsidRPr="0021050E">
              <w:rPr>
                <w:noProof/>
                <w:sz w:val="32"/>
                <w:szCs w:val="32"/>
              </w:rPr>
              <w:tab/>
            </w:r>
            <w:r w:rsidR="0021050E" w:rsidRPr="0021050E">
              <w:rPr>
                <w:rStyle w:val="af2"/>
                <w:rFonts w:ascii="標楷體" w:eastAsia="標楷體" w:hAnsi="標楷體" w:hint="eastAsia"/>
                <w:noProof/>
                <w:sz w:val="32"/>
                <w:szCs w:val="32"/>
              </w:rPr>
              <w:t>與工作計畫的關聯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_Toc137048067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6</w:t>
            </w:r>
            <w:r w:rsidR="0021050E" w:rsidRPr="0021050E">
              <w:rPr>
                <w:noProof/>
                <w:webHidden/>
                <w:sz w:val="32"/>
                <w:szCs w:val="32"/>
              </w:rPr>
              <w:fldChar w:fldCharType="end"/>
            </w:r>
          </w:hyperlink>
        </w:p>
        <w:p w14:paraId="565785F1" w14:textId="767A73A3" w:rsidR="0021050E" w:rsidRPr="0021050E" w:rsidRDefault="00C113E0">
          <w:pPr>
            <w:pStyle w:val="32"/>
            <w:rPr>
              <w:noProof/>
              <w:sz w:val="32"/>
              <w:szCs w:val="32"/>
            </w:rPr>
          </w:pPr>
          <w:hyperlink w:anchor="_Toc137048068" w:history="1">
            <w:r w:rsidR="0021050E" w:rsidRPr="0021050E">
              <w:rPr>
                <w:rStyle w:val="af2"/>
                <w:rFonts w:ascii="Times New Roman" w:eastAsia="標楷體" w:hAnsi="Times New Roman" w:hint="eastAsia"/>
                <w:noProof/>
                <w:sz w:val="32"/>
                <w:szCs w:val="32"/>
              </w:rPr>
              <w:t>（四）</w:t>
            </w:r>
            <w:r w:rsidR="0021050E" w:rsidRPr="0021050E">
              <w:rPr>
                <w:noProof/>
                <w:sz w:val="32"/>
                <w:szCs w:val="32"/>
              </w:rPr>
              <w:tab/>
            </w:r>
            <w:r w:rsidR="0021050E" w:rsidRPr="0021050E">
              <w:rPr>
                <w:rStyle w:val="af2"/>
                <w:rFonts w:ascii="標楷體" w:eastAsia="標楷體" w:hAnsi="標楷體" w:hint="eastAsia"/>
                <w:noProof/>
                <w:sz w:val="32"/>
                <w:szCs w:val="32"/>
              </w:rPr>
              <w:t>名詞說明</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_Toc137048068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7</w:t>
            </w:r>
            <w:r w:rsidR="0021050E" w:rsidRPr="0021050E">
              <w:rPr>
                <w:noProof/>
                <w:webHidden/>
                <w:sz w:val="32"/>
                <w:szCs w:val="32"/>
              </w:rPr>
              <w:fldChar w:fldCharType="end"/>
            </w:r>
          </w:hyperlink>
        </w:p>
        <w:p w14:paraId="76BA6084" w14:textId="3C0F0B50" w:rsidR="0021050E" w:rsidRPr="0021050E" w:rsidRDefault="00C113E0">
          <w:pPr>
            <w:pStyle w:val="12"/>
            <w:tabs>
              <w:tab w:val="right" w:leader="dot" w:pos="9628"/>
            </w:tabs>
            <w:rPr>
              <w:noProof/>
              <w:sz w:val="32"/>
              <w:szCs w:val="32"/>
            </w:rPr>
          </w:pPr>
          <w:hyperlink w:anchor="_Toc137048069" w:history="1">
            <w:r w:rsidR="0021050E" w:rsidRPr="0021050E">
              <w:rPr>
                <w:rStyle w:val="af2"/>
                <w:rFonts w:ascii="標楷體" w:eastAsia="標楷體" w:hAnsi="標楷體" w:hint="eastAsia"/>
                <w:noProof/>
                <w:sz w:val="32"/>
                <w:szCs w:val="32"/>
              </w:rPr>
              <w:t>貳、計畫形成過程</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_Toc137048069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7</w:t>
            </w:r>
            <w:r w:rsidR="0021050E" w:rsidRPr="0021050E">
              <w:rPr>
                <w:noProof/>
                <w:webHidden/>
                <w:sz w:val="32"/>
                <w:szCs w:val="32"/>
              </w:rPr>
              <w:fldChar w:fldCharType="end"/>
            </w:r>
          </w:hyperlink>
        </w:p>
        <w:p w14:paraId="67158C5B" w14:textId="17869785" w:rsidR="0021050E" w:rsidRPr="0021050E" w:rsidRDefault="00C113E0">
          <w:pPr>
            <w:pStyle w:val="22"/>
            <w:ind w:left="545" w:hanging="65"/>
            <w:rPr>
              <w:noProof/>
              <w:sz w:val="32"/>
              <w:szCs w:val="32"/>
            </w:rPr>
          </w:pPr>
          <w:hyperlink w:anchor="_Toc137048070" w:history="1">
            <w:r w:rsidR="0021050E" w:rsidRPr="0021050E">
              <w:rPr>
                <w:rStyle w:val="af2"/>
                <w:rFonts w:ascii="標楷體" w:eastAsia="標楷體" w:hAnsi="標楷體"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資料蒐集</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_Toc137048070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7</w:t>
            </w:r>
            <w:r w:rsidR="0021050E" w:rsidRPr="0021050E">
              <w:rPr>
                <w:noProof/>
                <w:webHidden/>
                <w:sz w:val="32"/>
                <w:szCs w:val="32"/>
              </w:rPr>
              <w:fldChar w:fldCharType="end"/>
            </w:r>
          </w:hyperlink>
        </w:p>
        <w:p w14:paraId="40B6682F" w14:textId="4EED9414" w:rsidR="0021050E" w:rsidRPr="0021050E" w:rsidRDefault="00C113E0" w:rsidP="00C646C5">
          <w:pPr>
            <w:pStyle w:val="32"/>
            <w:tabs>
              <w:tab w:val="clear" w:pos="1985"/>
              <w:tab w:val="left" w:pos="1701"/>
            </w:tabs>
            <w:rPr>
              <w:noProof/>
              <w:sz w:val="32"/>
              <w:szCs w:val="32"/>
            </w:rPr>
          </w:pPr>
          <w:hyperlink w:anchor="_Toc137048071" w:history="1">
            <w:r w:rsidR="0021050E" w:rsidRPr="0021050E">
              <w:rPr>
                <w:rStyle w:val="af2"/>
                <w:rFonts w:ascii="標楷體" w:eastAsia="標楷體" w:hAnsi="標楷體"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蒐集基礎資料</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_Toc137048071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7</w:t>
            </w:r>
            <w:r w:rsidR="0021050E" w:rsidRPr="0021050E">
              <w:rPr>
                <w:noProof/>
                <w:webHidden/>
                <w:sz w:val="32"/>
                <w:szCs w:val="32"/>
              </w:rPr>
              <w:fldChar w:fldCharType="end"/>
            </w:r>
          </w:hyperlink>
        </w:p>
        <w:p w14:paraId="30C7A6D8" w14:textId="1659F506" w:rsidR="0021050E" w:rsidRPr="0021050E" w:rsidRDefault="00C113E0" w:rsidP="00C646C5">
          <w:pPr>
            <w:pStyle w:val="32"/>
            <w:tabs>
              <w:tab w:val="clear" w:pos="1985"/>
            </w:tabs>
            <w:rPr>
              <w:noProof/>
              <w:sz w:val="32"/>
              <w:szCs w:val="32"/>
            </w:rPr>
          </w:pPr>
          <w:hyperlink w:anchor="_Toc137048072" w:history="1">
            <w:r w:rsidR="0021050E" w:rsidRPr="0021050E">
              <w:rPr>
                <w:rStyle w:val="af2"/>
                <w:rFonts w:ascii="標楷體" w:eastAsia="標楷體" w:hAnsi="標楷體"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釐清國家人權機構策略計畫與政府國家人權行動計畫的關聯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_Toc137048072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8</w:t>
            </w:r>
            <w:r w:rsidR="0021050E" w:rsidRPr="0021050E">
              <w:rPr>
                <w:noProof/>
                <w:webHidden/>
                <w:sz w:val="32"/>
                <w:szCs w:val="32"/>
              </w:rPr>
              <w:fldChar w:fldCharType="end"/>
            </w:r>
          </w:hyperlink>
        </w:p>
        <w:p w14:paraId="76588927" w14:textId="381AB080" w:rsidR="0021050E" w:rsidRPr="0021050E" w:rsidRDefault="00C113E0">
          <w:pPr>
            <w:pStyle w:val="22"/>
            <w:ind w:left="545" w:hanging="65"/>
            <w:rPr>
              <w:noProof/>
              <w:sz w:val="32"/>
              <w:szCs w:val="32"/>
            </w:rPr>
          </w:pPr>
          <w:hyperlink w:anchor="_Toc137048073" w:history="1">
            <w:r w:rsidR="0021050E" w:rsidRPr="0021050E">
              <w:rPr>
                <w:rStyle w:val="af2"/>
                <w:rFonts w:ascii="標楷體" w:eastAsia="標楷體" w:hAnsi="標楷體"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策略及議題篩選</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_Toc137048073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8</w:t>
            </w:r>
            <w:r w:rsidR="0021050E" w:rsidRPr="0021050E">
              <w:rPr>
                <w:noProof/>
                <w:webHidden/>
                <w:sz w:val="32"/>
                <w:szCs w:val="32"/>
              </w:rPr>
              <w:fldChar w:fldCharType="end"/>
            </w:r>
          </w:hyperlink>
        </w:p>
        <w:p w14:paraId="3D929175" w14:textId="4932835F" w:rsidR="0021050E" w:rsidRPr="0021050E" w:rsidRDefault="00C113E0">
          <w:pPr>
            <w:pStyle w:val="32"/>
            <w:rPr>
              <w:noProof/>
              <w:sz w:val="32"/>
              <w:szCs w:val="32"/>
            </w:rPr>
          </w:pPr>
          <w:hyperlink w:anchor="_Toc137048074" w:history="1">
            <w:r w:rsidR="0021050E" w:rsidRPr="0021050E">
              <w:rPr>
                <w:rStyle w:val="af2"/>
                <w:rFonts w:ascii="Times New Roman" w:eastAsia="標楷體" w:hAnsi="Times New Roman"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蒐集民間團體及本會關注議題</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_Toc137048074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8</w:t>
            </w:r>
            <w:r w:rsidR="0021050E" w:rsidRPr="0021050E">
              <w:rPr>
                <w:noProof/>
                <w:webHidden/>
                <w:sz w:val="32"/>
                <w:szCs w:val="32"/>
              </w:rPr>
              <w:fldChar w:fldCharType="end"/>
            </w:r>
          </w:hyperlink>
        </w:p>
        <w:p w14:paraId="3AE30BBF" w14:textId="784D761B" w:rsidR="0021050E" w:rsidRPr="0021050E" w:rsidRDefault="00C113E0">
          <w:pPr>
            <w:pStyle w:val="32"/>
            <w:rPr>
              <w:noProof/>
              <w:sz w:val="32"/>
              <w:szCs w:val="32"/>
            </w:rPr>
          </w:pPr>
          <w:hyperlink w:anchor="_Toc137048075" w:history="1">
            <w:r w:rsidR="0021050E" w:rsidRPr="0021050E">
              <w:rPr>
                <w:rStyle w:val="af2"/>
                <w:rFonts w:ascii="Times New Roman" w:eastAsia="標楷體" w:hAnsi="Times New Roman"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初步徵詢本會人權諮詢顧問及本會委員意見</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_Toc137048075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8</w:t>
            </w:r>
            <w:r w:rsidR="0021050E" w:rsidRPr="0021050E">
              <w:rPr>
                <w:noProof/>
                <w:webHidden/>
                <w:sz w:val="32"/>
                <w:szCs w:val="32"/>
              </w:rPr>
              <w:fldChar w:fldCharType="end"/>
            </w:r>
          </w:hyperlink>
        </w:p>
        <w:p w14:paraId="33467AD9" w14:textId="284F3752" w:rsidR="0021050E" w:rsidRPr="0021050E" w:rsidRDefault="00C113E0">
          <w:pPr>
            <w:pStyle w:val="32"/>
            <w:rPr>
              <w:noProof/>
              <w:sz w:val="32"/>
              <w:szCs w:val="32"/>
            </w:rPr>
          </w:pPr>
          <w:hyperlink w:anchor="_Toc137048076" w:history="1">
            <w:r w:rsidR="0021050E" w:rsidRPr="0021050E">
              <w:rPr>
                <w:rStyle w:val="af2"/>
                <w:rFonts w:ascii="Times New Roman" w:eastAsia="標楷體" w:hAnsi="Times New Roman" w:hint="eastAsia"/>
                <w:noProof/>
                <w:sz w:val="32"/>
                <w:szCs w:val="32"/>
              </w:rPr>
              <w:t>（三）</w:t>
            </w:r>
            <w:r w:rsidR="0021050E" w:rsidRPr="0021050E">
              <w:rPr>
                <w:noProof/>
                <w:sz w:val="32"/>
                <w:szCs w:val="32"/>
              </w:rPr>
              <w:tab/>
            </w:r>
            <w:r w:rsidR="0021050E" w:rsidRPr="0021050E">
              <w:rPr>
                <w:rStyle w:val="af2"/>
                <w:rFonts w:ascii="標楷體" w:eastAsia="標楷體" w:hAnsi="標楷體" w:hint="eastAsia"/>
                <w:noProof/>
                <w:sz w:val="32"/>
                <w:szCs w:val="32"/>
              </w:rPr>
              <w:t>本會委員密集召開會議獲致共識</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_Toc137048076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9</w:t>
            </w:r>
            <w:r w:rsidR="0021050E" w:rsidRPr="0021050E">
              <w:rPr>
                <w:noProof/>
                <w:webHidden/>
                <w:sz w:val="32"/>
                <w:szCs w:val="32"/>
              </w:rPr>
              <w:fldChar w:fldCharType="end"/>
            </w:r>
          </w:hyperlink>
        </w:p>
        <w:p w14:paraId="31E3B638" w14:textId="552127E1" w:rsidR="0021050E" w:rsidRPr="0021050E" w:rsidRDefault="00C113E0">
          <w:pPr>
            <w:pStyle w:val="12"/>
            <w:tabs>
              <w:tab w:val="right" w:leader="dot" w:pos="9628"/>
            </w:tabs>
            <w:rPr>
              <w:noProof/>
              <w:sz w:val="32"/>
              <w:szCs w:val="32"/>
            </w:rPr>
          </w:pPr>
          <w:hyperlink w:anchor="_Toc137048077" w:history="1">
            <w:r w:rsidR="0021050E" w:rsidRPr="0021050E">
              <w:rPr>
                <w:rStyle w:val="af2"/>
                <w:rFonts w:ascii="標楷體" w:eastAsia="標楷體" w:hAnsi="標楷體" w:hint="eastAsia"/>
                <w:noProof/>
                <w:sz w:val="32"/>
                <w:szCs w:val="32"/>
              </w:rPr>
              <w:t>參、計畫期程</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_Toc137048077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12</w:t>
            </w:r>
            <w:r w:rsidR="0021050E" w:rsidRPr="0021050E">
              <w:rPr>
                <w:noProof/>
                <w:webHidden/>
                <w:sz w:val="32"/>
                <w:szCs w:val="32"/>
              </w:rPr>
              <w:fldChar w:fldCharType="end"/>
            </w:r>
          </w:hyperlink>
        </w:p>
        <w:p w14:paraId="07D23E97" w14:textId="520118ED" w:rsidR="0021050E" w:rsidRPr="0021050E" w:rsidRDefault="00C113E0">
          <w:pPr>
            <w:pStyle w:val="12"/>
            <w:tabs>
              <w:tab w:val="right" w:leader="dot" w:pos="9628"/>
            </w:tabs>
            <w:rPr>
              <w:noProof/>
              <w:sz w:val="32"/>
              <w:szCs w:val="32"/>
            </w:rPr>
          </w:pPr>
          <w:hyperlink w:anchor="_Toc137048078" w:history="1">
            <w:r w:rsidR="0021050E" w:rsidRPr="0021050E">
              <w:rPr>
                <w:rStyle w:val="af2"/>
                <w:rFonts w:ascii="標楷體" w:eastAsia="標楷體" w:hAnsi="標楷體" w:hint="eastAsia"/>
                <w:noProof/>
                <w:sz w:val="32"/>
                <w:szCs w:val="32"/>
              </w:rPr>
              <w:t>肆、計畫整體架構</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_Toc137048078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12</w:t>
            </w:r>
            <w:r w:rsidR="0021050E" w:rsidRPr="0021050E">
              <w:rPr>
                <w:noProof/>
                <w:webHidden/>
                <w:sz w:val="32"/>
                <w:szCs w:val="32"/>
              </w:rPr>
              <w:fldChar w:fldCharType="end"/>
            </w:r>
          </w:hyperlink>
        </w:p>
        <w:p w14:paraId="27B7DBD5" w14:textId="44B6D7C1" w:rsidR="0021050E" w:rsidRPr="0021050E" w:rsidRDefault="00C113E0">
          <w:pPr>
            <w:pStyle w:val="22"/>
            <w:ind w:left="545" w:hanging="65"/>
            <w:rPr>
              <w:noProof/>
              <w:sz w:val="32"/>
              <w:szCs w:val="32"/>
            </w:rPr>
          </w:pPr>
          <w:hyperlink w:anchor="_Toc137048079" w:history="1">
            <w:r w:rsidR="0021050E" w:rsidRPr="0021050E">
              <w:rPr>
                <w:rStyle w:val="af2"/>
                <w:rFonts w:ascii="標楷體" w:eastAsia="標楷體" w:hAnsi="標楷體" w:hint="eastAsia"/>
                <w:noProof/>
                <w:sz w:val="32"/>
                <w:szCs w:val="32"/>
              </w:rPr>
              <w:t>一、</w:t>
            </w:r>
            <w:r w:rsidR="0021050E" w:rsidRPr="0021050E">
              <w:rPr>
                <w:noProof/>
                <w:sz w:val="32"/>
                <w:szCs w:val="32"/>
              </w:rPr>
              <w:tab/>
            </w:r>
            <w:r w:rsidR="0021050E" w:rsidRPr="0021050E">
              <w:rPr>
                <w:rStyle w:val="af2"/>
                <w:rFonts w:ascii="標楷體" w:eastAsia="標楷體" w:hAnsi="標楷體" w:hint="eastAsia"/>
                <w:noProof/>
                <w:sz w:val="32"/>
                <w:szCs w:val="32"/>
              </w:rPr>
              <w:t>願景</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_Toc137048079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12</w:t>
            </w:r>
            <w:r w:rsidR="0021050E" w:rsidRPr="0021050E">
              <w:rPr>
                <w:noProof/>
                <w:webHidden/>
                <w:sz w:val="32"/>
                <w:szCs w:val="32"/>
              </w:rPr>
              <w:fldChar w:fldCharType="end"/>
            </w:r>
          </w:hyperlink>
        </w:p>
        <w:p w14:paraId="53793DF7" w14:textId="059B05AE" w:rsidR="0021050E" w:rsidRPr="0021050E" w:rsidRDefault="00C113E0">
          <w:pPr>
            <w:pStyle w:val="22"/>
            <w:ind w:left="545" w:hanging="65"/>
            <w:rPr>
              <w:noProof/>
              <w:sz w:val="32"/>
              <w:szCs w:val="32"/>
            </w:rPr>
          </w:pPr>
          <w:hyperlink w:anchor="_Toc137048080" w:history="1">
            <w:r w:rsidR="0021050E" w:rsidRPr="0021050E">
              <w:rPr>
                <w:rStyle w:val="af2"/>
                <w:rFonts w:ascii="標楷體" w:eastAsia="標楷體" w:hAnsi="標楷體" w:hint="eastAsia"/>
                <w:noProof/>
                <w:sz w:val="32"/>
                <w:szCs w:val="32"/>
              </w:rPr>
              <w:t>二、</w:t>
            </w:r>
            <w:r w:rsidR="0021050E" w:rsidRPr="0021050E">
              <w:rPr>
                <w:noProof/>
                <w:sz w:val="32"/>
                <w:szCs w:val="32"/>
              </w:rPr>
              <w:tab/>
            </w:r>
            <w:r w:rsidR="0021050E" w:rsidRPr="0021050E">
              <w:rPr>
                <w:rStyle w:val="af2"/>
                <w:rFonts w:ascii="標楷體" w:eastAsia="標楷體" w:hAnsi="標楷體" w:hint="eastAsia"/>
                <w:noProof/>
                <w:sz w:val="32"/>
                <w:szCs w:val="32"/>
              </w:rPr>
              <w:t>總體目標</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_Toc137048080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12</w:t>
            </w:r>
            <w:r w:rsidR="0021050E" w:rsidRPr="0021050E">
              <w:rPr>
                <w:noProof/>
                <w:webHidden/>
                <w:sz w:val="32"/>
                <w:szCs w:val="32"/>
              </w:rPr>
              <w:fldChar w:fldCharType="end"/>
            </w:r>
          </w:hyperlink>
        </w:p>
        <w:p w14:paraId="6D4B006C" w14:textId="4CC71B18" w:rsidR="0021050E" w:rsidRPr="0021050E" w:rsidRDefault="00C113E0">
          <w:pPr>
            <w:pStyle w:val="22"/>
            <w:ind w:left="545" w:hanging="65"/>
            <w:rPr>
              <w:noProof/>
              <w:sz w:val="32"/>
              <w:szCs w:val="32"/>
            </w:rPr>
          </w:pPr>
          <w:hyperlink w:anchor="_Toc137048081" w:history="1">
            <w:r w:rsidR="0021050E" w:rsidRPr="0021050E">
              <w:rPr>
                <w:rStyle w:val="af2"/>
                <w:rFonts w:ascii="標楷體" w:eastAsia="標楷體" w:hAnsi="標楷體" w:hint="eastAsia"/>
                <w:noProof/>
                <w:sz w:val="32"/>
                <w:szCs w:val="32"/>
              </w:rPr>
              <w:t>三、</w:t>
            </w:r>
            <w:r w:rsidR="0021050E" w:rsidRPr="0021050E">
              <w:rPr>
                <w:noProof/>
                <w:sz w:val="32"/>
                <w:szCs w:val="32"/>
              </w:rPr>
              <w:tab/>
            </w:r>
            <w:r w:rsidR="0021050E" w:rsidRPr="0021050E">
              <w:rPr>
                <w:rStyle w:val="af2"/>
                <w:rFonts w:ascii="標楷體" w:eastAsia="標楷體" w:hAnsi="標楷體"/>
                <w:noProof/>
                <w:sz w:val="32"/>
                <w:szCs w:val="32"/>
              </w:rPr>
              <w:t>4</w:t>
            </w:r>
            <w:r w:rsidR="0021050E" w:rsidRPr="0021050E">
              <w:rPr>
                <w:rStyle w:val="af2"/>
                <w:rFonts w:ascii="標楷體" w:eastAsia="標楷體" w:hAnsi="標楷體" w:hint="eastAsia"/>
                <w:noProof/>
                <w:sz w:val="32"/>
                <w:szCs w:val="32"/>
              </w:rPr>
              <w:t>大策略及</w:t>
            </w:r>
            <w:r w:rsidR="0021050E" w:rsidRPr="0021050E">
              <w:rPr>
                <w:rStyle w:val="af2"/>
                <w:rFonts w:ascii="標楷體" w:eastAsia="標楷體" w:hAnsi="標楷體"/>
                <w:noProof/>
                <w:sz w:val="32"/>
                <w:szCs w:val="32"/>
              </w:rPr>
              <w:t>21</w:t>
            </w:r>
            <w:r w:rsidR="0021050E" w:rsidRPr="0021050E">
              <w:rPr>
                <w:rStyle w:val="af2"/>
                <w:rFonts w:ascii="標楷體" w:eastAsia="標楷體" w:hAnsi="標楷體" w:hint="eastAsia"/>
                <w:noProof/>
                <w:sz w:val="32"/>
                <w:szCs w:val="32"/>
              </w:rPr>
              <w:t>項議題</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_Toc137048081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12</w:t>
            </w:r>
            <w:r w:rsidR="0021050E" w:rsidRPr="0021050E">
              <w:rPr>
                <w:noProof/>
                <w:webHidden/>
                <w:sz w:val="32"/>
                <w:szCs w:val="32"/>
              </w:rPr>
              <w:fldChar w:fldCharType="end"/>
            </w:r>
          </w:hyperlink>
        </w:p>
        <w:p w14:paraId="715C2B50" w14:textId="4D679B54" w:rsidR="0021050E" w:rsidRPr="0021050E" w:rsidRDefault="00C113E0">
          <w:pPr>
            <w:pStyle w:val="12"/>
            <w:tabs>
              <w:tab w:val="right" w:leader="dot" w:pos="9628"/>
            </w:tabs>
            <w:rPr>
              <w:noProof/>
              <w:sz w:val="32"/>
              <w:szCs w:val="32"/>
            </w:rPr>
          </w:pPr>
          <w:hyperlink w:anchor="_Toc137048082" w:history="1">
            <w:r w:rsidR="0021050E" w:rsidRPr="0021050E">
              <w:rPr>
                <w:rStyle w:val="af2"/>
                <w:rFonts w:ascii="標楷體" w:eastAsia="標楷體" w:hAnsi="標楷體" w:hint="eastAsia"/>
                <w:noProof/>
                <w:sz w:val="32"/>
                <w:szCs w:val="32"/>
              </w:rPr>
              <w:t>伍、各項議題內容</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_Toc137048082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15</w:t>
            </w:r>
            <w:r w:rsidR="0021050E" w:rsidRPr="0021050E">
              <w:rPr>
                <w:noProof/>
                <w:webHidden/>
                <w:sz w:val="32"/>
                <w:szCs w:val="32"/>
              </w:rPr>
              <w:fldChar w:fldCharType="end"/>
            </w:r>
          </w:hyperlink>
        </w:p>
        <w:p w14:paraId="77F69478" w14:textId="22415D6C" w:rsidR="0021050E" w:rsidRPr="0021050E" w:rsidRDefault="00C113E0">
          <w:pPr>
            <w:pStyle w:val="22"/>
            <w:ind w:left="545" w:hanging="65"/>
            <w:rPr>
              <w:noProof/>
              <w:sz w:val="32"/>
              <w:szCs w:val="32"/>
            </w:rPr>
          </w:pPr>
          <w:hyperlink w:anchor="_Toc137048083" w:history="1">
            <w:r w:rsidR="0021050E" w:rsidRPr="0021050E">
              <w:rPr>
                <w:rStyle w:val="af2"/>
                <w:rFonts w:ascii="標楷體" w:eastAsia="標楷體" w:hAnsi="標楷體"/>
                <w:noProof/>
                <w:sz w:val="32"/>
                <w:szCs w:val="32"/>
              </w:rPr>
              <w:t>1.1</w:t>
            </w:r>
            <w:r w:rsidR="0021050E" w:rsidRPr="0021050E">
              <w:rPr>
                <w:rStyle w:val="af2"/>
                <w:rFonts w:ascii="標楷體" w:eastAsia="標楷體" w:hAnsi="標楷體" w:hint="eastAsia"/>
                <w:noProof/>
                <w:sz w:val="32"/>
                <w:szCs w:val="32"/>
              </w:rPr>
              <w:t>健全本會運作法制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_Toc137048083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15</w:t>
            </w:r>
            <w:r w:rsidR="0021050E" w:rsidRPr="0021050E">
              <w:rPr>
                <w:noProof/>
                <w:webHidden/>
                <w:sz w:val="32"/>
                <w:szCs w:val="32"/>
              </w:rPr>
              <w:fldChar w:fldCharType="end"/>
            </w:r>
          </w:hyperlink>
        </w:p>
        <w:p w14:paraId="49AABBE6" w14:textId="4C494775" w:rsidR="0021050E" w:rsidRPr="0021050E" w:rsidRDefault="00C113E0">
          <w:pPr>
            <w:pStyle w:val="22"/>
            <w:ind w:left="545" w:hanging="65"/>
            <w:rPr>
              <w:noProof/>
              <w:sz w:val="32"/>
              <w:szCs w:val="32"/>
            </w:rPr>
          </w:pPr>
          <w:hyperlink w:anchor="_Toc137048084" w:history="1">
            <w:r w:rsidR="0021050E" w:rsidRPr="0021050E">
              <w:rPr>
                <w:rStyle w:val="af2"/>
                <w:rFonts w:ascii="標楷體" w:eastAsia="標楷體" w:hAnsi="標楷體"/>
                <w:noProof/>
                <w:sz w:val="32"/>
                <w:szCs w:val="32"/>
              </w:rPr>
              <w:t>1.2</w:t>
            </w:r>
            <w:r w:rsidR="0021050E" w:rsidRPr="0021050E">
              <w:rPr>
                <w:rStyle w:val="af2"/>
                <w:rFonts w:ascii="標楷體" w:eastAsia="標楷體" w:hAnsi="標楷體" w:hint="eastAsia"/>
                <w:noProof/>
                <w:sz w:val="32"/>
                <w:szCs w:val="32"/>
              </w:rPr>
              <w:t>建立監督落實</w:t>
            </w:r>
            <w:r w:rsidR="0021050E" w:rsidRPr="0021050E">
              <w:rPr>
                <w:rStyle w:val="af2"/>
                <w:rFonts w:ascii="標楷體" w:eastAsia="標楷體" w:hAnsi="標楷體"/>
                <w:noProof/>
                <w:sz w:val="32"/>
                <w:szCs w:val="32"/>
              </w:rPr>
              <w:t>CRPD</w:t>
            </w:r>
            <w:r w:rsidR="0021050E" w:rsidRPr="0021050E">
              <w:rPr>
                <w:rStyle w:val="af2"/>
                <w:rFonts w:ascii="標楷體" w:eastAsia="標楷體" w:hAnsi="標楷體" w:hint="eastAsia"/>
                <w:noProof/>
                <w:sz w:val="32"/>
                <w:szCs w:val="32"/>
              </w:rPr>
              <w:t>機制及研議兒童權利監測機制。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_Toc137048084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16</w:t>
            </w:r>
            <w:r w:rsidR="0021050E" w:rsidRPr="0021050E">
              <w:rPr>
                <w:noProof/>
                <w:webHidden/>
                <w:sz w:val="32"/>
                <w:szCs w:val="32"/>
              </w:rPr>
              <w:fldChar w:fldCharType="end"/>
            </w:r>
          </w:hyperlink>
        </w:p>
        <w:p w14:paraId="35F74D95" w14:textId="6DC0705D" w:rsidR="0021050E" w:rsidRPr="0021050E" w:rsidRDefault="00C113E0">
          <w:pPr>
            <w:pStyle w:val="22"/>
            <w:ind w:left="545" w:hanging="65"/>
            <w:rPr>
              <w:noProof/>
              <w:sz w:val="32"/>
              <w:szCs w:val="32"/>
            </w:rPr>
          </w:pPr>
          <w:hyperlink w:anchor="_Toc137048085" w:history="1">
            <w:r w:rsidR="0021050E" w:rsidRPr="0021050E">
              <w:rPr>
                <w:rStyle w:val="af2"/>
                <w:rFonts w:ascii="標楷體" w:eastAsia="標楷體" w:hAnsi="標楷體"/>
                <w:noProof/>
                <w:sz w:val="32"/>
                <w:szCs w:val="32"/>
              </w:rPr>
              <w:t>1.3</w:t>
            </w:r>
            <w:r w:rsidR="0021050E" w:rsidRPr="0021050E">
              <w:rPr>
                <w:rStyle w:val="af2"/>
                <w:rFonts w:ascii="標楷體" w:eastAsia="標楷體" w:hAnsi="標楷體" w:hint="eastAsia"/>
                <w:noProof/>
                <w:sz w:val="32"/>
                <w:szCs w:val="32"/>
              </w:rPr>
              <w:t>逐步建立參與</w:t>
            </w:r>
            <w:r w:rsidR="0021050E" w:rsidRPr="0021050E">
              <w:rPr>
                <w:rStyle w:val="af2"/>
                <w:rFonts w:ascii="標楷體" w:eastAsia="標楷體" w:hAnsi="標楷體"/>
                <w:noProof/>
                <w:sz w:val="32"/>
                <w:szCs w:val="32"/>
              </w:rPr>
              <w:t>GANHRI</w:t>
            </w:r>
            <w:r w:rsidR="0021050E" w:rsidRPr="0021050E">
              <w:rPr>
                <w:rStyle w:val="af2"/>
                <w:rFonts w:ascii="標楷體" w:eastAsia="標楷體" w:hAnsi="標楷體" w:hint="eastAsia"/>
                <w:noProof/>
                <w:sz w:val="32"/>
                <w:szCs w:val="32"/>
              </w:rPr>
              <w:t>評鑑機制。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_Toc137048085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18</w:t>
            </w:r>
            <w:r w:rsidR="0021050E" w:rsidRPr="0021050E">
              <w:rPr>
                <w:noProof/>
                <w:webHidden/>
                <w:sz w:val="32"/>
                <w:szCs w:val="32"/>
              </w:rPr>
              <w:fldChar w:fldCharType="end"/>
            </w:r>
          </w:hyperlink>
        </w:p>
        <w:p w14:paraId="6B681D99" w14:textId="42713C54" w:rsidR="0021050E" w:rsidRPr="0021050E" w:rsidRDefault="00C113E0">
          <w:pPr>
            <w:pStyle w:val="22"/>
            <w:ind w:left="545" w:hanging="65"/>
            <w:rPr>
              <w:noProof/>
              <w:sz w:val="32"/>
              <w:szCs w:val="32"/>
            </w:rPr>
          </w:pPr>
          <w:hyperlink w:anchor="_Toc137048086" w:history="1">
            <w:r w:rsidR="0021050E" w:rsidRPr="0021050E">
              <w:rPr>
                <w:rStyle w:val="af2"/>
                <w:rFonts w:ascii="標楷體" w:eastAsia="標楷體" w:hAnsi="標楷體"/>
                <w:noProof/>
                <w:sz w:val="32"/>
                <w:szCs w:val="32"/>
              </w:rPr>
              <w:t>1.4</w:t>
            </w:r>
            <w:r w:rsidR="0021050E" w:rsidRPr="0021050E">
              <w:rPr>
                <w:rStyle w:val="af2"/>
                <w:rFonts w:ascii="標楷體" w:eastAsia="標楷體" w:hAnsi="標楷體" w:hint="eastAsia"/>
                <w:noProof/>
                <w:sz w:val="32"/>
                <w:szCs w:val="32"/>
              </w:rPr>
              <w:t>強化國家人權業務及國際人權公約落實之監督機制。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_Toc137048086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19</w:t>
            </w:r>
            <w:r w:rsidR="0021050E" w:rsidRPr="0021050E">
              <w:rPr>
                <w:noProof/>
                <w:webHidden/>
                <w:sz w:val="32"/>
                <w:szCs w:val="32"/>
              </w:rPr>
              <w:fldChar w:fldCharType="end"/>
            </w:r>
          </w:hyperlink>
        </w:p>
        <w:p w14:paraId="144479EF" w14:textId="43881115" w:rsidR="0021050E" w:rsidRPr="0021050E" w:rsidRDefault="00C113E0">
          <w:pPr>
            <w:pStyle w:val="22"/>
            <w:ind w:left="545" w:hanging="65"/>
            <w:rPr>
              <w:noProof/>
              <w:sz w:val="32"/>
              <w:szCs w:val="32"/>
            </w:rPr>
          </w:pPr>
          <w:hyperlink w:anchor="_Toc137048087" w:history="1">
            <w:r w:rsidR="0021050E" w:rsidRPr="0021050E">
              <w:rPr>
                <w:rStyle w:val="af2"/>
                <w:rFonts w:ascii="標楷體" w:eastAsia="標楷體" w:hAnsi="標楷體"/>
                <w:noProof/>
                <w:sz w:val="32"/>
                <w:szCs w:val="32"/>
              </w:rPr>
              <w:t>1.5</w:t>
            </w:r>
            <w:r w:rsidR="0021050E" w:rsidRPr="0021050E">
              <w:rPr>
                <w:rStyle w:val="af2"/>
                <w:rFonts w:ascii="標楷體" w:eastAsia="標楷體" w:hAnsi="標楷體" w:hint="eastAsia"/>
                <w:noProof/>
                <w:sz w:val="32"/>
                <w:szCs w:val="32"/>
              </w:rPr>
              <w:t>建立民間團體參與及對話機制。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_Toc137048087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20</w:t>
            </w:r>
            <w:r w:rsidR="0021050E" w:rsidRPr="0021050E">
              <w:rPr>
                <w:noProof/>
                <w:webHidden/>
                <w:sz w:val="32"/>
                <w:szCs w:val="32"/>
              </w:rPr>
              <w:fldChar w:fldCharType="end"/>
            </w:r>
          </w:hyperlink>
        </w:p>
        <w:p w14:paraId="22068956" w14:textId="791C69E9" w:rsidR="0021050E" w:rsidRPr="0021050E" w:rsidRDefault="00C113E0">
          <w:pPr>
            <w:pStyle w:val="22"/>
            <w:ind w:left="545" w:hanging="65"/>
            <w:rPr>
              <w:noProof/>
              <w:sz w:val="32"/>
              <w:szCs w:val="32"/>
            </w:rPr>
          </w:pPr>
          <w:hyperlink w:anchor="_Toc137048088" w:history="1">
            <w:r w:rsidR="0021050E" w:rsidRPr="0021050E">
              <w:rPr>
                <w:rStyle w:val="af2"/>
                <w:rFonts w:ascii="標楷體" w:eastAsia="標楷體" w:hAnsi="標楷體"/>
                <w:noProof/>
                <w:sz w:val="32"/>
                <w:szCs w:val="32"/>
              </w:rPr>
              <w:t>1.6</w:t>
            </w:r>
            <w:r w:rsidR="0021050E" w:rsidRPr="0021050E">
              <w:rPr>
                <w:rStyle w:val="af2"/>
                <w:rFonts w:ascii="標楷體" w:eastAsia="標楷體" w:hAnsi="標楷體" w:hint="eastAsia"/>
                <w:noProof/>
                <w:sz w:val="32"/>
                <w:szCs w:val="32"/>
              </w:rPr>
              <w:t>強化人權申訴管道。</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_Toc137048088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21</w:t>
            </w:r>
            <w:r w:rsidR="0021050E" w:rsidRPr="0021050E">
              <w:rPr>
                <w:noProof/>
                <w:webHidden/>
                <w:sz w:val="32"/>
                <w:szCs w:val="32"/>
              </w:rPr>
              <w:fldChar w:fldCharType="end"/>
            </w:r>
          </w:hyperlink>
        </w:p>
        <w:p w14:paraId="6FCF74F7" w14:textId="7D6A48ED" w:rsidR="0021050E" w:rsidRPr="0021050E" w:rsidRDefault="00C113E0">
          <w:pPr>
            <w:pStyle w:val="22"/>
            <w:ind w:left="545" w:hanging="65"/>
            <w:rPr>
              <w:noProof/>
              <w:sz w:val="32"/>
              <w:szCs w:val="32"/>
            </w:rPr>
          </w:pPr>
          <w:hyperlink w:anchor="_Toc137048089" w:history="1">
            <w:r w:rsidR="0021050E" w:rsidRPr="0021050E">
              <w:rPr>
                <w:rStyle w:val="af2"/>
                <w:rFonts w:ascii="標楷體" w:eastAsia="標楷體" w:hAnsi="標楷體"/>
                <w:noProof/>
                <w:sz w:val="32"/>
                <w:szCs w:val="32"/>
              </w:rPr>
              <w:t>2.1</w:t>
            </w:r>
            <w:r w:rsidR="0021050E" w:rsidRPr="0021050E">
              <w:rPr>
                <w:rStyle w:val="af2"/>
                <w:rFonts w:ascii="標楷體" w:eastAsia="標楷體" w:hAnsi="標楷體" w:hint="eastAsia"/>
                <w:noProof/>
                <w:sz w:val="32"/>
                <w:szCs w:val="32"/>
              </w:rPr>
              <w:t>推動禁止酷刑公約及其任擇議定書國內法化。</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_Toc137048089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22</w:t>
            </w:r>
            <w:r w:rsidR="0021050E" w:rsidRPr="0021050E">
              <w:rPr>
                <w:noProof/>
                <w:webHidden/>
                <w:sz w:val="32"/>
                <w:szCs w:val="32"/>
              </w:rPr>
              <w:fldChar w:fldCharType="end"/>
            </w:r>
          </w:hyperlink>
        </w:p>
        <w:p w14:paraId="04C727F0" w14:textId="5771F1B7" w:rsidR="0021050E" w:rsidRPr="0021050E" w:rsidRDefault="00C113E0">
          <w:pPr>
            <w:pStyle w:val="22"/>
            <w:ind w:left="545" w:hanging="65"/>
            <w:rPr>
              <w:noProof/>
              <w:sz w:val="32"/>
              <w:szCs w:val="32"/>
            </w:rPr>
          </w:pPr>
          <w:hyperlink w:anchor="_Toc137048090" w:history="1">
            <w:r w:rsidR="0021050E" w:rsidRPr="0021050E">
              <w:rPr>
                <w:rStyle w:val="af2"/>
                <w:rFonts w:ascii="標楷體" w:eastAsia="標楷體" w:hAnsi="標楷體"/>
                <w:noProof/>
                <w:sz w:val="32"/>
                <w:szCs w:val="32"/>
              </w:rPr>
              <w:t>2.2</w:t>
            </w:r>
            <w:r w:rsidR="0021050E" w:rsidRPr="0021050E">
              <w:rPr>
                <w:rStyle w:val="af2"/>
                <w:rFonts w:ascii="標楷體" w:eastAsia="標楷體" w:hAnsi="標楷體" w:hint="eastAsia"/>
                <w:noProof/>
                <w:sz w:val="32"/>
                <w:szCs w:val="32"/>
              </w:rPr>
              <w:t>探討強制拆遷戶適足居住權。</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_Toc137048090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23</w:t>
            </w:r>
            <w:r w:rsidR="0021050E" w:rsidRPr="0021050E">
              <w:rPr>
                <w:noProof/>
                <w:webHidden/>
                <w:sz w:val="32"/>
                <w:szCs w:val="32"/>
              </w:rPr>
              <w:fldChar w:fldCharType="end"/>
            </w:r>
          </w:hyperlink>
        </w:p>
        <w:p w14:paraId="6753CD92" w14:textId="0B422E4A" w:rsidR="0021050E" w:rsidRPr="0021050E" w:rsidRDefault="00C113E0">
          <w:pPr>
            <w:pStyle w:val="22"/>
            <w:ind w:left="545" w:hanging="65"/>
            <w:rPr>
              <w:noProof/>
              <w:sz w:val="32"/>
              <w:szCs w:val="32"/>
            </w:rPr>
          </w:pPr>
          <w:hyperlink w:anchor="_Toc137048091" w:history="1">
            <w:r w:rsidR="0021050E" w:rsidRPr="0021050E">
              <w:rPr>
                <w:rStyle w:val="af2"/>
                <w:rFonts w:ascii="標楷體" w:eastAsia="標楷體" w:hAnsi="標楷體"/>
                <w:noProof/>
                <w:sz w:val="32"/>
                <w:szCs w:val="32"/>
              </w:rPr>
              <w:t>2.3</w:t>
            </w:r>
            <w:r w:rsidR="0021050E" w:rsidRPr="0021050E">
              <w:rPr>
                <w:rStyle w:val="af2"/>
                <w:rFonts w:ascii="標楷體" w:eastAsia="標楷體" w:hAnsi="標楷體" w:hint="eastAsia"/>
                <w:noProof/>
                <w:sz w:val="32"/>
                <w:szCs w:val="32"/>
              </w:rPr>
              <w:t>推動逐步廢除死刑</w:t>
            </w:r>
            <w:r w:rsidR="0021050E" w:rsidRPr="0021050E">
              <w:rPr>
                <w:rStyle w:val="af2"/>
                <w:rFonts w:ascii="標楷體" w:eastAsia="標楷體" w:hAnsi="標楷體"/>
                <w:noProof/>
                <w:sz w:val="32"/>
                <w:szCs w:val="32"/>
              </w:rPr>
              <w:t>,</w:t>
            </w:r>
            <w:r w:rsidR="0021050E" w:rsidRPr="0021050E">
              <w:rPr>
                <w:rStyle w:val="af2"/>
                <w:rFonts w:ascii="標楷體" w:eastAsia="標楷體" w:hAnsi="標楷體" w:hint="eastAsia"/>
                <w:noProof/>
                <w:sz w:val="32"/>
                <w:szCs w:val="32"/>
              </w:rPr>
              <w:t>並促進社會對話。</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_Toc137048091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24</w:t>
            </w:r>
            <w:r w:rsidR="0021050E" w:rsidRPr="0021050E">
              <w:rPr>
                <w:noProof/>
                <w:webHidden/>
                <w:sz w:val="32"/>
                <w:szCs w:val="32"/>
              </w:rPr>
              <w:fldChar w:fldCharType="end"/>
            </w:r>
          </w:hyperlink>
        </w:p>
        <w:p w14:paraId="15023A66" w14:textId="00FA4BD6" w:rsidR="0021050E" w:rsidRPr="0021050E" w:rsidRDefault="00C113E0">
          <w:pPr>
            <w:pStyle w:val="22"/>
            <w:ind w:left="545" w:hanging="65"/>
            <w:rPr>
              <w:noProof/>
              <w:sz w:val="32"/>
              <w:szCs w:val="32"/>
            </w:rPr>
          </w:pPr>
          <w:hyperlink w:anchor="_Toc137048092" w:history="1">
            <w:r w:rsidR="0021050E" w:rsidRPr="0021050E">
              <w:rPr>
                <w:rStyle w:val="af2"/>
                <w:rFonts w:ascii="標楷體" w:eastAsia="標楷體" w:hAnsi="標楷體"/>
                <w:noProof/>
                <w:sz w:val="32"/>
                <w:szCs w:val="32"/>
              </w:rPr>
              <w:t>2.4</w:t>
            </w:r>
            <w:r w:rsidR="0021050E" w:rsidRPr="0021050E">
              <w:rPr>
                <w:rStyle w:val="af2"/>
                <w:rFonts w:ascii="標楷體" w:eastAsia="標楷體" w:hAnsi="標楷體" w:hint="eastAsia"/>
                <w:noProof/>
                <w:sz w:val="32"/>
                <w:szCs w:val="32"/>
              </w:rPr>
              <w:t>促進平等近用司法。</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_Toc137048092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25</w:t>
            </w:r>
            <w:r w:rsidR="0021050E" w:rsidRPr="0021050E">
              <w:rPr>
                <w:noProof/>
                <w:webHidden/>
                <w:sz w:val="32"/>
                <w:szCs w:val="32"/>
              </w:rPr>
              <w:fldChar w:fldCharType="end"/>
            </w:r>
          </w:hyperlink>
        </w:p>
        <w:p w14:paraId="11872529" w14:textId="24469554" w:rsidR="0021050E" w:rsidRPr="0021050E" w:rsidRDefault="00C113E0">
          <w:pPr>
            <w:pStyle w:val="22"/>
            <w:ind w:left="545" w:hanging="65"/>
            <w:rPr>
              <w:noProof/>
              <w:sz w:val="32"/>
              <w:szCs w:val="32"/>
            </w:rPr>
          </w:pPr>
          <w:hyperlink w:anchor="_Toc137048093" w:history="1">
            <w:r w:rsidR="0021050E" w:rsidRPr="0021050E">
              <w:rPr>
                <w:rStyle w:val="af2"/>
                <w:rFonts w:ascii="標楷體" w:eastAsia="標楷體" w:hAnsi="標楷體"/>
                <w:noProof/>
                <w:sz w:val="32"/>
                <w:szCs w:val="32"/>
              </w:rPr>
              <w:t>2.5</w:t>
            </w:r>
            <w:r w:rsidR="0021050E" w:rsidRPr="0021050E">
              <w:rPr>
                <w:rStyle w:val="af2"/>
                <w:rFonts w:ascii="標楷體" w:eastAsia="標楷體" w:hAnsi="標楷體" w:hint="eastAsia"/>
                <w:noProof/>
                <w:sz w:val="32"/>
                <w:szCs w:val="32"/>
              </w:rPr>
              <w:t>改善婦女就業與經濟安全。</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_Toc137048093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26</w:t>
            </w:r>
            <w:r w:rsidR="0021050E" w:rsidRPr="0021050E">
              <w:rPr>
                <w:noProof/>
                <w:webHidden/>
                <w:sz w:val="32"/>
                <w:szCs w:val="32"/>
              </w:rPr>
              <w:fldChar w:fldCharType="end"/>
            </w:r>
          </w:hyperlink>
        </w:p>
        <w:p w14:paraId="08A96206" w14:textId="77386D48" w:rsidR="0021050E" w:rsidRPr="0021050E" w:rsidRDefault="00C113E0">
          <w:pPr>
            <w:pStyle w:val="22"/>
            <w:ind w:left="545" w:hanging="65"/>
            <w:rPr>
              <w:noProof/>
              <w:sz w:val="32"/>
              <w:szCs w:val="32"/>
            </w:rPr>
          </w:pPr>
          <w:hyperlink w:anchor="_Toc137048094" w:history="1">
            <w:r w:rsidR="0021050E" w:rsidRPr="0021050E">
              <w:rPr>
                <w:rStyle w:val="af2"/>
                <w:rFonts w:ascii="標楷體" w:eastAsia="標楷體" w:hAnsi="標楷體"/>
                <w:noProof/>
                <w:sz w:val="32"/>
                <w:szCs w:val="32"/>
              </w:rPr>
              <w:t>2.6</w:t>
            </w:r>
            <w:r w:rsidR="0021050E" w:rsidRPr="0021050E">
              <w:rPr>
                <w:rStyle w:val="af2"/>
                <w:rFonts w:ascii="標楷體" w:eastAsia="標楷體" w:hAnsi="標楷體" w:hint="eastAsia"/>
                <w:noProof/>
                <w:sz w:val="32"/>
                <w:szCs w:val="32"/>
              </w:rPr>
              <w:t>監測心理社會障礙觸法者人權保障。</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_Toc137048094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27</w:t>
            </w:r>
            <w:r w:rsidR="0021050E" w:rsidRPr="0021050E">
              <w:rPr>
                <w:noProof/>
                <w:webHidden/>
                <w:sz w:val="32"/>
                <w:szCs w:val="32"/>
              </w:rPr>
              <w:fldChar w:fldCharType="end"/>
            </w:r>
          </w:hyperlink>
        </w:p>
        <w:p w14:paraId="652248A2" w14:textId="113F7512" w:rsidR="0021050E" w:rsidRPr="0021050E" w:rsidRDefault="00C113E0">
          <w:pPr>
            <w:pStyle w:val="22"/>
            <w:ind w:left="545" w:hanging="65"/>
            <w:rPr>
              <w:noProof/>
              <w:sz w:val="32"/>
              <w:szCs w:val="32"/>
            </w:rPr>
          </w:pPr>
          <w:hyperlink w:anchor="_Toc137048095" w:history="1">
            <w:r w:rsidR="0021050E" w:rsidRPr="0021050E">
              <w:rPr>
                <w:rStyle w:val="af2"/>
                <w:rFonts w:ascii="標楷體" w:eastAsia="標楷體" w:hAnsi="標楷體"/>
                <w:noProof/>
                <w:sz w:val="32"/>
                <w:szCs w:val="32"/>
              </w:rPr>
              <w:t>2.7</w:t>
            </w:r>
            <w:r w:rsidR="0021050E" w:rsidRPr="0021050E">
              <w:rPr>
                <w:rStyle w:val="af2"/>
                <w:rFonts w:ascii="標楷體" w:eastAsia="標楷體" w:hAnsi="標楷體" w:hint="eastAsia"/>
                <w:noProof/>
                <w:sz w:val="32"/>
                <w:szCs w:val="32"/>
              </w:rPr>
              <w:t>監督移工人權保障。</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_Toc137048095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28</w:t>
            </w:r>
            <w:r w:rsidR="0021050E" w:rsidRPr="0021050E">
              <w:rPr>
                <w:noProof/>
                <w:webHidden/>
                <w:sz w:val="32"/>
                <w:szCs w:val="32"/>
              </w:rPr>
              <w:fldChar w:fldCharType="end"/>
            </w:r>
          </w:hyperlink>
        </w:p>
        <w:p w14:paraId="6F49617D" w14:textId="6AA0D7BB" w:rsidR="0021050E" w:rsidRPr="0021050E" w:rsidRDefault="00C113E0">
          <w:pPr>
            <w:pStyle w:val="22"/>
            <w:ind w:left="545" w:hanging="65"/>
            <w:rPr>
              <w:noProof/>
              <w:sz w:val="32"/>
              <w:szCs w:val="32"/>
            </w:rPr>
          </w:pPr>
          <w:hyperlink w:anchor="_Toc137048096" w:history="1">
            <w:r w:rsidR="0021050E" w:rsidRPr="0021050E">
              <w:rPr>
                <w:rStyle w:val="af2"/>
                <w:rFonts w:ascii="標楷體" w:eastAsia="標楷體" w:hAnsi="標楷體"/>
                <w:noProof/>
                <w:sz w:val="32"/>
                <w:szCs w:val="32"/>
              </w:rPr>
              <w:t>2.8</w:t>
            </w:r>
            <w:r w:rsidR="0021050E" w:rsidRPr="0021050E">
              <w:rPr>
                <w:rStyle w:val="af2"/>
                <w:rFonts w:ascii="標楷體" w:eastAsia="標楷體" w:hAnsi="標楷體" w:hint="eastAsia"/>
                <w:noProof/>
                <w:sz w:val="32"/>
                <w:szCs w:val="32"/>
              </w:rPr>
              <w:t>促進族群主流化與監測原住民族重要權利。</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_Toc137048096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30</w:t>
            </w:r>
            <w:r w:rsidR="0021050E" w:rsidRPr="0021050E">
              <w:rPr>
                <w:noProof/>
                <w:webHidden/>
                <w:sz w:val="32"/>
                <w:szCs w:val="32"/>
              </w:rPr>
              <w:fldChar w:fldCharType="end"/>
            </w:r>
          </w:hyperlink>
        </w:p>
        <w:p w14:paraId="6D2DF52A" w14:textId="6E687E53" w:rsidR="0021050E" w:rsidRPr="0021050E" w:rsidRDefault="00C113E0">
          <w:pPr>
            <w:pStyle w:val="22"/>
            <w:ind w:left="545" w:hanging="65"/>
            <w:rPr>
              <w:noProof/>
              <w:sz w:val="32"/>
              <w:szCs w:val="32"/>
            </w:rPr>
          </w:pPr>
          <w:hyperlink w:anchor="_Toc137048097" w:history="1">
            <w:r w:rsidR="0021050E" w:rsidRPr="0021050E">
              <w:rPr>
                <w:rStyle w:val="af2"/>
                <w:rFonts w:ascii="標楷體" w:eastAsia="標楷體" w:hAnsi="標楷體"/>
                <w:noProof/>
                <w:sz w:val="32"/>
                <w:szCs w:val="32"/>
              </w:rPr>
              <w:t>2.9</w:t>
            </w:r>
            <w:r w:rsidR="0021050E" w:rsidRPr="0021050E">
              <w:rPr>
                <w:rStyle w:val="af2"/>
                <w:rFonts w:ascii="標楷體" w:eastAsia="標楷體" w:hAnsi="標楷體" w:hint="eastAsia"/>
                <w:noProof/>
                <w:sz w:val="32"/>
                <w:szCs w:val="32"/>
              </w:rPr>
              <w:t>檢視校園師對生暴力處理機制。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_Toc137048097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31</w:t>
            </w:r>
            <w:r w:rsidR="0021050E" w:rsidRPr="0021050E">
              <w:rPr>
                <w:noProof/>
                <w:webHidden/>
                <w:sz w:val="32"/>
                <w:szCs w:val="32"/>
              </w:rPr>
              <w:fldChar w:fldCharType="end"/>
            </w:r>
          </w:hyperlink>
        </w:p>
        <w:p w14:paraId="172336BC" w14:textId="11622EE0" w:rsidR="0021050E" w:rsidRPr="0021050E" w:rsidRDefault="00C113E0">
          <w:pPr>
            <w:pStyle w:val="22"/>
            <w:ind w:left="545" w:hanging="65"/>
            <w:rPr>
              <w:noProof/>
              <w:sz w:val="32"/>
              <w:szCs w:val="32"/>
            </w:rPr>
          </w:pPr>
          <w:hyperlink w:anchor="_Toc137048098" w:history="1">
            <w:r w:rsidR="0021050E" w:rsidRPr="0021050E">
              <w:rPr>
                <w:rStyle w:val="af2"/>
                <w:rFonts w:ascii="標楷體" w:eastAsia="標楷體" w:hAnsi="標楷體"/>
                <w:noProof/>
                <w:sz w:val="32"/>
                <w:szCs w:val="32"/>
              </w:rPr>
              <w:t>2.10</w:t>
            </w:r>
            <w:r w:rsidR="0021050E" w:rsidRPr="0021050E">
              <w:rPr>
                <w:rStyle w:val="af2"/>
                <w:rFonts w:ascii="標楷體" w:eastAsia="標楷體" w:hAnsi="標楷體" w:hint="eastAsia"/>
                <w:noProof/>
                <w:sz w:val="32"/>
                <w:szCs w:val="32"/>
              </w:rPr>
              <w:t>探討及研究新興議題對人權之影響。</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_Toc137048098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32</w:t>
            </w:r>
            <w:r w:rsidR="0021050E" w:rsidRPr="0021050E">
              <w:rPr>
                <w:noProof/>
                <w:webHidden/>
                <w:sz w:val="32"/>
                <w:szCs w:val="32"/>
              </w:rPr>
              <w:fldChar w:fldCharType="end"/>
            </w:r>
          </w:hyperlink>
        </w:p>
        <w:p w14:paraId="3CF7821E" w14:textId="4D3FED72" w:rsidR="0021050E" w:rsidRPr="0021050E" w:rsidRDefault="00C113E0">
          <w:pPr>
            <w:pStyle w:val="22"/>
            <w:ind w:left="545" w:hanging="65"/>
            <w:rPr>
              <w:noProof/>
              <w:sz w:val="32"/>
              <w:szCs w:val="32"/>
            </w:rPr>
          </w:pPr>
          <w:hyperlink w:anchor="_Toc137048099" w:history="1">
            <w:r w:rsidR="0021050E" w:rsidRPr="0021050E">
              <w:rPr>
                <w:rStyle w:val="af2"/>
                <w:rFonts w:ascii="標楷體" w:eastAsia="標楷體" w:hAnsi="標楷體"/>
                <w:noProof/>
                <w:sz w:val="32"/>
                <w:szCs w:val="32"/>
              </w:rPr>
              <w:t>3.1</w:t>
            </w:r>
            <w:r w:rsidR="0021050E" w:rsidRPr="0021050E">
              <w:rPr>
                <w:rStyle w:val="af2"/>
                <w:rFonts w:ascii="標楷體" w:eastAsia="標楷體" w:hAnsi="標楷體" w:hint="eastAsia"/>
                <w:noProof/>
                <w:sz w:val="32"/>
                <w:szCs w:val="32"/>
              </w:rPr>
              <w:t>提升公務員、警察、矯正人員、司法人員、軍人等人權知能。</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_Toc137048099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33</w:t>
            </w:r>
            <w:r w:rsidR="0021050E" w:rsidRPr="0021050E">
              <w:rPr>
                <w:noProof/>
                <w:webHidden/>
                <w:sz w:val="32"/>
                <w:szCs w:val="32"/>
              </w:rPr>
              <w:fldChar w:fldCharType="end"/>
            </w:r>
          </w:hyperlink>
        </w:p>
        <w:p w14:paraId="7E479F19" w14:textId="1180C3F6" w:rsidR="0021050E" w:rsidRPr="0021050E" w:rsidRDefault="00C113E0">
          <w:pPr>
            <w:pStyle w:val="22"/>
            <w:ind w:left="545" w:hanging="65"/>
            <w:rPr>
              <w:noProof/>
              <w:sz w:val="32"/>
              <w:szCs w:val="32"/>
            </w:rPr>
          </w:pPr>
          <w:hyperlink w:anchor="_Toc137048100" w:history="1">
            <w:r w:rsidR="0021050E" w:rsidRPr="0021050E">
              <w:rPr>
                <w:rStyle w:val="af2"/>
                <w:rFonts w:ascii="標楷體" w:eastAsia="標楷體" w:hAnsi="標楷體"/>
                <w:noProof/>
                <w:sz w:val="32"/>
                <w:szCs w:val="32"/>
              </w:rPr>
              <w:t>3.2</w:t>
            </w:r>
            <w:r w:rsidR="0021050E" w:rsidRPr="0021050E">
              <w:rPr>
                <w:rStyle w:val="af2"/>
                <w:rFonts w:ascii="標楷體" w:eastAsia="標楷體" w:hAnsi="標楷體" w:hint="eastAsia"/>
                <w:noProof/>
                <w:sz w:val="32"/>
                <w:szCs w:val="32"/>
              </w:rPr>
              <w:t>促進媒體從業人員共同保障人權。</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_Toc137048100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34</w:t>
            </w:r>
            <w:r w:rsidR="0021050E" w:rsidRPr="0021050E">
              <w:rPr>
                <w:noProof/>
                <w:webHidden/>
                <w:sz w:val="32"/>
                <w:szCs w:val="32"/>
              </w:rPr>
              <w:fldChar w:fldCharType="end"/>
            </w:r>
          </w:hyperlink>
        </w:p>
        <w:p w14:paraId="1CAF78FF" w14:textId="25957900" w:rsidR="0021050E" w:rsidRPr="0021050E" w:rsidRDefault="00C113E0">
          <w:pPr>
            <w:pStyle w:val="22"/>
            <w:ind w:left="545" w:hanging="65"/>
            <w:rPr>
              <w:noProof/>
              <w:sz w:val="32"/>
              <w:szCs w:val="32"/>
            </w:rPr>
          </w:pPr>
          <w:hyperlink w:anchor="_Toc137048101" w:history="1">
            <w:r w:rsidR="0021050E" w:rsidRPr="0021050E">
              <w:rPr>
                <w:rStyle w:val="af2"/>
                <w:rFonts w:ascii="標楷體" w:eastAsia="標楷體" w:hAnsi="標楷體"/>
                <w:noProof/>
                <w:sz w:val="32"/>
                <w:szCs w:val="32"/>
              </w:rPr>
              <w:t>3.3</w:t>
            </w:r>
            <w:r w:rsidR="0021050E" w:rsidRPr="0021050E">
              <w:rPr>
                <w:rStyle w:val="af2"/>
                <w:rFonts w:ascii="標楷體" w:eastAsia="標楷體" w:hAnsi="標楷體" w:hint="eastAsia"/>
                <w:noProof/>
                <w:sz w:val="32"/>
                <w:szCs w:val="32"/>
              </w:rPr>
              <w:t>成立人權資料中心，掌握國際人權趨勢，促進人權資訊的應用。</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_Toc137048101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35</w:t>
            </w:r>
            <w:r w:rsidR="0021050E" w:rsidRPr="0021050E">
              <w:rPr>
                <w:noProof/>
                <w:webHidden/>
                <w:sz w:val="32"/>
                <w:szCs w:val="32"/>
              </w:rPr>
              <w:fldChar w:fldCharType="end"/>
            </w:r>
          </w:hyperlink>
        </w:p>
        <w:p w14:paraId="12C18C4E" w14:textId="789CB859" w:rsidR="0021050E" w:rsidRPr="0021050E" w:rsidRDefault="00C113E0">
          <w:pPr>
            <w:pStyle w:val="22"/>
            <w:ind w:left="545" w:hanging="65"/>
            <w:rPr>
              <w:noProof/>
              <w:sz w:val="32"/>
              <w:szCs w:val="32"/>
            </w:rPr>
          </w:pPr>
          <w:hyperlink w:anchor="_Toc137048102" w:history="1">
            <w:r w:rsidR="0021050E" w:rsidRPr="0021050E">
              <w:rPr>
                <w:rStyle w:val="af2"/>
                <w:rFonts w:ascii="標楷體" w:eastAsia="標楷體" w:hAnsi="標楷體"/>
                <w:noProof/>
                <w:sz w:val="32"/>
                <w:szCs w:val="32"/>
              </w:rPr>
              <w:t>4.1</w:t>
            </w:r>
            <w:r w:rsidR="0021050E" w:rsidRPr="0021050E">
              <w:rPr>
                <w:rStyle w:val="af2"/>
                <w:rFonts w:ascii="標楷體" w:eastAsia="標楷體" w:hAnsi="標楷體" w:hint="eastAsia"/>
                <w:noProof/>
                <w:sz w:val="32"/>
                <w:szCs w:val="32"/>
              </w:rPr>
              <w:t>參與</w:t>
            </w:r>
            <w:r w:rsidR="0021050E" w:rsidRPr="0021050E">
              <w:rPr>
                <w:rStyle w:val="af2"/>
                <w:rFonts w:ascii="標楷體" w:eastAsia="標楷體" w:hAnsi="標楷體"/>
                <w:noProof/>
                <w:sz w:val="32"/>
                <w:szCs w:val="32"/>
              </w:rPr>
              <w:t>ICERD</w:t>
            </w:r>
            <w:r w:rsidR="0021050E" w:rsidRPr="0021050E">
              <w:rPr>
                <w:rStyle w:val="af2"/>
                <w:rFonts w:ascii="標楷體" w:eastAsia="標楷體" w:hAnsi="標楷體" w:hint="eastAsia"/>
                <w:noProof/>
                <w:sz w:val="32"/>
                <w:szCs w:val="32"/>
              </w:rPr>
              <w:t>國家報告國際審查，接軌國際人權機制。</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_Toc137048102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36</w:t>
            </w:r>
            <w:r w:rsidR="0021050E" w:rsidRPr="0021050E">
              <w:rPr>
                <w:noProof/>
                <w:webHidden/>
                <w:sz w:val="32"/>
                <w:szCs w:val="32"/>
              </w:rPr>
              <w:fldChar w:fldCharType="end"/>
            </w:r>
          </w:hyperlink>
        </w:p>
        <w:p w14:paraId="2630529F" w14:textId="07E5B75A" w:rsidR="0021050E" w:rsidRPr="0021050E" w:rsidRDefault="00C113E0">
          <w:pPr>
            <w:pStyle w:val="22"/>
            <w:ind w:left="545" w:hanging="65"/>
            <w:rPr>
              <w:noProof/>
              <w:sz w:val="32"/>
              <w:szCs w:val="32"/>
            </w:rPr>
          </w:pPr>
          <w:hyperlink w:anchor="_Toc137048103" w:history="1">
            <w:r w:rsidR="0021050E" w:rsidRPr="0021050E">
              <w:rPr>
                <w:rStyle w:val="af2"/>
                <w:rFonts w:ascii="標楷體" w:eastAsia="標楷體" w:hAnsi="標楷體"/>
                <w:noProof/>
                <w:sz w:val="32"/>
                <w:szCs w:val="32"/>
              </w:rPr>
              <w:t>4.2</w:t>
            </w:r>
            <w:r w:rsidR="0021050E" w:rsidRPr="0021050E">
              <w:rPr>
                <w:rStyle w:val="af2"/>
                <w:rFonts w:ascii="標楷體" w:eastAsia="標楷體" w:hAnsi="標楷體" w:hint="eastAsia"/>
                <w:noProof/>
                <w:sz w:val="32"/>
                <w:szCs w:val="32"/>
              </w:rPr>
              <w:t>積極參與國際人權事務，充實國際人權事務專才。</w:t>
            </w:r>
            <w:r w:rsidR="0021050E" w:rsidRPr="0021050E">
              <w:rPr>
                <w:noProof/>
                <w:webHidden/>
                <w:sz w:val="32"/>
                <w:szCs w:val="32"/>
              </w:rPr>
              <w:tab/>
            </w:r>
            <w:r w:rsidR="0021050E" w:rsidRPr="0021050E">
              <w:rPr>
                <w:noProof/>
                <w:webHidden/>
                <w:sz w:val="32"/>
                <w:szCs w:val="32"/>
              </w:rPr>
              <w:fldChar w:fldCharType="begin"/>
            </w:r>
            <w:r w:rsidR="0021050E" w:rsidRPr="0021050E">
              <w:rPr>
                <w:noProof/>
                <w:webHidden/>
                <w:sz w:val="32"/>
                <w:szCs w:val="32"/>
              </w:rPr>
              <w:instrText xml:space="preserve"> PAGEREF _Toc137048103 \h </w:instrText>
            </w:r>
            <w:r w:rsidR="0021050E" w:rsidRPr="0021050E">
              <w:rPr>
                <w:noProof/>
                <w:webHidden/>
                <w:sz w:val="32"/>
                <w:szCs w:val="32"/>
              </w:rPr>
            </w:r>
            <w:r w:rsidR="0021050E" w:rsidRPr="0021050E">
              <w:rPr>
                <w:noProof/>
                <w:webHidden/>
                <w:sz w:val="32"/>
                <w:szCs w:val="32"/>
              </w:rPr>
              <w:fldChar w:fldCharType="separate"/>
            </w:r>
            <w:r w:rsidR="00697D7A">
              <w:rPr>
                <w:noProof/>
                <w:webHidden/>
                <w:sz w:val="32"/>
                <w:szCs w:val="32"/>
              </w:rPr>
              <w:t>37</w:t>
            </w:r>
            <w:r w:rsidR="0021050E" w:rsidRPr="0021050E">
              <w:rPr>
                <w:noProof/>
                <w:webHidden/>
                <w:sz w:val="32"/>
                <w:szCs w:val="32"/>
              </w:rPr>
              <w:fldChar w:fldCharType="end"/>
            </w:r>
          </w:hyperlink>
        </w:p>
        <w:p w14:paraId="26DE5FC7" w14:textId="77777777" w:rsidR="00F21DAC" w:rsidRPr="00034CA5" w:rsidRDefault="00F21DAC" w:rsidP="00034CA5">
          <w:pPr>
            <w:rPr>
              <w:rFonts w:ascii="標楷體" w:eastAsia="標楷體" w:hAnsi="標楷體"/>
              <w:b/>
              <w:bCs/>
              <w:sz w:val="32"/>
              <w:szCs w:val="32"/>
              <w:lang w:val="zh-TW"/>
            </w:rPr>
          </w:pPr>
          <w:r w:rsidRPr="0021050E">
            <w:rPr>
              <w:rFonts w:ascii="標楷體" w:eastAsia="標楷體" w:hAnsi="標楷體"/>
              <w:b/>
              <w:bCs/>
              <w:sz w:val="32"/>
              <w:szCs w:val="32"/>
              <w:lang w:val="zh-TW"/>
            </w:rPr>
            <w:fldChar w:fldCharType="end"/>
          </w:r>
        </w:p>
      </w:sdtContent>
    </w:sdt>
    <w:p w14:paraId="3C0D09BE" w14:textId="77777777" w:rsidR="0042177F" w:rsidRPr="00F9181D" w:rsidRDefault="0042177F">
      <w:pPr>
        <w:rPr>
          <w:rFonts w:ascii="標楷體" w:eastAsia="標楷體" w:hAnsi="標楷體"/>
          <w:sz w:val="32"/>
          <w:szCs w:val="32"/>
        </w:rPr>
      </w:pPr>
    </w:p>
    <w:p w14:paraId="5B3B9D8E" w14:textId="77777777" w:rsidR="00C42086" w:rsidRDefault="00C42086">
      <w:pPr>
        <w:widowControl/>
        <w:rPr>
          <w:rFonts w:ascii="標楷體" w:eastAsia="標楷體" w:hAnsi="標楷體"/>
          <w:b/>
          <w:sz w:val="36"/>
          <w:szCs w:val="36"/>
        </w:rPr>
      </w:pPr>
    </w:p>
    <w:p w14:paraId="19184122" w14:textId="77777777" w:rsidR="007233A0" w:rsidRDefault="007233A0">
      <w:pPr>
        <w:widowControl/>
        <w:rPr>
          <w:rFonts w:ascii="標楷體" w:eastAsia="標楷體" w:hAnsi="標楷體"/>
          <w:b/>
          <w:sz w:val="36"/>
          <w:szCs w:val="36"/>
        </w:rPr>
        <w:sectPr w:rsidR="007233A0" w:rsidSect="00492D9E">
          <w:footerReference w:type="default" r:id="rId8"/>
          <w:pgSz w:w="11906" w:h="16838"/>
          <w:pgMar w:top="1440" w:right="1134" w:bottom="1440" w:left="1134" w:header="851" w:footer="992" w:gutter="0"/>
          <w:cols w:space="425"/>
          <w:docGrid w:type="lines" w:linePitch="360"/>
        </w:sectPr>
      </w:pPr>
    </w:p>
    <w:p w14:paraId="52876215" w14:textId="77777777" w:rsidR="00D73021" w:rsidRDefault="00F9181D" w:rsidP="00DA283F">
      <w:pPr>
        <w:widowControl/>
        <w:jc w:val="center"/>
        <w:rPr>
          <w:rFonts w:ascii="標楷體" w:eastAsia="標楷體" w:hAnsi="標楷體"/>
          <w:b/>
          <w:sz w:val="36"/>
          <w:szCs w:val="36"/>
        </w:rPr>
      </w:pPr>
      <w:r>
        <w:rPr>
          <w:rFonts w:ascii="標楷體" w:eastAsia="標楷體" w:hAnsi="標楷體"/>
          <w:b/>
          <w:sz w:val="36"/>
          <w:szCs w:val="36"/>
        </w:rPr>
        <w:br w:type="page"/>
      </w:r>
      <w:r w:rsidR="00D73021">
        <w:rPr>
          <w:rFonts w:ascii="標楷體" w:eastAsia="標楷體" w:hAnsi="標楷體" w:hint="eastAsia"/>
          <w:b/>
          <w:sz w:val="36"/>
          <w:szCs w:val="36"/>
        </w:rPr>
        <w:lastRenderedPageBreak/>
        <w:t>圖目錄</w:t>
      </w:r>
    </w:p>
    <w:p w14:paraId="2ECAAA54" w14:textId="1BD948F2" w:rsidR="00BA31B6" w:rsidRPr="00BA31B6" w:rsidRDefault="00D73021">
      <w:pPr>
        <w:pStyle w:val="af4"/>
        <w:tabs>
          <w:tab w:val="right" w:leader="dot" w:pos="9628"/>
        </w:tabs>
        <w:ind w:left="1601" w:hanging="641"/>
        <w:rPr>
          <w:noProof/>
          <w:sz w:val="32"/>
          <w:szCs w:val="32"/>
        </w:rPr>
      </w:pPr>
      <w:r w:rsidRPr="00C54BD9">
        <w:rPr>
          <w:rFonts w:ascii="標楷體" w:eastAsia="標楷體" w:hAnsi="標楷體"/>
          <w:b/>
          <w:sz w:val="32"/>
          <w:szCs w:val="32"/>
        </w:rPr>
        <w:fldChar w:fldCharType="begin"/>
      </w:r>
      <w:r w:rsidRPr="00C54BD9">
        <w:rPr>
          <w:rFonts w:ascii="標楷體" w:eastAsia="標楷體" w:hAnsi="標楷體"/>
          <w:b/>
          <w:sz w:val="32"/>
          <w:szCs w:val="32"/>
        </w:rPr>
        <w:instrText xml:space="preserve"> TOC \h \z \c "圖" </w:instrText>
      </w:r>
      <w:r w:rsidRPr="00C54BD9">
        <w:rPr>
          <w:rFonts w:ascii="標楷體" w:eastAsia="標楷體" w:hAnsi="標楷體"/>
          <w:b/>
          <w:sz w:val="32"/>
          <w:szCs w:val="32"/>
        </w:rPr>
        <w:fldChar w:fldCharType="separate"/>
      </w:r>
      <w:hyperlink w:anchor="_Toc137226384"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1 </w:t>
        </w:r>
        <w:r w:rsidR="00BA31B6" w:rsidRPr="00BA31B6">
          <w:rPr>
            <w:rStyle w:val="af2"/>
            <w:rFonts w:ascii="標楷體" w:eastAsia="標楷體" w:hAnsi="標楷體" w:hint="eastAsia"/>
            <w:noProof/>
            <w:sz w:val="32"/>
            <w:szCs w:val="32"/>
          </w:rPr>
          <w:t>本會委員組成示意</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_Toc137226384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3</w:t>
        </w:r>
        <w:r w:rsidR="00BA31B6" w:rsidRPr="00BA31B6">
          <w:rPr>
            <w:noProof/>
            <w:webHidden/>
            <w:sz w:val="32"/>
            <w:szCs w:val="32"/>
          </w:rPr>
          <w:fldChar w:fldCharType="end"/>
        </w:r>
      </w:hyperlink>
    </w:p>
    <w:p w14:paraId="2FF5252B" w14:textId="40CCAB70" w:rsidR="00BA31B6" w:rsidRPr="00BA31B6" w:rsidRDefault="00C113E0">
      <w:pPr>
        <w:pStyle w:val="af4"/>
        <w:tabs>
          <w:tab w:val="right" w:leader="dot" w:pos="9628"/>
        </w:tabs>
        <w:ind w:left="1440" w:hanging="480"/>
        <w:rPr>
          <w:noProof/>
          <w:sz w:val="32"/>
          <w:szCs w:val="32"/>
        </w:rPr>
      </w:pPr>
      <w:hyperlink w:anchor="_Toc137226385"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2</w:t>
        </w:r>
        <w:r w:rsidR="00BA31B6" w:rsidRPr="00BA31B6">
          <w:rPr>
            <w:rStyle w:val="af2"/>
            <w:rFonts w:ascii="標楷體" w:eastAsia="標楷體" w:hAnsi="標楷體" w:hint="eastAsia"/>
            <w:noProof/>
            <w:sz w:val="32"/>
            <w:szCs w:val="32"/>
          </w:rPr>
          <w:t>本會幕僚組成示意</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_Toc137226385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4</w:t>
        </w:r>
        <w:r w:rsidR="00BA31B6" w:rsidRPr="00BA31B6">
          <w:rPr>
            <w:noProof/>
            <w:webHidden/>
            <w:sz w:val="32"/>
            <w:szCs w:val="32"/>
          </w:rPr>
          <w:fldChar w:fldCharType="end"/>
        </w:r>
      </w:hyperlink>
    </w:p>
    <w:p w14:paraId="6A9FB57D" w14:textId="6D045124" w:rsidR="00BA31B6" w:rsidRPr="00BA31B6" w:rsidRDefault="00C113E0">
      <w:pPr>
        <w:pStyle w:val="af4"/>
        <w:tabs>
          <w:tab w:val="right" w:leader="dot" w:pos="9628"/>
        </w:tabs>
        <w:ind w:left="1440" w:hanging="480"/>
        <w:rPr>
          <w:noProof/>
          <w:sz w:val="32"/>
          <w:szCs w:val="32"/>
        </w:rPr>
      </w:pPr>
      <w:hyperlink w:anchor="_Toc137226386"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3</w:t>
        </w:r>
        <w:r w:rsidR="00BA31B6" w:rsidRPr="00BA31B6">
          <w:rPr>
            <w:rStyle w:val="af2"/>
            <w:rFonts w:ascii="標楷體" w:eastAsia="標楷體" w:hAnsi="標楷體" w:hint="eastAsia"/>
            <w:noProof/>
            <w:sz w:val="32"/>
            <w:szCs w:val="32"/>
          </w:rPr>
          <w:t>中程策略計畫與行政院「國家人權行動計畫」、各核心人權公約及其他計畫關聯圖</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_Toc137226386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7</w:t>
        </w:r>
        <w:r w:rsidR="00BA31B6" w:rsidRPr="00BA31B6">
          <w:rPr>
            <w:noProof/>
            <w:webHidden/>
            <w:sz w:val="32"/>
            <w:szCs w:val="32"/>
          </w:rPr>
          <w:fldChar w:fldCharType="end"/>
        </w:r>
      </w:hyperlink>
    </w:p>
    <w:p w14:paraId="0C027892" w14:textId="608801D6" w:rsidR="00BA31B6" w:rsidRPr="00BA31B6" w:rsidRDefault="00C113E0">
      <w:pPr>
        <w:pStyle w:val="af4"/>
        <w:tabs>
          <w:tab w:val="right" w:leader="dot" w:pos="9628"/>
        </w:tabs>
        <w:ind w:left="1440" w:hanging="480"/>
        <w:rPr>
          <w:noProof/>
          <w:sz w:val="32"/>
          <w:szCs w:val="32"/>
        </w:rPr>
      </w:pPr>
      <w:hyperlink w:anchor="_Toc137226387"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4</w:t>
        </w:r>
        <w:r w:rsidR="00BA31B6" w:rsidRPr="00BA31B6">
          <w:rPr>
            <w:rStyle w:val="af2"/>
            <w:rFonts w:ascii="標楷體" w:eastAsia="標楷體" w:hAnsi="標楷體" w:hint="eastAsia"/>
            <w:noProof/>
            <w:sz w:val="32"/>
            <w:szCs w:val="32"/>
          </w:rPr>
          <w:t>中程策略計畫內容擇選原則</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_Toc137226387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10</w:t>
        </w:r>
        <w:r w:rsidR="00BA31B6" w:rsidRPr="00BA31B6">
          <w:rPr>
            <w:noProof/>
            <w:webHidden/>
            <w:sz w:val="32"/>
            <w:szCs w:val="32"/>
          </w:rPr>
          <w:fldChar w:fldCharType="end"/>
        </w:r>
      </w:hyperlink>
    </w:p>
    <w:p w14:paraId="55D82BB1" w14:textId="1A01551A" w:rsidR="00BA31B6" w:rsidRPr="00BA31B6" w:rsidRDefault="00C113E0">
      <w:pPr>
        <w:pStyle w:val="af4"/>
        <w:tabs>
          <w:tab w:val="right" w:leader="dot" w:pos="9628"/>
        </w:tabs>
        <w:ind w:left="1440" w:hanging="480"/>
        <w:rPr>
          <w:noProof/>
          <w:sz w:val="32"/>
          <w:szCs w:val="32"/>
        </w:rPr>
      </w:pPr>
      <w:hyperlink w:anchor="_Toc137226388"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5</w:t>
        </w:r>
        <w:r w:rsidR="00BA31B6" w:rsidRPr="00BA31B6">
          <w:rPr>
            <w:rStyle w:val="af2"/>
            <w:rFonts w:ascii="標楷體" w:eastAsia="標楷體" w:hAnsi="標楷體" w:hint="eastAsia"/>
            <w:noProof/>
            <w:sz w:val="32"/>
            <w:szCs w:val="32"/>
          </w:rPr>
          <w:t>本計畫形成過程圖</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_Toc137226388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11</w:t>
        </w:r>
        <w:r w:rsidR="00BA31B6" w:rsidRPr="00BA31B6">
          <w:rPr>
            <w:noProof/>
            <w:webHidden/>
            <w:sz w:val="32"/>
            <w:szCs w:val="32"/>
          </w:rPr>
          <w:fldChar w:fldCharType="end"/>
        </w:r>
      </w:hyperlink>
    </w:p>
    <w:p w14:paraId="6110F70C" w14:textId="3B48E53D" w:rsidR="00BA31B6" w:rsidRDefault="00C113E0">
      <w:pPr>
        <w:pStyle w:val="af4"/>
        <w:tabs>
          <w:tab w:val="right" w:leader="dot" w:pos="9628"/>
        </w:tabs>
        <w:ind w:left="1440" w:hanging="480"/>
        <w:rPr>
          <w:noProof/>
        </w:rPr>
      </w:pPr>
      <w:hyperlink w:anchor="_Toc137226389" w:history="1">
        <w:r w:rsidR="00BA31B6" w:rsidRPr="00BA31B6">
          <w:rPr>
            <w:rStyle w:val="af2"/>
            <w:rFonts w:ascii="標楷體" w:eastAsia="標楷體" w:hAnsi="標楷體" w:hint="eastAsia"/>
            <w:noProof/>
            <w:sz w:val="32"/>
            <w:szCs w:val="32"/>
          </w:rPr>
          <w:t>圖</w:t>
        </w:r>
        <w:r w:rsidR="00BA31B6" w:rsidRPr="00BA31B6">
          <w:rPr>
            <w:rStyle w:val="af2"/>
            <w:rFonts w:ascii="標楷體" w:eastAsia="標楷體" w:hAnsi="標楷體"/>
            <w:noProof/>
            <w:sz w:val="32"/>
            <w:szCs w:val="32"/>
          </w:rPr>
          <w:t xml:space="preserve"> 6</w:t>
        </w:r>
        <w:r w:rsidR="00BA31B6" w:rsidRPr="00BA31B6">
          <w:rPr>
            <w:rStyle w:val="af2"/>
            <w:rFonts w:ascii="標楷體" w:eastAsia="標楷體" w:hAnsi="標楷體" w:hint="eastAsia"/>
            <w:noProof/>
            <w:sz w:val="32"/>
            <w:szCs w:val="32"/>
          </w:rPr>
          <w:t>計畫整體架構圖</w:t>
        </w:r>
        <w:r w:rsidR="00BA31B6" w:rsidRPr="00BA31B6">
          <w:rPr>
            <w:noProof/>
            <w:webHidden/>
            <w:sz w:val="32"/>
            <w:szCs w:val="32"/>
          </w:rPr>
          <w:tab/>
        </w:r>
        <w:r w:rsidR="00BA31B6" w:rsidRPr="00BA31B6">
          <w:rPr>
            <w:noProof/>
            <w:webHidden/>
            <w:sz w:val="32"/>
            <w:szCs w:val="32"/>
          </w:rPr>
          <w:fldChar w:fldCharType="begin"/>
        </w:r>
        <w:r w:rsidR="00BA31B6" w:rsidRPr="00BA31B6">
          <w:rPr>
            <w:noProof/>
            <w:webHidden/>
            <w:sz w:val="32"/>
            <w:szCs w:val="32"/>
          </w:rPr>
          <w:instrText xml:space="preserve"> PAGEREF _Toc137226389 \h </w:instrText>
        </w:r>
        <w:r w:rsidR="00BA31B6" w:rsidRPr="00BA31B6">
          <w:rPr>
            <w:noProof/>
            <w:webHidden/>
            <w:sz w:val="32"/>
            <w:szCs w:val="32"/>
          </w:rPr>
        </w:r>
        <w:r w:rsidR="00BA31B6" w:rsidRPr="00BA31B6">
          <w:rPr>
            <w:noProof/>
            <w:webHidden/>
            <w:sz w:val="32"/>
            <w:szCs w:val="32"/>
          </w:rPr>
          <w:fldChar w:fldCharType="separate"/>
        </w:r>
        <w:r w:rsidR="00697D7A">
          <w:rPr>
            <w:noProof/>
            <w:webHidden/>
            <w:sz w:val="32"/>
            <w:szCs w:val="32"/>
          </w:rPr>
          <w:t>14</w:t>
        </w:r>
        <w:r w:rsidR="00BA31B6" w:rsidRPr="00BA31B6">
          <w:rPr>
            <w:noProof/>
            <w:webHidden/>
            <w:sz w:val="32"/>
            <w:szCs w:val="32"/>
          </w:rPr>
          <w:fldChar w:fldCharType="end"/>
        </w:r>
      </w:hyperlink>
    </w:p>
    <w:p w14:paraId="62E267B7" w14:textId="77777777" w:rsidR="00C42086" w:rsidRPr="00C54BD9" w:rsidRDefault="00D73021" w:rsidP="00F9181D">
      <w:pPr>
        <w:widowControl/>
        <w:jc w:val="both"/>
        <w:rPr>
          <w:rFonts w:ascii="標楷體" w:eastAsia="標楷體" w:hAnsi="標楷體"/>
          <w:b/>
          <w:sz w:val="32"/>
          <w:szCs w:val="32"/>
        </w:rPr>
        <w:sectPr w:rsidR="00C42086" w:rsidRPr="00C54BD9" w:rsidSect="00C42086">
          <w:footerReference w:type="default" r:id="rId9"/>
          <w:type w:val="continuous"/>
          <w:pgSz w:w="11906" w:h="16838"/>
          <w:pgMar w:top="1440" w:right="1134" w:bottom="1440" w:left="1134" w:header="851" w:footer="992" w:gutter="0"/>
          <w:cols w:space="425"/>
          <w:docGrid w:type="lines" w:linePitch="360"/>
        </w:sectPr>
      </w:pPr>
      <w:r w:rsidRPr="00C54BD9">
        <w:rPr>
          <w:rFonts w:ascii="標楷體" w:eastAsia="標楷體" w:hAnsi="標楷體"/>
          <w:b/>
          <w:sz w:val="32"/>
          <w:szCs w:val="32"/>
        </w:rPr>
        <w:fldChar w:fldCharType="end"/>
      </w:r>
      <w:r w:rsidRPr="00C54BD9">
        <w:rPr>
          <w:rFonts w:ascii="標楷體" w:eastAsia="標楷體" w:hAnsi="標楷體"/>
          <w:b/>
          <w:sz w:val="32"/>
          <w:szCs w:val="32"/>
        </w:rPr>
        <w:br w:type="page"/>
      </w:r>
    </w:p>
    <w:p w14:paraId="22B1C7F3" w14:textId="77777777" w:rsidR="0026047D" w:rsidRPr="00C509EC" w:rsidRDefault="00C42086" w:rsidP="00533D72">
      <w:pPr>
        <w:widowControl/>
        <w:jc w:val="center"/>
        <w:rPr>
          <w:rFonts w:ascii="標楷體" w:eastAsia="標楷體" w:hAnsi="標楷體"/>
          <w:b/>
          <w:color w:val="000000" w:themeColor="text1"/>
          <w:sz w:val="36"/>
          <w:szCs w:val="36"/>
        </w:rPr>
      </w:pPr>
      <w:r w:rsidRPr="0031657B">
        <w:rPr>
          <w:rFonts w:ascii="標楷體" w:eastAsia="標楷體" w:hAnsi="標楷體" w:hint="eastAsia"/>
          <w:b/>
          <w:sz w:val="36"/>
          <w:szCs w:val="36"/>
        </w:rPr>
        <w:lastRenderedPageBreak/>
        <w:t>國家人權委員會</w:t>
      </w:r>
      <w:r w:rsidR="002D1A9A" w:rsidRPr="00C509EC">
        <w:rPr>
          <w:rFonts w:ascii="標楷體" w:eastAsia="標楷體" w:hAnsi="標楷體" w:hint="eastAsia"/>
          <w:b/>
          <w:color w:val="000000" w:themeColor="text1"/>
          <w:sz w:val="36"/>
          <w:szCs w:val="36"/>
        </w:rPr>
        <w:t>2023</w:t>
      </w:r>
      <w:r w:rsidR="002D1A9A" w:rsidRPr="00C509EC">
        <w:rPr>
          <w:rFonts w:ascii="標楷體" w:eastAsia="標楷體" w:hAnsi="標楷體"/>
          <w:b/>
          <w:color w:val="000000" w:themeColor="text1"/>
          <w:sz w:val="36"/>
          <w:szCs w:val="36"/>
        </w:rPr>
        <w:t>-2026</w:t>
      </w:r>
      <w:r w:rsidRPr="00C509EC">
        <w:rPr>
          <w:rFonts w:ascii="標楷體" w:eastAsia="標楷體" w:hAnsi="標楷體" w:hint="eastAsia"/>
          <w:b/>
          <w:color w:val="000000" w:themeColor="text1"/>
          <w:sz w:val="36"/>
          <w:szCs w:val="36"/>
        </w:rPr>
        <w:t>中程策略計畫(草案)</w:t>
      </w:r>
    </w:p>
    <w:p w14:paraId="19508168" w14:textId="77777777" w:rsidR="00987161" w:rsidRPr="00C509EC" w:rsidRDefault="0066565C" w:rsidP="007B29D3">
      <w:pPr>
        <w:pStyle w:val="1"/>
        <w:spacing w:after="0"/>
        <w:rPr>
          <w:rFonts w:ascii="標楷體" w:eastAsia="標楷體" w:hAnsi="標楷體"/>
          <w:color w:val="000000" w:themeColor="text1"/>
          <w:sz w:val="32"/>
          <w:szCs w:val="32"/>
        </w:rPr>
      </w:pPr>
      <w:bookmarkStart w:id="1" w:name="_Toc137048058"/>
      <w:r w:rsidRPr="00C509EC">
        <w:rPr>
          <w:rFonts w:ascii="標楷體" w:eastAsia="標楷體" w:hAnsi="標楷體" w:hint="eastAsia"/>
          <w:color w:val="000000" w:themeColor="text1"/>
          <w:sz w:val="32"/>
          <w:szCs w:val="32"/>
        </w:rPr>
        <w:t>壹、</w:t>
      </w:r>
      <w:r w:rsidR="00864931" w:rsidRPr="00C509EC">
        <w:rPr>
          <w:rFonts w:ascii="標楷體" w:eastAsia="標楷體" w:hAnsi="標楷體" w:hint="eastAsia"/>
          <w:color w:val="000000" w:themeColor="text1"/>
          <w:sz w:val="32"/>
          <w:szCs w:val="32"/>
        </w:rPr>
        <w:t>前言</w:t>
      </w:r>
      <w:bookmarkEnd w:id="1"/>
    </w:p>
    <w:p w14:paraId="40813B3D" w14:textId="77777777" w:rsidR="00E5388E" w:rsidRPr="00C509EC" w:rsidRDefault="00864931" w:rsidP="003131B8">
      <w:pPr>
        <w:pStyle w:val="a3"/>
        <w:numPr>
          <w:ilvl w:val="0"/>
          <w:numId w:val="3"/>
        </w:numPr>
        <w:spacing w:line="520" w:lineRule="exact"/>
        <w:ind w:leftChars="0" w:left="1276" w:hanging="709"/>
        <w:jc w:val="both"/>
        <w:outlineLvl w:val="1"/>
        <w:rPr>
          <w:rFonts w:ascii="標楷體" w:eastAsia="標楷體" w:hAnsi="標楷體"/>
          <w:color w:val="000000" w:themeColor="text1"/>
          <w:sz w:val="32"/>
        </w:rPr>
      </w:pPr>
      <w:bookmarkStart w:id="2" w:name="_Toc137048059"/>
      <w:r w:rsidRPr="00C509EC">
        <w:rPr>
          <w:rFonts w:ascii="標楷體" w:eastAsia="標楷體" w:hAnsi="標楷體" w:hint="eastAsia"/>
          <w:color w:val="000000" w:themeColor="text1"/>
          <w:sz w:val="32"/>
        </w:rPr>
        <w:t>緣起</w:t>
      </w:r>
      <w:bookmarkEnd w:id="2"/>
    </w:p>
    <w:p w14:paraId="38CA5F70" w14:textId="77777777" w:rsidR="00E5388E" w:rsidRPr="00B13914" w:rsidRDefault="00E5388E" w:rsidP="00BC4CA9">
      <w:pPr>
        <w:pStyle w:val="a3"/>
        <w:spacing w:line="520" w:lineRule="exact"/>
        <w:ind w:leftChars="0" w:left="1276" w:firstLineChars="221" w:firstLine="707"/>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西元(下同)1993年，聯合國通過</w:t>
      </w:r>
      <w:r w:rsidRPr="00B13914">
        <w:rPr>
          <w:rFonts w:ascii="標楷體" w:eastAsia="標楷體" w:hAnsi="標楷體"/>
          <w:color w:val="000000" w:themeColor="text1"/>
          <w:sz w:val="32"/>
        </w:rPr>
        <w:t>「關於促進及保護人權的國家機構地位的原則（Principles Relating to the Status of National Institutions for the Promotion and Protection of Human Rights）」（通稱《巴黎原則》－The  Paris Principles）</w:t>
      </w:r>
      <w:r w:rsidRPr="00B13914">
        <w:rPr>
          <w:rFonts w:ascii="標楷體" w:eastAsia="標楷體" w:hAnsi="標楷體" w:hint="eastAsia"/>
          <w:color w:val="000000" w:themeColor="text1"/>
          <w:sz w:val="32"/>
        </w:rPr>
        <w:t>，該原則在聯合國人權體系迅速獲得廣大支持，各國相繼成立國家人權機構。臺灣的公民團體，亦自1999年起，積極倡議依《巴黎原則》設置專責、獨立之國家人權機構。</w:t>
      </w:r>
    </w:p>
    <w:p w14:paraId="46BC2214" w14:textId="77777777" w:rsidR="009F1481" w:rsidRPr="00B13914" w:rsidRDefault="00E5388E" w:rsidP="00B166F1">
      <w:pPr>
        <w:pStyle w:val="a3"/>
        <w:spacing w:line="520" w:lineRule="exact"/>
        <w:ind w:leftChars="0" w:left="1276" w:firstLineChars="221" w:firstLine="707"/>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在各界不斷努力下，「</w:t>
      </w:r>
      <w:r w:rsidRPr="00B13914">
        <w:rPr>
          <w:rFonts w:ascii="標楷體" w:eastAsia="標楷體" w:hAnsi="標楷體"/>
          <w:color w:val="000000" w:themeColor="text1"/>
          <w:sz w:val="32"/>
        </w:rPr>
        <w:t>監察院國家人權委員會</w:t>
      </w:r>
      <w:r w:rsidRPr="00B13914">
        <w:rPr>
          <w:rFonts w:ascii="標楷體" w:eastAsia="標楷體" w:hAnsi="標楷體" w:hint="eastAsia"/>
          <w:color w:val="000000" w:themeColor="text1"/>
          <w:sz w:val="32"/>
        </w:rPr>
        <w:t>組織法」（下稱組織法）終於在2019年12月10日國際人權日，經立法院三讀通過，2020年1月8日制定公布，同年5月1日施行。</w:t>
      </w:r>
      <w:proofErr w:type="gramStart"/>
      <w:r w:rsidRPr="00B13914">
        <w:rPr>
          <w:rFonts w:ascii="標楷體" w:eastAsia="標楷體" w:hAnsi="標楷體" w:hint="eastAsia"/>
          <w:color w:val="000000" w:themeColor="text1"/>
          <w:sz w:val="32"/>
        </w:rPr>
        <w:t>嗣</w:t>
      </w:r>
      <w:proofErr w:type="gramEnd"/>
      <w:r w:rsidRPr="00B13914">
        <w:rPr>
          <w:rFonts w:ascii="標楷體" w:eastAsia="標楷體" w:hAnsi="標楷體" w:hint="eastAsia"/>
          <w:color w:val="000000" w:themeColor="text1"/>
          <w:sz w:val="32"/>
        </w:rPr>
        <w:t>國家人權委員會(下稱本會)於同年8月1日起揭牌運作，秉持國家人權機構「獨立」、「專責」、「多元」之基本原則，及</w:t>
      </w:r>
      <w:r w:rsidRPr="00B13914">
        <w:rPr>
          <w:rFonts w:ascii="標楷體" w:eastAsia="標楷體" w:hAnsi="標楷體"/>
          <w:color w:val="000000" w:themeColor="text1"/>
          <w:sz w:val="32"/>
        </w:rPr>
        <w:t>成為國家的良心、弱勢人民依靠的使命</w:t>
      </w:r>
      <w:r w:rsidRPr="00B13914">
        <w:rPr>
          <w:rFonts w:ascii="標楷體" w:eastAsia="標楷體" w:hAnsi="標楷體" w:hint="eastAsia"/>
          <w:color w:val="000000" w:themeColor="text1"/>
          <w:sz w:val="32"/>
        </w:rPr>
        <w:t>，積極推動人權相關業務，並自2021年起逐年訂定策略計畫明定各項重點工作，落實組織法第2條各款職權，以達保障及促進人權之目的。</w:t>
      </w:r>
    </w:p>
    <w:p w14:paraId="3A7443AA" w14:textId="77777777" w:rsidR="009E0738" w:rsidRPr="00B13914" w:rsidRDefault="00F5760F" w:rsidP="00BC4CA9">
      <w:pPr>
        <w:pStyle w:val="a3"/>
        <w:spacing w:line="520" w:lineRule="exact"/>
        <w:ind w:leftChars="0" w:left="1276" w:firstLineChars="221" w:firstLine="707"/>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本會持續依組織法、經濟社會文化權利國際公約第10號一般性意見所例示國家人權機構可展開之工作推進人權業務。</w:t>
      </w:r>
      <w:r w:rsidR="00384D2C" w:rsidRPr="00B13914">
        <w:rPr>
          <w:rFonts w:ascii="標楷體" w:eastAsia="標楷體" w:hAnsi="標楷體" w:hint="eastAsia"/>
          <w:color w:val="000000" w:themeColor="text1"/>
          <w:sz w:val="32"/>
        </w:rPr>
        <w:t>考量</w:t>
      </w:r>
      <w:r w:rsidR="00FD7318" w:rsidRPr="00B13914">
        <w:rPr>
          <w:rFonts w:ascii="標楷體" w:eastAsia="標楷體" w:hAnsi="標楷體" w:hint="eastAsia"/>
          <w:color w:val="000000" w:themeColor="text1"/>
          <w:sz w:val="32"/>
        </w:rPr>
        <w:t>策略計畫係參與評鑑時的重要提交文件之一，</w:t>
      </w:r>
      <w:r w:rsidR="00384D2C" w:rsidRPr="00B13914">
        <w:rPr>
          <w:rFonts w:ascii="標楷體" w:eastAsia="標楷體" w:hAnsi="標楷體" w:hint="eastAsia"/>
          <w:color w:val="000000" w:themeColor="text1"/>
          <w:sz w:val="32"/>
        </w:rPr>
        <w:t>人權發展先進國家皆訂</w:t>
      </w:r>
      <w:r w:rsidR="00F555F4" w:rsidRPr="00B13914">
        <w:rPr>
          <w:rFonts w:ascii="標楷體" w:eastAsia="標楷體" w:hAnsi="標楷體" w:hint="eastAsia"/>
          <w:color w:val="000000" w:themeColor="text1"/>
          <w:sz w:val="32"/>
        </w:rPr>
        <w:t>有</w:t>
      </w:r>
      <w:r w:rsidR="00384D2C" w:rsidRPr="00B13914">
        <w:rPr>
          <w:rFonts w:ascii="標楷體" w:eastAsia="標楷體" w:hAnsi="標楷體" w:hint="eastAsia"/>
          <w:color w:val="000000" w:themeColor="text1"/>
          <w:sz w:val="32"/>
        </w:rPr>
        <w:t>國家人權機構中程策略計畫或未來3至4年</w:t>
      </w:r>
      <w:r w:rsidR="00384D2C" w:rsidRPr="00B13914">
        <w:rPr>
          <w:rFonts w:ascii="標楷體" w:eastAsia="標楷體" w:hAnsi="標楷體" w:hint="eastAsia"/>
          <w:color w:val="000000" w:themeColor="text1"/>
          <w:sz w:val="32"/>
        </w:rPr>
        <w:lastRenderedPageBreak/>
        <w:t>優先處理之人權事項</w:t>
      </w:r>
      <w:r w:rsidR="00F555F4" w:rsidRPr="00B13914">
        <w:rPr>
          <w:rFonts w:ascii="標楷體" w:eastAsia="標楷體" w:hAnsi="標楷體" w:hint="eastAsia"/>
          <w:color w:val="000000" w:themeColor="text1"/>
          <w:sz w:val="32"/>
        </w:rPr>
        <w:t>，以明確</w:t>
      </w:r>
      <w:r w:rsidR="00D32095" w:rsidRPr="00B13914">
        <w:rPr>
          <w:rFonts w:ascii="標楷體" w:eastAsia="標楷體" w:hAnsi="標楷體" w:hint="eastAsia"/>
          <w:color w:val="000000" w:themeColor="text1"/>
          <w:sz w:val="32"/>
        </w:rPr>
        <w:t>未來人權工作推動方向</w:t>
      </w:r>
      <w:r w:rsidR="00384D2C" w:rsidRPr="00B13914">
        <w:rPr>
          <w:rFonts w:ascii="標楷體" w:eastAsia="標楷體" w:hAnsi="標楷體" w:hint="eastAsia"/>
          <w:color w:val="000000" w:themeColor="text1"/>
          <w:sz w:val="32"/>
        </w:rPr>
        <w:t>，</w:t>
      </w:r>
      <w:r w:rsidR="004C3250" w:rsidRPr="00B13914">
        <w:rPr>
          <w:rFonts w:ascii="標楷體" w:eastAsia="標楷體" w:hAnsi="標楷體" w:hint="eastAsia"/>
          <w:color w:val="000000" w:themeColor="text1"/>
          <w:sz w:val="32"/>
        </w:rPr>
        <w:t>且本會</w:t>
      </w:r>
      <w:r w:rsidR="006368C2" w:rsidRPr="00B13914">
        <w:rPr>
          <w:rFonts w:ascii="標楷體" w:eastAsia="標楷體" w:hAnsi="標楷體" w:hint="eastAsia"/>
          <w:color w:val="000000" w:themeColor="text1"/>
          <w:sz w:val="32"/>
        </w:rPr>
        <w:t>相對於該等發展成熟之國家人權機構，人力、物力仍有諸多不足</w:t>
      </w:r>
      <w:r w:rsidR="00D07A04" w:rsidRPr="00B13914">
        <w:rPr>
          <w:rFonts w:ascii="標楷體" w:eastAsia="標楷體" w:hAnsi="標楷體" w:hint="eastAsia"/>
          <w:color w:val="000000" w:themeColor="text1"/>
          <w:sz w:val="32"/>
        </w:rPr>
        <w:t>，</w:t>
      </w:r>
      <w:r w:rsidR="009E0738" w:rsidRPr="00B13914">
        <w:rPr>
          <w:rFonts w:ascii="標楷體" w:eastAsia="標楷體" w:hAnsi="標楷體" w:hint="eastAsia"/>
          <w:color w:val="000000" w:themeColor="text1"/>
          <w:sz w:val="32"/>
        </w:rPr>
        <w:t>為於</w:t>
      </w:r>
      <w:r w:rsidR="009E0738" w:rsidRPr="00B13914">
        <w:rPr>
          <w:rFonts w:ascii="標楷體" w:eastAsia="標楷體" w:hAnsi="標楷體"/>
          <w:color w:val="000000" w:themeColor="text1"/>
          <w:sz w:val="32"/>
        </w:rPr>
        <w:t>資源有限的情況下處理最迫切的人權問題，</w:t>
      </w:r>
      <w:proofErr w:type="gramStart"/>
      <w:r w:rsidR="001C02E3" w:rsidRPr="00B13914">
        <w:rPr>
          <w:rFonts w:ascii="標楷體" w:eastAsia="標楷體" w:hAnsi="標楷體" w:hint="eastAsia"/>
          <w:color w:val="000000" w:themeColor="text1"/>
          <w:sz w:val="32"/>
        </w:rPr>
        <w:t>爰</w:t>
      </w:r>
      <w:proofErr w:type="gramEnd"/>
      <w:r w:rsidR="001C02E3" w:rsidRPr="00B13914">
        <w:rPr>
          <w:rFonts w:ascii="標楷體" w:eastAsia="標楷體" w:hAnsi="標楷體"/>
          <w:color w:val="000000" w:themeColor="text1"/>
          <w:sz w:val="32"/>
        </w:rPr>
        <w:t>參考國外人權機構中程策略計畫或未來3至4年關注之人權趨勢</w:t>
      </w:r>
      <w:r w:rsidR="001C02E3" w:rsidRPr="00B13914">
        <w:rPr>
          <w:rFonts w:ascii="標楷體" w:eastAsia="標楷體" w:hAnsi="標楷體" w:hint="eastAsia"/>
          <w:color w:val="000000" w:themeColor="text1"/>
          <w:sz w:val="32"/>
        </w:rPr>
        <w:t>、</w:t>
      </w:r>
      <w:r w:rsidR="001C02E3" w:rsidRPr="00B13914">
        <w:rPr>
          <w:rFonts w:ascii="標楷體" w:eastAsia="標楷體" w:hAnsi="標楷體"/>
          <w:color w:val="000000" w:themeColor="text1"/>
          <w:sz w:val="32"/>
        </w:rPr>
        <w:t>行政院</w:t>
      </w:r>
      <w:r w:rsidR="001C02E3" w:rsidRPr="00B13914">
        <w:rPr>
          <w:rFonts w:ascii="標楷體" w:eastAsia="標楷體" w:hAnsi="標楷體" w:cs="Times New Roman" w:hint="eastAsia"/>
          <w:color w:val="000000" w:themeColor="text1"/>
          <w:sz w:val="32"/>
        </w:rPr>
        <w:t>「國家人權行動計畫(2022</w:t>
      </w:r>
      <w:r w:rsidR="001C02E3" w:rsidRPr="00B13914">
        <w:rPr>
          <w:rFonts w:ascii="標楷體" w:eastAsia="標楷體" w:hAnsi="標楷體" w:cs="Times New Roman"/>
          <w:color w:val="000000" w:themeColor="text1"/>
          <w:sz w:val="32"/>
        </w:rPr>
        <w:t>-2024</w:t>
      </w:r>
      <w:r w:rsidR="001C02E3" w:rsidRPr="00B13914">
        <w:rPr>
          <w:rFonts w:ascii="標楷體" w:eastAsia="標楷體" w:hAnsi="標楷體" w:cs="Times New Roman" w:hint="eastAsia"/>
          <w:color w:val="000000" w:themeColor="text1"/>
          <w:sz w:val="32"/>
        </w:rPr>
        <w:t>)」</w:t>
      </w:r>
      <w:r w:rsidR="001C02E3" w:rsidRPr="00B13914">
        <w:rPr>
          <w:rFonts w:ascii="標楷體" w:eastAsia="標楷體" w:hAnsi="標楷體"/>
          <w:color w:val="000000" w:themeColor="text1"/>
          <w:sz w:val="32"/>
        </w:rPr>
        <w:t>內容及當前重要人權議題</w:t>
      </w:r>
      <w:r w:rsidR="001C02E3" w:rsidRPr="00B13914">
        <w:rPr>
          <w:rFonts w:ascii="標楷體" w:eastAsia="標楷體" w:hAnsi="標楷體" w:hint="eastAsia"/>
          <w:color w:val="000000" w:themeColor="text1"/>
          <w:sz w:val="32"/>
        </w:rPr>
        <w:t>、本會執行業務徵詢民間團體意見所蒐集之重點議題、撰擬獨立評估意見之關注議題</w:t>
      </w:r>
      <w:r w:rsidR="002E1FC1" w:rsidRPr="00B13914">
        <w:rPr>
          <w:rFonts w:ascii="標楷體" w:eastAsia="標楷體" w:hAnsi="標楷體" w:hint="eastAsia"/>
          <w:color w:val="000000" w:themeColor="text1"/>
          <w:sz w:val="32"/>
        </w:rPr>
        <w:t>、各公約結論性意見所涉議題</w:t>
      </w:r>
      <w:r w:rsidR="001C02E3" w:rsidRPr="00B13914">
        <w:rPr>
          <w:rFonts w:ascii="標楷體" w:eastAsia="標楷體" w:hAnsi="標楷體"/>
          <w:color w:val="000000" w:themeColor="text1"/>
          <w:sz w:val="32"/>
        </w:rPr>
        <w:t>，</w:t>
      </w:r>
      <w:r w:rsidR="002E1FC1" w:rsidRPr="00B13914">
        <w:rPr>
          <w:rFonts w:ascii="標楷體" w:eastAsia="標楷體" w:hAnsi="標楷體" w:hint="eastAsia"/>
          <w:color w:val="000000" w:themeColor="text1"/>
          <w:sz w:val="32"/>
        </w:rPr>
        <w:t>擇選及</w:t>
      </w:r>
      <w:r w:rsidR="001C02E3" w:rsidRPr="00B13914">
        <w:rPr>
          <w:rFonts w:ascii="標楷體" w:eastAsia="標楷體" w:hAnsi="標楷體"/>
          <w:color w:val="000000" w:themeColor="text1"/>
          <w:sz w:val="32"/>
        </w:rPr>
        <w:t>研擬</w:t>
      </w:r>
      <w:r w:rsidR="001C02E3" w:rsidRPr="00B13914">
        <w:rPr>
          <w:rFonts w:ascii="標楷體" w:eastAsia="標楷體" w:hAnsi="標楷體" w:hint="eastAsia"/>
          <w:color w:val="000000" w:themeColor="text1"/>
          <w:sz w:val="32"/>
        </w:rPr>
        <w:t>未來</w:t>
      </w:r>
      <w:r w:rsidR="002E1FC1" w:rsidRPr="00B13914">
        <w:rPr>
          <w:rFonts w:ascii="標楷體" w:eastAsia="標楷體" w:hAnsi="標楷體" w:hint="eastAsia"/>
          <w:color w:val="000000" w:themeColor="text1"/>
          <w:sz w:val="32"/>
        </w:rPr>
        <w:t>3至</w:t>
      </w:r>
      <w:r w:rsidR="001C02E3" w:rsidRPr="00B13914">
        <w:rPr>
          <w:rFonts w:ascii="標楷體" w:eastAsia="標楷體" w:hAnsi="標楷體" w:hint="eastAsia"/>
          <w:color w:val="000000" w:themeColor="text1"/>
          <w:sz w:val="32"/>
        </w:rPr>
        <w:t>4年</w:t>
      </w:r>
      <w:r w:rsidR="001C02E3" w:rsidRPr="00B13914">
        <w:rPr>
          <w:rFonts w:ascii="標楷體" w:eastAsia="標楷體" w:hAnsi="標楷體"/>
          <w:color w:val="000000" w:themeColor="text1"/>
          <w:sz w:val="32"/>
        </w:rPr>
        <w:t>應</w:t>
      </w:r>
      <w:r w:rsidR="001C02E3" w:rsidRPr="00B13914">
        <w:rPr>
          <w:rFonts w:ascii="標楷體" w:eastAsia="標楷體" w:hAnsi="標楷體" w:hint="eastAsia"/>
          <w:color w:val="000000" w:themeColor="text1"/>
          <w:sz w:val="32"/>
        </w:rPr>
        <w:t>優先</w:t>
      </w:r>
      <w:r w:rsidR="001C02E3" w:rsidRPr="00B13914">
        <w:rPr>
          <w:rFonts w:ascii="標楷體" w:eastAsia="標楷體" w:hAnsi="標楷體"/>
          <w:color w:val="000000" w:themeColor="text1"/>
          <w:sz w:val="32"/>
        </w:rPr>
        <w:t>關注</w:t>
      </w:r>
      <w:r w:rsidR="002E1FC1" w:rsidRPr="00B13914">
        <w:rPr>
          <w:rFonts w:ascii="標楷體" w:eastAsia="標楷體" w:hAnsi="標楷體" w:hint="eastAsia"/>
          <w:color w:val="000000" w:themeColor="text1"/>
          <w:sz w:val="32"/>
        </w:rPr>
        <w:t>人權事項，擬定重點策略及議題，</w:t>
      </w:r>
      <w:r w:rsidR="009E0738" w:rsidRPr="00B13914">
        <w:rPr>
          <w:rFonts w:ascii="標楷體" w:eastAsia="標楷體" w:hAnsi="標楷體"/>
          <w:color w:val="000000" w:themeColor="text1"/>
          <w:sz w:val="32"/>
        </w:rPr>
        <w:t>訂定</w:t>
      </w:r>
      <w:r w:rsidR="009E0738" w:rsidRPr="00B13914">
        <w:rPr>
          <w:rFonts w:ascii="標楷體" w:eastAsia="標楷體" w:hAnsi="標楷體" w:hint="eastAsia"/>
          <w:color w:val="000000" w:themeColor="text1"/>
          <w:sz w:val="32"/>
        </w:rPr>
        <w:t>本計畫(草案)，作為</w:t>
      </w:r>
      <w:r w:rsidR="009E0738" w:rsidRPr="00B13914">
        <w:rPr>
          <w:rFonts w:ascii="標楷體" w:eastAsia="標楷體" w:hAnsi="標楷體"/>
          <w:color w:val="000000" w:themeColor="text1"/>
          <w:sz w:val="32"/>
        </w:rPr>
        <w:t>本會</w:t>
      </w:r>
      <w:r w:rsidR="002D1A9A" w:rsidRPr="00B13914">
        <w:rPr>
          <w:rFonts w:ascii="標楷體" w:eastAsia="標楷體" w:hAnsi="標楷體" w:hint="eastAsia"/>
          <w:color w:val="000000" w:themeColor="text1"/>
          <w:sz w:val="32"/>
        </w:rPr>
        <w:t>中程</w:t>
      </w:r>
      <w:r w:rsidR="009E0738" w:rsidRPr="00B13914">
        <w:rPr>
          <w:rFonts w:ascii="標楷體" w:eastAsia="標楷體" w:hAnsi="標楷體"/>
          <w:color w:val="000000" w:themeColor="text1"/>
          <w:sz w:val="32"/>
        </w:rPr>
        <w:t>運作與發</w:t>
      </w:r>
      <w:r w:rsidR="009E0738" w:rsidRPr="00B13914">
        <w:rPr>
          <w:rFonts w:ascii="標楷體" w:eastAsia="標楷體" w:hAnsi="標楷體" w:hint="eastAsia"/>
          <w:color w:val="000000" w:themeColor="text1"/>
          <w:sz w:val="32"/>
        </w:rPr>
        <w:t>展之參考</w:t>
      </w:r>
      <w:r w:rsidR="009E0738" w:rsidRPr="00B13914">
        <w:rPr>
          <w:rFonts w:ascii="標楷體" w:eastAsia="標楷體" w:hAnsi="標楷體" w:cs="標楷體" w:hint="eastAsia"/>
          <w:color w:val="000000" w:themeColor="text1"/>
          <w:sz w:val="32"/>
        </w:rPr>
        <w:t>。</w:t>
      </w:r>
    </w:p>
    <w:p w14:paraId="1954A7E7" w14:textId="77777777" w:rsidR="0066565C" w:rsidRPr="00B13914" w:rsidRDefault="009E0738" w:rsidP="003131B8">
      <w:pPr>
        <w:pStyle w:val="a3"/>
        <w:numPr>
          <w:ilvl w:val="0"/>
          <w:numId w:val="3"/>
        </w:numPr>
        <w:spacing w:line="520" w:lineRule="exact"/>
        <w:ind w:leftChars="0" w:left="1276" w:hanging="709"/>
        <w:jc w:val="both"/>
        <w:outlineLvl w:val="1"/>
        <w:rPr>
          <w:rFonts w:ascii="標楷體" w:eastAsia="標楷體" w:hAnsi="標楷體"/>
          <w:color w:val="000000" w:themeColor="text1"/>
          <w:sz w:val="32"/>
        </w:rPr>
      </w:pPr>
      <w:bookmarkStart w:id="3" w:name="_Toc137048060"/>
      <w:r w:rsidRPr="00B13914">
        <w:rPr>
          <w:rFonts w:ascii="標楷體" w:eastAsia="標楷體" w:hAnsi="標楷體" w:hint="eastAsia"/>
          <w:color w:val="000000" w:themeColor="text1"/>
          <w:sz w:val="32"/>
        </w:rPr>
        <w:t>本會</w:t>
      </w:r>
      <w:r w:rsidR="002D410B" w:rsidRPr="00B13914">
        <w:rPr>
          <w:rFonts w:ascii="標楷體" w:eastAsia="標楷體" w:hAnsi="標楷體" w:hint="eastAsia"/>
          <w:color w:val="000000" w:themeColor="text1"/>
          <w:sz w:val="32"/>
        </w:rPr>
        <w:t>概況</w:t>
      </w:r>
      <w:bookmarkEnd w:id="3"/>
    </w:p>
    <w:p w14:paraId="5FBA05E8" w14:textId="77777777" w:rsidR="002D410B" w:rsidRPr="00B13914" w:rsidRDefault="002D410B" w:rsidP="003131B8">
      <w:pPr>
        <w:pStyle w:val="a3"/>
        <w:numPr>
          <w:ilvl w:val="0"/>
          <w:numId w:val="4"/>
        </w:numPr>
        <w:spacing w:line="520" w:lineRule="exact"/>
        <w:ind w:leftChars="0" w:left="1559" w:hanging="992"/>
        <w:jc w:val="both"/>
        <w:outlineLvl w:val="2"/>
        <w:rPr>
          <w:rFonts w:ascii="標楷體" w:eastAsia="標楷體" w:hAnsi="標楷體"/>
          <w:color w:val="000000" w:themeColor="text1"/>
          <w:sz w:val="32"/>
        </w:rPr>
      </w:pPr>
      <w:bookmarkStart w:id="4" w:name="_Toc137048061"/>
      <w:r w:rsidRPr="00B13914">
        <w:rPr>
          <w:rFonts w:ascii="標楷體" w:eastAsia="標楷體" w:hAnsi="標楷體" w:hint="eastAsia"/>
          <w:color w:val="000000" w:themeColor="text1"/>
          <w:sz w:val="32"/>
        </w:rPr>
        <w:t>成立依據</w:t>
      </w:r>
      <w:bookmarkEnd w:id="4"/>
    </w:p>
    <w:p w14:paraId="7E818FEF" w14:textId="77777777" w:rsidR="000E530F" w:rsidRPr="00B13914" w:rsidRDefault="000E530F" w:rsidP="00BC4CA9">
      <w:pPr>
        <w:pStyle w:val="a3"/>
        <w:spacing w:line="520" w:lineRule="exact"/>
        <w:ind w:leftChars="0" w:left="1560" w:firstLineChars="177" w:firstLine="566"/>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本會係依監察院組織法第3條第2項及組織法規定設立。</w:t>
      </w:r>
    </w:p>
    <w:p w14:paraId="4B7BD14A" w14:textId="77777777" w:rsidR="002D410B" w:rsidRPr="00B13914" w:rsidRDefault="002D410B" w:rsidP="003131B8">
      <w:pPr>
        <w:pStyle w:val="a3"/>
        <w:numPr>
          <w:ilvl w:val="0"/>
          <w:numId w:val="4"/>
        </w:numPr>
        <w:spacing w:line="520" w:lineRule="exact"/>
        <w:ind w:leftChars="0" w:left="1559" w:hanging="992"/>
        <w:jc w:val="both"/>
        <w:outlineLvl w:val="2"/>
        <w:rPr>
          <w:rFonts w:ascii="標楷體" w:eastAsia="標楷體" w:hAnsi="標楷體"/>
          <w:color w:val="000000" w:themeColor="text1"/>
          <w:sz w:val="32"/>
        </w:rPr>
      </w:pPr>
      <w:bookmarkStart w:id="5" w:name="_Toc137048062"/>
      <w:r w:rsidRPr="00B13914">
        <w:rPr>
          <w:rFonts w:ascii="標楷體" w:eastAsia="標楷體" w:hAnsi="標楷體" w:hint="eastAsia"/>
          <w:color w:val="000000" w:themeColor="text1"/>
          <w:sz w:val="32"/>
        </w:rPr>
        <w:t>組織構成</w:t>
      </w:r>
      <w:bookmarkEnd w:id="5"/>
    </w:p>
    <w:p w14:paraId="6818DB52" w14:textId="77777777" w:rsidR="002D410B" w:rsidRPr="00B13914" w:rsidRDefault="002D410B" w:rsidP="003131B8">
      <w:pPr>
        <w:pStyle w:val="a3"/>
        <w:numPr>
          <w:ilvl w:val="0"/>
          <w:numId w:val="5"/>
        </w:numPr>
        <w:spacing w:line="520" w:lineRule="exact"/>
        <w:ind w:leftChars="0" w:firstLine="51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委員</w:t>
      </w:r>
    </w:p>
    <w:p w14:paraId="1CA2D805" w14:textId="77777777" w:rsidR="00E068FB" w:rsidRPr="00B13914" w:rsidRDefault="002D410B" w:rsidP="00BC4CA9">
      <w:pPr>
        <w:pStyle w:val="a3"/>
        <w:spacing w:line="520" w:lineRule="exact"/>
        <w:ind w:leftChars="0" w:left="993" w:firstLine="708"/>
        <w:jc w:val="both"/>
        <w:rPr>
          <w:rFonts w:ascii="Times New Roman" w:eastAsia="標楷體" w:hAnsi="Times New Roman" w:cs="Times New Roman"/>
          <w:color w:val="000000" w:themeColor="text1"/>
          <w:sz w:val="32"/>
        </w:rPr>
      </w:pPr>
      <w:r w:rsidRPr="00B13914">
        <w:rPr>
          <w:rFonts w:ascii="Times New Roman" w:eastAsia="標楷體" w:hAnsi="Times New Roman" w:cs="Times New Roman" w:hint="eastAsia"/>
          <w:color w:val="000000" w:themeColor="text1"/>
          <w:sz w:val="32"/>
        </w:rPr>
        <w:t>依據組織法第</w:t>
      </w:r>
      <w:r w:rsidRPr="00B13914">
        <w:rPr>
          <w:rFonts w:ascii="Times New Roman" w:eastAsia="標楷體" w:hAnsi="Times New Roman" w:cs="Times New Roman" w:hint="eastAsia"/>
          <w:color w:val="000000" w:themeColor="text1"/>
          <w:sz w:val="32"/>
        </w:rPr>
        <w:t>3</w:t>
      </w:r>
      <w:r w:rsidRPr="00B13914">
        <w:rPr>
          <w:rFonts w:ascii="Times New Roman" w:eastAsia="標楷體" w:hAnsi="Times New Roman" w:cs="Times New Roman" w:hint="eastAsia"/>
          <w:color w:val="000000" w:themeColor="text1"/>
          <w:sz w:val="32"/>
        </w:rPr>
        <w:t>條規定，本會置委員</w:t>
      </w:r>
      <w:r w:rsidRPr="00B13914">
        <w:rPr>
          <w:rFonts w:ascii="Times New Roman" w:eastAsia="標楷體" w:hAnsi="Times New Roman" w:cs="Times New Roman" w:hint="eastAsia"/>
          <w:color w:val="000000" w:themeColor="text1"/>
          <w:sz w:val="32"/>
        </w:rPr>
        <w:t>10</w:t>
      </w:r>
      <w:r w:rsidRPr="00B13914">
        <w:rPr>
          <w:rFonts w:ascii="Times New Roman" w:eastAsia="標楷體" w:hAnsi="Times New Roman" w:cs="Times New Roman" w:hint="eastAsia"/>
          <w:color w:val="000000" w:themeColor="text1"/>
          <w:sz w:val="32"/>
        </w:rPr>
        <w:t>人，監察院院長及具有監察院組織法第</w:t>
      </w:r>
      <w:r w:rsidRPr="00B13914">
        <w:rPr>
          <w:rFonts w:ascii="Times New Roman" w:eastAsia="標楷體" w:hAnsi="Times New Roman" w:cs="Times New Roman" w:hint="eastAsia"/>
          <w:color w:val="000000" w:themeColor="text1"/>
          <w:sz w:val="32"/>
        </w:rPr>
        <w:t>3</w:t>
      </w:r>
      <w:r w:rsidRPr="00B13914">
        <w:rPr>
          <w:rFonts w:ascii="Times New Roman" w:eastAsia="標楷體" w:hAnsi="Times New Roman" w:cs="Times New Roman" w:hint="eastAsia"/>
          <w:color w:val="000000" w:themeColor="text1"/>
          <w:sz w:val="32"/>
        </w:rPr>
        <w:t>條之</w:t>
      </w:r>
      <w:r w:rsidRPr="00B13914">
        <w:rPr>
          <w:rFonts w:ascii="Times New Roman" w:eastAsia="標楷體" w:hAnsi="Times New Roman" w:cs="Times New Roman" w:hint="eastAsia"/>
          <w:color w:val="000000" w:themeColor="text1"/>
          <w:sz w:val="32"/>
        </w:rPr>
        <w:t>1</w:t>
      </w:r>
      <w:r w:rsidRPr="00B13914">
        <w:rPr>
          <w:rFonts w:ascii="Times New Roman" w:eastAsia="標楷體" w:hAnsi="Times New Roman" w:cs="Times New Roman" w:hint="eastAsia"/>
          <w:color w:val="000000" w:themeColor="text1"/>
          <w:sz w:val="32"/>
        </w:rPr>
        <w:t>第</w:t>
      </w:r>
      <w:r w:rsidRPr="00B13914">
        <w:rPr>
          <w:rFonts w:ascii="Times New Roman" w:eastAsia="標楷體" w:hAnsi="Times New Roman" w:cs="Times New Roman" w:hint="eastAsia"/>
          <w:color w:val="000000" w:themeColor="text1"/>
          <w:sz w:val="32"/>
        </w:rPr>
        <w:t>1</w:t>
      </w:r>
      <w:r w:rsidRPr="00B13914">
        <w:rPr>
          <w:rFonts w:ascii="Times New Roman" w:eastAsia="標楷體" w:hAnsi="Times New Roman" w:cs="Times New Roman" w:hint="eastAsia"/>
          <w:color w:val="000000" w:themeColor="text1"/>
          <w:sz w:val="32"/>
        </w:rPr>
        <w:t>項第</w:t>
      </w:r>
      <w:r w:rsidRPr="00B13914">
        <w:rPr>
          <w:rFonts w:ascii="Times New Roman" w:eastAsia="標楷體" w:hAnsi="Times New Roman" w:cs="Times New Roman" w:hint="eastAsia"/>
          <w:color w:val="000000" w:themeColor="text1"/>
          <w:sz w:val="32"/>
        </w:rPr>
        <w:t>7</w:t>
      </w:r>
      <w:r w:rsidRPr="00B13914">
        <w:rPr>
          <w:rFonts w:ascii="Times New Roman" w:eastAsia="標楷體" w:hAnsi="Times New Roman" w:cs="Times New Roman" w:hint="eastAsia"/>
          <w:color w:val="000000" w:themeColor="text1"/>
          <w:sz w:val="32"/>
        </w:rPr>
        <w:t>款資格之監察委員</w:t>
      </w:r>
      <w:r w:rsidRPr="00B13914">
        <w:rPr>
          <w:rFonts w:ascii="Times New Roman" w:eastAsia="標楷體" w:hAnsi="Times New Roman" w:cs="Times New Roman" w:hint="eastAsia"/>
          <w:color w:val="000000" w:themeColor="text1"/>
          <w:sz w:val="32"/>
        </w:rPr>
        <w:t>7</w:t>
      </w:r>
      <w:r w:rsidRPr="00B13914">
        <w:rPr>
          <w:rFonts w:ascii="Times New Roman" w:eastAsia="標楷體" w:hAnsi="Times New Roman" w:cs="Times New Roman" w:hint="eastAsia"/>
          <w:color w:val="000000" w:themeColor="text1"/>
          <w:sz w:val="32"/>
        </w:rPr>
        <w:t>人為當然委員。主任委員由院長兼任之，副主任委員由委員互推</w:t>
      </w:r>
      <w:r w:rsidRPr="00B13914">
        <w:rPr>
          <w:rFonts w:ascii="Times New Roman" w:eastAsia="標楷體" w:hAnsi="Times New Roman" w:cs="Times New Roman" w:hint="eastAsia"/>
          <w:color w:val="000000" w:themeColor="text1"/>
          <w:sz w:val="32"/>
        </w:rPr>
        <w:t>1</w:t>
      </w:r>
      <w:r w:rsidRPr="00B13914">
        <w:rPr>
          <w:rFonts w:ascii="Times New Roman" w:eastAsia="標楷體" w:hAnsi="Times New Roman" w:cs="Times New Roman" w:hint="eastAsia"/>
          <w:color w:val="000000" w:themeColor="text1"/>
          <w:sz w:val="32"/>
        </w:rPr>
        <w:t>人擔任之。當然委員以外之監察委員</w:t>
      </w:r>
      <w:r w:rsidRPr="00B13914">
        <w:rPr>
          <w:rFonts w:ascii="Times New Roman" w:eastAsia="標楷體" w:hAnsi="Times New Roman" w:cs="Times New Roman" w:hint="eastAsia"/>
          <w:color w:val="000000" w:themeColor="text1"/>
          <w:sz w:val="32"/>
        </w:rPr>
        <w:t>2</w:t>
      </w:r>
      <w:r w:rsidRPr="00B13914">
        <w:rPr>
          <w:rFonts w:ascii="Times New Roman" w:eastAsia="標楷體" w:hAnsi="Times New Roman" w:cs="Times New Roman" w:hint="eastAsia"/>
          <w:color w:val="000000" w:themeColor="text1"/>
          <w:sz w:val="32"/>
        </w:rPr>
        <w:t>人亦得為本會委員，由院長每年</w:t>
      </w:r>
      <w:proofErr w:type="gramStart"/>
      <w:r w:rsidRPr="00B13914">
        <w:rPr>
          <w:rFonts w:ascii="Times New Roman" w:eastAsia="標楷體" w:hAnsi="Times New Roman" w:cs="Times New Roman" w:hint="eastAsia"/>
          <w:color w:val="000000" w:themeColor="text1"/>
          <w:sz w:val="32"/>
        </w:rPr>
        <w:t>遴</w:t>
      </w:r>
      <w:proofErr w:type="gramEnd"/>
      <w:r w:rsidRPr="00B13914">
        <w:rPr>
          <w:rFonts w:ascii="Times New Roman" w:eastAsia="標楷體" w:hAnsi="Times New Roman" w:cs="Times New Roman" w:hint="eastAsia"/>
          <w:color w:val="000000" w:themeColor="text1"/>
          <w:sz w:val="32"/>
        </w:rPr>
        <w:t>派之，不得連任。</w:t>
      </w:r>
    </w:p>
    <w:p w14:paraId="2E45FBA1" w14:textId="77777777" w:rsidR="00493527" w:rsidRPr="00B13914" w:rsidRDefault="002D410B" w:rsidP="003A735C">
      <w:pPr>
        <w:pStyle w:val="a3"/>
        <w:spacing w:line="520" w:lineRule="exact"/>
        <w:ind w:leftChars="0" w:left="993" w:firstLine="708"/>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依據監察院組織法第3條之1第1項第7款規定，本會委員須為對人權議題及保護有專門研究或貢獻，聲譽卓著者；或具與促進及保障人權有關之公民團體實務經驗</w:t>
      </w:r>
      <w:proofErr w:type="gramStart"/>
      <w:r w:rsidRPr="00B13914">
        <w:rPr>
          <w:rFonts w:ascii="標楷體" w:eastAsia="標楷體" w:hAnsi="標楷體" w:hint="eastAsia"/>
          <w:color w:val="000000" w:themeColor="text1"/>
          <w:sz w:val="32"/>
          <w:szCs w:val="32"/>
        </w:rPr>
        <w:t>，著</w:t>
      </w:r>
      <w:proofErr w:type="gramEnd"/>
      <w:r w:rsidRPr="00B13914">
        <w:rPr>
          <w:rFonts w:ascii="標楷體" w:eastAsia="標楷體" w:hAnsi="標楷體" w:hint="eastAsia"/>
          <w:color w:val="000000" w:themeColor="text1"/>
          <w:sz w:val="32"/>
          <w:szCs w:val="32"/>
        </w:rPr>
        <w:t>有聲望者。同條第2項規定，具前項第7款資格之委員，應為7人，不得從缺，並應具多元性，由不同族群、專業領域等代表出任，且</w:t>
      </w:r>
      <w:r w:rsidRPr="00B13914">
        <w:rPr>
          <w:rFonts w:ascii="標楷體" w:eastAsia="標楷體" w:hAnsi="標楷體" w:hint="eastAsia"/>
          <w:color w:val="000000" w:themeColor="text1"/>
          <w:sz w:val="32"/>
          <w:szCs w:val="32"/>
        </w:rPr>
        <w:lastRenderedPageBreak/>
        <w:t>任</w:t>
      </w:r>
      <w:proofErr w:type="gramStart"/>
      <w:r w:rsidRPr="00B13914">
        <w:rPr>
          <w:rFonts w:ascii="標楷體" w:eastAsia="標楷體" w:hAnsi="標楷體" w:hint="eastAsia"/>
          <w:color w:val="000000" w:themeColor="text1"/>
          <w:sz w:val="32"/>
          <w:szCs w:val="32"/>
        </w:rPr>
        <w:t>一</w:t>
      </w:r>
      <w:proofErr w:type="gramEnd"/>
      <w:r w:rsidRPr="00B13914">
        <w:rPr>
          <w:rFonts w:ascii="標楷體" w:eastAsia="標楷體" w:hAnsi="標楷體" w:hint="eastAsia"/>
          <w:color w:val="000000" w:themeColor="text1"/>
          <w:sz w:val="32"/>
          <w:szCs w:val="32"/>
        </w:rPr>
        <w:t>性別比例不得低於三分之一，提名前並應公開徵求公民團體推薦人選。</w:t>
      </w:r>
    </w:p>
    <w:p w14:paraId="4DD311B9" w14:textId="77777777" w:rsidR="00ED62B0" w:rsidRPr="00B13914" w:rsidRDefault="00ED62B0" w:rsidP="00BC4CA9">
      <w:pPr>
        <w:pStyle w:val="a3"/>
        <w:spacing w:line="520" w:lineRule="exact"/>
        <w:ind w:leftChars="0"/>
        <w:jc w:val="both"/>
        <w:rPr>
          <w:rFonts w:ascii="標楷體" w:eastAsia="標楷體" w:hAnsi="標楷體"/>
          <w:color w:val="000000" w:themeColor="text1"/>
          <w:sz w:val="32"/>
          <w:szCs w:val="32"/>
        </w:rPr>
      </w:pPr>
    </w:p>
    <w:p w14:paraId="355BD5ED" w14:textId="77777777" w:rsidR="002D410B" w:rsidRPr="00B13914" w:rsidRDefault="00BB07B9" w:rsidP="00BC4CA9">
      <w:pPr>
        <w:pStyle w:val="a3"/>
        <w:spacing w:line="520" w:lineRule="exact"/>
        <w:ind w:leftChars="0"/>
        <w:jc w:val="both"/>
        <w:rPr>
          <w:rFonts w:ascii="標楷體" w:eastAsia="標楷體" w:hAnsi="標楷體"/>
          <w:color w:val="000000" w:themeColor="text1"/>
          <w:sz w:val="32"/>
          <w:szCs w:val="32"/>
        </w:rPr>
      </w:pPr>
      <w:r w:rsidRPr="00B13914">
        <w:rPr>
          <w:noProof/>
          <w:color w:val="000000" w:themeColor="text1"/>
        </w:rPr>
        <mc:AlternateContent>
          <mc:Choice Requires="wpg">
            <w:drawing>
              <wp:anchor distT="0" distB="0" distL="114300" distR="114300" simplePos="0" relativeHeight="251722752" behindDoc="0" locked="0" layoutInCell="1" allowOverlap="1" wp14:anchorId="21EADE00" wp14:editId="4A53689C">
                <wp:simplePos x="0" y="0"/>
                <wp:positionH relativeFrom="column">
                  <wp:posOffset>518160</wp:posOffset>
                </wp:positionH>
                <wp:positionV relativeFrom="paragraph">
                  <wp:posOffset>69850</wp:posOffset>
                </wp:positionV>
                <wp:extent cx="5302992" cy="3286125"/>
                <wp:effectExtent l="0" t="0" r="12065" b="0"/>
                <wp:wrapNone/>
                <wp:docPr id="14" name="群組 14"/>
                <wp:cNvGraphicFramePr/>
                <a:graphic xmlns:a="http://schemas.openxmlformats.org/drawingml/2006/main">
                  <a:graphicData uri="http://schemas.microsoft.com/office/word/2010/wordprocessingGroup">
                    <wpg:wgp>
                      <wpg:cNvGrpSpPr/>
                      <wpg:grpSpPr>
                        <a:xfrm>
                          <a:off x="0" y="0"/>
                          <a:ext cx="5302992" cy="3286125"/>
                          <a:chOff x="0" y="0"/>
                          <a:chExt cx="5302992" cy="3286125"/>
                        </a:xfrm>
                      </wpg:grpSpPr>
                      <pic:pic xmlns:pic="http://schemas.openxmlformats.org/drawingml/2006/picture">
                        <pic:nvPicPr>
                          <pic:cNvPr id="19" name="圖片 19">
                            <a:extLst/>
                          </pic:cNvPr>
                          <pic:cNvPicPr>
                            <a:picLocks noChangeAspect="1"/>
                          </pic:cNvPicPr>
                        </pic:nvPicPr>
                        <pic:blipFill>
                          <a:blip r:embed="rId10"/>
                          <a:stretch>
                            <a:fillRect/>
                          </a:stretch>
                        </pic:blipFill>
                        <pic:spPr>
                          <a:xfrm>
                            <a:off x="4067175" y="628650"/>
                            <a:ext cx="652780" cy="632460"/>
                          </a:xfrm>
                          <a:prstGeom prst="rect">
                            <a:avLst/>
                          </a:prstGeom>
                        </pic:spPr>
                      </pic:pic>
                      <pic:pic xmlns:pic="http://schemas.openxmlformats.org/drawingml/2006/picture">
                        <pic:nvPicPr>
                          <pic:cNvPr id="20" name="圖片 20">
                            <a:extLst/>
                          </pic:cNvPr>
                          <pic:cNvPicPr>
                            <a:picLocks noChangeAspect="1"/>
                          </pic:cNvPicPr>
                        </pic:nvPicPr>
                        <pic:blipFill>
                          <a:blip r:embed="rId11"/>
                          <a:stretch>
                            <a:fillRect/>
                          </a:stretch>
                        </pic:blipFill>
                        <pic:spPr>
                          <a:xfrm>
                            <a:off x="333375" y="657225"/>
                            <a:ext cx="632460" cy="612775"/>
                          </a:xfrm>
                          <a:prstGeom prst="rect">
                            <a:avLst/>
                          </a:prstGeom>
                        </pic:spPr>
                      </pic:pic>
                      <pic:pic xmlns:pic="http://schemas.openxmlformats.org/drawingml/2006/picture">
                        <pic:nvPicPr>
                          <pic:cNvPr id="23" name="Picture 2" descr="https://cdn-icons.flaticon.com/png/512/1338/premium/1338470.png?token=exp=1652952014~hmac=6ea4bfba72af563b6ae2276eb3223300">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875" y="0"/>
                            <a:ext cx="382270" cy="370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 descr="https://cdn-icons.flaticon.com/png/512/1338/premium/1338470.png?token=exp=1652952014~hmac=6ea4bfba72af563b6ae2276eb3223300">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66950" y="9525"/>
                            <a:ext cx="382270" cy="370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4" descr="https://cdn-icons-png.flaticon.com/512/3523/3523015.png">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38625" y="0"/>
                            <a:ext cx="382270" cy="370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6" descr="https://cdn-icons.flaticon.com/png/512/3524/premium/3524388.png?token=exp=1652952115~hmac=c7bf07991bbcfba4cab5b90f4807a91b">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1466850" y="57150"/>
                            <a:ext cx="241300" cy="233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descr="https://cdn-icons.flaticon.com/png/512/3524/premium/3524388.png?token=exp=1652952115~hmac=c7bf07991bbcfba4cab5b90f4807a91b">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3324225" y="57150"/>
                            <a:ext cx="241300" cy="233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33">
                            <a:extLst/>
                          </pic:cNvPr>
                          <pic:cNvPicPr>
                            <a:picLocks noChangeAspect="1"/>
                          </pic:cNvPicPr>
                        </pic:nvPicPr>
                        <pic:blipFill>
                          <a:blip r:embed="rId11"/>
                          <a:stretch>
                            <a:fillRect/>
                          </a:stretch>
                        </pic:blipFill>
                        <pic:spPr>
                          <a:xfrm>
                            <a:off x="2114550" y="657225"/>
                            <a:ext cx="617220" cy="598170"/>
                          </a:xfrm>
                          <a:prstGeom prst="rect">
                            <a:avLst/>
                          </a:prstGeom>
                        </pic:spPr>
                      </pic:pic>
                      <wps:wsp>
                        <wps:cNvPr id="34" name="圓角化對角線角落矩形 19">
                          <a:extLst/>
                        </wps:cNvPr>
                        <wps:cNvSpPr/>
                        <wps:spPr>
                          <a:xfrm>
                            <a:off x="0" y="1457325"/>
                            <a:ext cx="1361088" cy="982027"/>
                          </a:xfrm>
                          <a:prstGeom prst="round2DiagRect">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18D00260" w14:textId="77777777"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主任委員</w:t>
                              </w:r>
                            </w:p>
                            <w:p w14:paraId="7EF7E494" w14:textId="77777777"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color w:val="000000" w:themeColor="text1"/>
                                  <w:kern w:val="24"/>
                                  <w:sz w:val="28"/>
                                  <w:szCs w:val="28"/>
                                </w:rPr>
                                <w:t>監察院長兼任</w:t>
                              </w:r>
                            </w:p>
                          </w:txbxContent>
                        </wps:txbx>
                        <wps:bodyPr wrap="square">
                          <a:noAutofit/>
                        </wps:bodyPr>
                      </wps:wsp>
                      <wps:wsp>
                        <wps:cNvPr id="35" name="圓角化對角線角落矩形 19">
                          <a:extLst/>
                        </wps:cNvPr>
                        <wps:cNvSpPr/>
                        <wps:spPr>
                          <a:xfrm>
                            <a:off x="1724025" y="1457325"/>
                            <a:ext cx="1587547" cy="998921"/>
                          </a:xfrm>
                          <a:prstGeom prst="round2DiagRect">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7EA34403" w14:textId="77777777"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副主任委員</w:t>
                              </w:r>
                            </w:p>
                            <w:p w14:paraId="5875341B" w14:textId="77777777" w:rsidR="00661983" w:rsidRPr="00DA7231" w:rsidRDefault="00661983" w:rsidP="002D410B">
                              <w:pPr>
                                <w:pStyle w:val="Web"/>
                                <w:overflowPunct w:val="0"/>
                                <w:spacing w:before="0" w:beforeAutospacing="0" w:after="0" w:afterAutospacing="0" w:line="400" w:lineRule="exact"/>
                                <w:jc w:val="center"/>
                                <w:rPr>
                                  <w:sz w:val="28"/>
                                  <w:szCs w:val="28"/>
                                </w:rPr>
                              </w:pPr>
                              <w:r w:rsidRPr="00DA7231">
                                <w:rPr>
                                  <w:rFonts w:hint="eastAsia"/>
                                  <w:color w:val="000000" w:themeColor="text1"/>
                                  <w:kern w:val="24"/>
                                  <w:sz w:val="28"/>
                                  <w:szCs w:val="28"/>
                                </w:rPr>
                                <w:t>由委員互推</w:t>
                              </w:r>
                              <w:r w:rsidRPr="00DA7231">
                                <w:rPr>
                                  <w:rFonts w:ascii="Noto Sans CJK TC Bold" w:eastAsia="Noto Sans CJK TC Bold" w:hAnsi="Noto Sans CJK TC Bold" w:cstheme="minorBidi"/>
                                  <w:color w:val="000000" w:themeColor="text1"/>
                                  <w:kern w:val="24"/>
                                  <w:sz w:val="28"/>
                                  <w:szCs w:val="28"/>
                                </w:rPr>
                                <w:t>1</w:t>
                              </w:r>
                              <w:r w:rsidRPr="00DA7231">
                                <w:rPr>
                                  <w:rFonts w:hint="eastAsia"/>
                                  <w:color w:val="000000" w:themeColor="text1"/>
                                  <w:kern w:val="24"/>
                                  <w:sz w:val="28"/>
                                  <w:szCs w:val="28"/>
                                </w:rPr>
                                <w:t>人擔任</w:t>
                              </w:r>
                            </w:p>
                          </w:txbxContent>
                        </wps:txbx>
                        <wps:bodyPr wrap="square">
                          <a:noAutofit/>
                        </wps:bodyPr>
                      </wps:wsp>
                      <wps:wsp>
                        <wps:cNvPr id="36" name="圓角化對角線角落矩形 19">
                          <a:extLst/>
                        </wps:cNvPr>
                        <wps:cNvSpPr/>
                        <wps:spPr>
                          <a:xfrm>
                            <a:off x="3667125" y="1438275"/>
                            <a:ext cx="1635867" cy="998921"/>
                          </a:xfrm>
                          <a:prstGeom prst="round2DiagRect">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38D640CE" w14:textId="77777777"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委員</w:t>
                              </w:r>
                            </w:p>
                            <w:p w14:paraId="0E80FE86" w14:textId="77777777" w:rsidR="00661983" w:rsidRPr="00DA7231" w:rsidRDefault="00661983" w:rsidP="002D410B">
                              <w:pPr>
                                <w:pStyle w:val="Web"/>
                                <w:overflowPunct w:val="0"/>
                                <w:spacing w:before="0" w:beforeAutospacing="0" w:after="0" w:afterAutospacing="0" w:line="400" w:lineRule="exact"/>
                                <w:jc w:val="center"/>
                              </w:pPr>
                              <w:r w:rsidRPr="00DA7231">
                                <w:rPr>
                                  <w:rFonts w:hint="eastAsia"/>
                                  <w:color w:val="000000" w:themeColor="text1"/>
                                  <w:kern w:val="24"/>
                                </w:rPr>
                                <w:t>具人權研究或實務專業的監察委員</w:t>
                              </w:r>
                            </w:p>
                          </w:txbxContent>
                        </wps:txbx>
                        <wps:bodyPr wrap="square">
                          <a:noAutofit/>
                        </wps:bodyPr>
                      </wps:wsp>
                      <wps:wsp>
                        <wps:cNvPr id="37" name="矩形 37">
                          <a:extLst/>
                        </wps:cNvPr>
                        <wps:cNvSpPr/>
                        <wps:spPr>
                          <a:xfrm>
                            <a:off x="962025" y="2752725"/>
                            <a:ext cx="3161717" cy="533400"/>
                          </a:xfrm>
                          <a:prstGeom prst="rect">
                            <a:avLst/>
                          </a:prstGeom>
                        </wps:spPr>
                        <wps:txbx>
                          <w:txbxContent>
                            <w:p w14:paraId="7436C92D" w14:textId="77777777" w:rsidR="00661983" w:rsidRPr="00A872DC" w:rsidRDefault="00661983" w:rsidP="002D410B">
                              <w:pPr>
                                <w:pStyle w:val="Web"/>
                                <w:spacing w:before="0" w:beforeAutospacing="0" w:after="0" w:afterAutospacing="0"/>
                                <w:jc w:val="center"/>
                                <w:rPr>
                                  <w:rFonts w:ascii="標楷體" w:eastAsia="標楷體" w:hAnsi="標楷體"/>
                                  <w:sz w:val="32"/>
                                  <w:szCs w:val="32"/>
                                </w:rPr>
                              </w:pPr>
                              <w:r>
                                <w:rPr>
                                  <w:rFonts w:ascii="標楷體" w:eastAsia="標楷體" w:hAnsi="標楷體" w:cstheme="minorBidi"/>
                                  <w:color w:val="000000" w:themeColor="text1"/>
                                  <w:kern w:val="24"/>
                                  <w:sz w:val="32"/>
                                  <w:szCs w:val="32"/>
                                </w:rPr>
                                <w:t>8</w:t>
                              </w:r>
                              <w:r w:rsidRPr="00A872DC">
                                <w:rPr>
                                  <w:rFonts w:ascii="標楷體" w:eastAsia="標楷體" w:hAnsi="標楷體" w:hint="eastAsia"/>
                                  <w:color w:val="000000" w:themeColor="text1"/>
                                  <w:kern w:val="24"/>
                                  <w:sz w:val="32"/>
                                  <w:szCs w:val="32"/>
                                </w:rPr>
                                <w:t>人為</w:t>
                              </w:r>
                              <w:r>
                                <w:rPr>
                                  <w:rFonts w:ascii="標楷體" w:eastAsia="標楷體" w:hAnsi="標楷體" w:hint="eastAsia"/>
                                  <w:color w:val="000000" w:themeColor="text1"/>
                                  <w:kern w:val="24"/>
                                  <w:sz w:val="32"/>
                                  <w:szCs w:val="32"/>
                                </w:rPr>
                                <w:t>當然</w:t>
                              </w:r>
                              <w:r w:rsidRPr="00A872DC">
                                <w:rPr>
                                  <w:rFonts w:ascii="標楷體" w:eastAsia="標楷體" w:hAnsi="標楷體" w:hint="eastAsia"/>
                                  <w:color w:val="000000" w:themeColor="text1"/>
                                  <w:kern w:val="24"/>
                                  <w:sz w:val="32"/>
                                  <w:szCs w:val="32"/>
                                </w:rPr>
                                <w:t>委員，</w:t>
                              </w:r>
                              <w:r w:rsidRPr="00A872DC">
                                <w:rPr>
                                  <w:rFonts w:ascii="標楷體" w:eastAsia="標楷體" w:hAnsi="標楷體" w:cstheme="minorBidi"/>
                                  <w:color w:val="000000" w:themeColor="text1"/>
                                  <w:kern w:val="24"/>
                                  <w:sz w:val="32"/>
                                  <w:szCs w:val="32"/>
                                </w:rPr>
                                <w:t>2</w:t>
                              </w:r>
                              <w:r w:rsidRPr="00A872DC">
                                <w:rPr>
                                  <w:rFonts w:ascii="標楷體" w:eastAsia="標楷體" w:hAnsi="標楷體" w:hint="eastAsia"/>
                                  <w:color w:val="000000" w:themeColor="text1"/>
                                  <w:kern w:val="24"/>
                                  <w:sz w:val="32"/>
                                  <w:szCs w:val="32"/>
                                </w:rPr>
                                <w:t>人每年改派</w:t>
                              </w:r>
                            </w:p>
                          </w:txbxContent>
                        </wps:txbx>
                        <wps:bodyPr wrap="square">
                          <a:noAutofit/>
                        </wps:bodyPr>
                      </wps:wsp>
                      <wps:wsp>
                        <wps:cNvPr id="38" name="右大括弧 38">
                          <a:extLst/>
                        </wps:cNvPr>
                        <wps:cNvSpPr/>
                        <wps:spPr>
                          <a:xfrm rot="5400000">
                            <a:off x="2143125" y="714375"/>
                            <a:ext cx="368935" cy="3818890"/>
                          </a:xfrm>
                          <a:prstGeom prst="rightBrace">
                            <a:avLst/>
                          </a:prstGeom>
                        </wps:spPr>
                        <wps:style>
                          <a:lnRef idx="1">
                            <a:schemeClr val="dk1"/>
                          </a:lnRef>
                          <a:fillRef idx="0">
                            <a:schemeClr val="dk1"/>
                          </a:fillRef>
                          <a:effectRef idx="0">
                            <a:schemeClr val="dk1"/>
                          </a:effectRef>
                          <a:fontRef idx="minor">
                            <a:schemeClr val="tx1"/>
                          </a:fontRef>
                        </wps:style>
                        <wps:bodyPr wrap="square" rtlCol="0" anchor="ctr">
                          <a:noAutofit/>
                        </wps:bodyPr>
                      </wps:wsp>
                    </wpg:wgp>
                  </a:graphicData>
                </a:graphic>
              </wp:anchor>
            </w:drawing>
          </mc:Choice>
          <mc:Fallback>
            <w:pict>
              <v:group w14:anchorId="32DD18C9" id="群組 14" o:spid="_x0000_s1026" style="position:absolute;left:0;text-align:left;margin-left:40.8pt;margin-top:5.5pt;width:417.55pt;height:258.75pt;z-index:251722752" coordsize="53029,3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9" o:spid="_x0000_s1027" type="#_x0000_t75" style="position:absolute;left:40671;top:6286;width:6528;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">
                  <v:imagedata r:id="rId15" o:title=""/>
                </v:shape>
                <v:shape id="圖片 20" o:spid="_x0000_s1028" type="#_x0000_t75" style="position:absolute;left:3333;top:6572;width:6325;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">
                  <v:imagedata r:id="rId16" o:title=""/>
                </v:shape>
                <v:shape id="Picture 2" o:spid="_x0000_s1029" type="#_x0000_t75" alt="https://cdn-icons.flaticon.com/png/512/1338/premium/1338470.png?token=exp=1652952014~hmac=6ea4bfba72af563b6ae2276eb3223300" style="position:absolute;left:5238;width:382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">
                  <v:imagedata r:id="rId17" o:title="1338470"/>
                </v:shape>
                <v:shape id="Picture 2" o:spid="_x0000_s1030" type="#_x0000_t75" alt="https://cdn-icons.flaticon.com/png/512/1338/premium/1338470.png?token=exp=1652952014~hmac=6ea4bfba72af563b6ae2276eb3223300" style="position:absolute;left:22669;top:95;width:382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">
                  <v:imagedata r:id="rId17" o:title="1338470"/>
                </v:shape>
                <v:shape id="Picture 4" o:spid="_x0000_s1031" type="#_x0000_t75" alt="https://cdn-icons-png.flaticon.com/512/3523/3523015.png" style="position:absolute;left:42386;width:3822;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">
                  <v:imagedata r:id="rId18" o:title="3523015"/>
                </v:shape>
                <v:shape id="Picture 6" o:spid="_x0000_s1032" type="#_x0000_t75" alt="https://cdn-icons.flaticon.com/png/512/3524/premium/3524388.png?token=exp=1652952115~hmac=c7bf07991bbcfba4cab5b90f4807a91b" style="position:absolute;left:14668;top:571;width:2413;height:233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">
                  <v:imagedata r:id="rId19" o:title="3524388"/>
                </v:shape>
                <v:shape id="Picture 6" o:spid="_x0000_s1033" type="#_x0000_t75" alt="https://cdn-icons.flaticon.com/png/512/3524/premium/3524388.png?token=exp=1652952115~hmac=c7bf07991bbcfba4cab5b90f4807a91b" style="position:absolute;left:33242;top:571;width:2413;height:233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">
                  <v:imagedata r:id="rId19" o:title="3524388"/>
                </v:shape>
                <v:shape id="圖片 33" o:spid="_x0000_s1034" type="#_x0000_t75" style="position:absolute;left:21145;top:6572;width:6172;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">
                  <v:imagedata r:id="rId16" o:title=""/>
                </v:shape>
                <v:shape id="圓角化對角線角落矩形 19" o:spid="_x0000_s1035" style="position:absolute;top:14573;width:13610;height:9820;visibility:visible;mso-wrap-style:square;v-text-anchor:top" coordsize="1361088,982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" adj="-11796480,,5400" path="m163674,l1361088,r,l1361088,818353v,90395,-73279,163674,-163674,163674l,982027r,l,163674c,73279,73279,,163674,xe" fillcolor="white [3212]" strokecolor="black [3213]">
                  <v:fill opacity="32896f"/>
                  <v:stroke joinstyle="miter"/>
                  <v:formulas/>
                  <v:path arrowok="t" o:connecttype="custom" o:connectlocs="163674,0;1361088,0;1361088,0;1361088,818353;1197414,982027;0,982027;0,982027;0,163674;163674,0" o:connectangles="0,0,0,0,0,0,0,0,0" textboxrect="0,0,1361088,982027"/>
                  <v:textbox>
                    <w:txbxContent>
                      <w:p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主任委員</w:t>
                        </w:r>
                      </w:p>
                      <w:p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color w:val="000000" w:themeColor="text1"/>
                            <w:kern w:val="24"/>
                            <w:sz w:val="28"/>
                            <w:szCs w:val="28"/>
                          </w:rPr>
                          <w:t>監察院長兼任</w:t>
                        </w:r>
                      </w:p>
                    </w:txbxContent>
                  </v:textbox>
                </v:shape>
                <v:shape id="圓角化對角線角落矩形 19" o:spid="_x0000_s1036" style="position:absolute;left:17240;top:14573;width:15875;height:9989;visibility:visible;mso-wrap-style:square;v-text-anchor:top" coordsize="1587547,998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" adj="-11796480,,5400" path="m166490,l1587547,r,l1587547,832431v,91950,-74540,166490,-166490,166490l,998921r,l,166490c,74540,74540,,166490,xe" fillcolor="white [3212]" strokecolor="black [3213]">
                  <v:fill opacity="32896f"/>
                  <v:stroke joinstyle="miter"/>
                  <v:formulas/>
                  <v:path arrowok="t" o:connecttype="custom" o:connectlocs="166490,0;1587547,0;1587547,0;1587547,832431;1421057,998921;0,998921;0,998921;0,166490;166490,0" o:connectangles="0,0,0,0,0,0,0,0,0" textboxrect="0,0,1587547,998921"/>
                  <v:textbox>
                    <w:txbxContent>
                      <w:p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副主任委員</w:t>
                        </w:r>
                      </w:p>
                      <w:p w:rsidR="00661983" w:rsidRPr="00DA7231" w:rsidRDefault="00661983" w:rsidP="002D410B">
                        <w:pPr>
                          <w:pStyle w:val="Web"/>
                          <w:overflowPunct w:val="0"/>
                          <w:spacing w:before="0" w:beforeAutospacing="0" w:after="0" w:afterAutospacing="0" w:line="400" w:lineRule="exact"/>
                          <w:jc w:val="center"/>
                          <w:rPr>
                            <w:sz w:val="28"/>
                            <w:szCs w:val="28"/>
                          </w:rPr>
                        </w:pPr>
                        <w:r w:rsidRPr="00DA7231">
                          <w:rPr>
                            <w:rFonts w:hint="eastAsia"/>
                            <w:color w:val="000000" w:themeColor="text1"/>
                            <w:kern w:val="24"/>
                            <w:sz w:val="28"/>
                            <w:szCs w:val="28"/>
                          </w:rPr>
                          <w:t>由委員互推</w:t>
                        </w:r>
                        <w:r w:rsidRPr="00DA7231">
                          <w:rPr>
                            <w:rFonts w:ascii="Noto Sans CJK TC Bold" w:eastAsia="Noto Sans CJK TC Bold" w:hAnsi="Noto Sans CJK TC Bold" w:cstheme="minorBidi"/>
                            <w:color w:val="000000" w:themeColor="text1"/>
                            <w:kern w:val="24"/>
                            <w:sz w:val="28"/>
                            <w:szCs w:val="28"/>
                          </w:rPr>
                          <w:t>1</w:t>
                        </w:r>
                        <w:r w:rsidRPr="00DA7231">
                          <w:rPr>
                            <w:rFonts w:hint="eastAsia"/>
                            <w:color w:val="000000" w:themeColor="text1"/>
                            <w:kern w:val="24"/>
                            <w:sz w:val="28"/>
                            <w:szCs w:val="28"/>
                          </w:rPr>
                          <w:t>人擔任</w:t>
                        </w:r>
                      </w:p>
                    </w:txbxContent>
                  </v:textbox>
                </v:shape>
                <v:shape id="圓角化對角線角落矩形 19" o:spid="_x0000_s1037" style="position:absolute;left:36671;top:14382;width:16358;height:9989;visibility:visible;mso-wrap-style:square;v-text-anchor:top" coordsize="1635867,998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" adj="-11796480,,5400" path="m166490,l1635867,r,l1635867,832431v,91950,-74540,166490,-166490,166490l,998921r,l,166490c,74540,74540,,166490,xe" fillcolor="white [3212]" strokecolor="black [3213]">
                  <v:fill opacity="32896f"/>
                  <v:stroke joinstyle="miter"/>
                  <v:formulas/>
                  <v:path arrowok="t" o:connecttype="custom" o:connectlocs="166490,0;1635867,0;1635867,0;1635867,832431;1469377,998921;0,998921;0,998921;0,166490;166490,0" o:connectangles="0,0,0,0,0,0,0,0,0" textboxrect="0,0,1635867,998921"/>
                  <v:textbox>
                    <w:txbxContent>
                      <w:p w:rsidR="00661983" w:rsidRPr="00DA7231" w:rsidRDefault="00661983" w:rsidP="002D410B">
                        <w:pPr>
                          <w:pStyle w:val="Web"/>
                          <w:overflowPunct w:val="0"/>
                          <w:spacing w:before="0" w:beforeAutospacing="0" w:after="0" w:afterAutospacing="0" w:line="500" w:lineRule="exact"/>
                          <w:jc w:val="center"/>
                          <w:rPr>
                            <w:sz w:val="32"/>
                            <w:szCs w:val="32"/>
                          </w:rPr>
                        </w:pPr>
                        <w:r w:rsidRPr="00DA7231">
                          <w:rPr>
                            <w:rFonts w:hint="eastAsia"/>
                            <w:b/>
                            <w:bCs/>
                            <w:color w:val="000000" w:themeColor="text1"/>
                            <w:kern w:val="24"/>
                            <w:sz w:val="32"/>
                            <w:szCs w:val="32"/>
                          </w:rPr>
                          <w:t>委員</w:t>
                        </w:r>
                      </w:p>
                      <w:p w:rsidR="00661983" w:rsidRPr="00DA7231" w:rsidRDefault="00661983" w:rsidP="002D410B">
                        <w:pPr>
                          <w:pStyle w:val="Web"/>
                          <w:overflowPunct w:val="0"/>
                          <w:spacing w:before="0" w:beforeAutospacing="0" w:after="0" w:afterAutospacing="0" w:line="400" w:lineRule="exact"/>
                          <w:jc w:val="center"/>
                        </w:pPr>
                        <w:r w:rsidRPr="00DA7231">
                          <w:rPr>
                            <w:rFonts w:hint="eastAsia"/>
                            <w:color w:val="000000" w:themeColor="text1"/>
                            <w:kern w:val="24"/>
                          </w:rPr>
                          <w:t>具人權研究或實務專業的監察委員</w:t>
                        </w:r>
                      </w:p>
                    </w:txbxContent>
                  </v:textbox>
                </v:shape>
                <v:rect id="矩形 37" o:spid="_x0000_s1038" style="position:absolute;left:9620;top:27527;width:3161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rsidR="00661983" w:rsidRPr="00A872DC" w:rsidRDefault="00661983" w:rsidP="002D410B">
                        <w:pPr>
                          <w:pStyle w:val="Web"/>
                          <w:spacing w:before="0" w:beforeAutospacing="0" w:after="0" w:afterAutospacing="0"/>
                          <w:jc w:val="center"/>
                          <w:rPr>
                            <w:rFonts w:ascii="標楷體" w:eastAsia="標楷體" w:hAnsi="標楷體"/>
                            <w:sz w:val="32"/>
                            <w:szCs w:val="32"/>
                          </w:rPr>
                        </w:pPr>
                        <w:r>
                          <w:rPr>
                            <w:rFonts w:ascii="標楷體" w:eastAsia="標楷體" w:hAnsi="標楷體" w:cstheme="minorBidi"/>
                            <w:color w:val="000000" w:themeColor="text1"/>
                            <w:kern w:val="24"/>
                            <w:sz w:val="32"/>
                            <w:szCs w:val="32"/>
                          </w:rPr>
                          <w:t>8</w:t>
                        </w:r>
                        <w:r w:rsidRPr="00A872DC">
                          <w:rPr>
                            <w:rFonts w:ascii="標楷體" w:eastAsia="標楷體" w:hAnsi="標楷體" w:hint="eastAsia"/>
                            <w:color w:val="000000" w:themeColor="text1"/>
                            <w:kern w:val="24"/>
                            <w:sz w:val="32"/>
                            <w:szCs w:val="32"/>
                          </w:rPr>
                          <w:t>人為</w:t>
                        </w:r>
                        <w:r>
                          <w:rPr>
                            <w:rFonts w:ascii="標楷體" w:eastAsia="標楷體" w:hAnsi="標楷體" w:hint="eastAsia"/>
                            <w:color w:val="000000" w:themeColor="text1"/>
                            <w:kern w:val="24"/>
                            <w:sz w:val="32"/>
                            <w:szCs w:val="32"/>
                          </w:rPr>
                          <w:t>當然</w:t>
                        </w:r>
                        <w:r w:rsidRPr="00A872DC">
                          <w:rPr>
                            <w:rFonts w:ascii="標楷體" w:eastAsia="標楷體" w:hAnsi="標楷體" w:hint="eastAsia"/>
                            <w:color w:val="000000" w:themeColor="text1"/>
                            <w:kern w:val="24"/>
                            <w:sz w:val="32"/>
                            <w:szCs w:val="32"/>
                          </w:rPr>
                          <w:t>委員，</w:t>
                        </w:r>
                        <w:r w:rsidRPr="00A872DC">
                          <w:rPr>
                            <w:rFonts w:ascii="標楷體" w:eastAsia="標楷體" w:hAnsi="標楷體" w:cstheme="minorBidi"/>
                            <w:color w:val="000000" w:themeColor="text1"/>
                            <w:kern w:val="24"/>
                            <w:sz w:val="32"/>
                            <w:szCs w:val="32"/>
                          </w:rPr>
                          <w:t>2</w:t>
                        </w:r>
                        <w:r w:rsidRPr="00A872DC">
                          <w:rPr>
                            <w:rFonts w:ascii="標楷體" w:eastAsia="標楷體" w:hAnsi="標楷體" w:hint="eastAsia"/>
                            <w:color w:val="000000" w:themeColor="text1"/>
                            <w:kern w:val="24"/>
                            <w:sz w:val="32"/>
                            <w:szCs w:val="32"/>
                          </w:rPr>
                          <w:t>人每年改派</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38" o:spid="_x0000_s1039" type="#_x0000_t88" style="position:absolute;left:21431;top:7143;width:3689;height:38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" adj="174" strokecolor="black [3200]" strokeweight=".5pt">
                  <v:stroke joinstyle="miter"/>
                </v:shape>
              </v:group>
            </w:pict>
          </mc:Fallback>
        </mc:AlternateContent>
      </w:r>
    </w:p>
    <w:p w14:paraId="1F2AB845" w14:textId="77777777" w:rsidR="002D410B" w:rsidRPr="00B13914" w:rsidRDefault="002D410B" w:rsidP="00BC4CA9">
      <w:pPr>
        <w:pStyle w:val="a3"/>
        <w:spacing w:line="520" w:lineRule="exact"/>
        <w:ind w:leftChars="0"/>
        <w:jc w:val="both"/>
        <w:rPr>
          <w:rFonts w:ascii="標楷體" w:eastAsia="標楷體" w:hAnsi="標楷體"/>
          <w:color w:val="000000" w:themeColor="text1"/>
          <w:sz w:val="32"/>
          <w:szCs w:val="32"/>
        </w:rPr>
      </w:pPr>
    </w:p>
    <w:p w14:paraId="44EBFA5F" w14:textId="77777777" w:rsidR="002D410B" w:rsidRPr="00B13914" w:rsidRDefault="002D410B" w:rsidP="00BC4CA9">
      <w:pPr>
        <w:pStyle w:val="a3"/>
        <w:spacing w:line="520" w:lineRule="exact"/>
        <w:ind w:leftChars="0"/>
        <w:jc w:val="both"/>
        <w:rPr>
          <w:rFonts w:ascii="標楷體" w:eastAsia="標楷體" w:hAnsi="標楷體"/>
          <w:color w:val="000000" w:themeColor="text1"/>
          <w:sz w:val="32"/>
          <w:szCs w:val="32"/>
        </w:rPr>
      </w:pPr>
    </w:p>
    <w:p w14:paraId="2BF0D70B" w14:textId="77777777" w:rsidR="002D410B" w:rsidRPr="00B13914" w:rsidRDefault="002D410B" w:rsidP="00BC4CA9">
      <w:pPr>
        <w:pStyle w:val="a3"/>
        <w:spacing w:line="520" w:lineRule="exact"/>
        <w:ind w:leftChars="0"/>
        <w:jc w:val="both"/>
        <w:rPr>
          <w:rFonts w:ascii="標楷體" w:eastAsia="標楷體" w:hAnsi="標楷體"/>
          <w:color w:val="000000" w:themeColor="text1"/>
          <w:sz w:val="32"/>
          <w:szCs w:val="32"/>
        </w:rPr>
      </w:pPr>
    </w:p>
    <w:p w14:paraId="5176943E" w14:textId="77777777" w:rsidR="002D410B" w:rsidRPr="00B13914" w:rsidRDefault="002D410B" w:rsidP="00BC4CA9">
      <w:pPr>
        <w:pStyle w:val="a3"/>
        <w:spacing w:line="520" w:lineRule="exact"/>
        <w:ind w:leftChars="0"/>
        <w:jc w:val="both"/>
        <w:rPr>
          <w:rFonts w:ascii="標楷體" w:eastAsia="標楷體" w:hAnsi="標楷體"/>
          <w:color w:val="000000" w:themeColor="text1"/>
          <w:sz w:val="32"/>
          <w:szCs w:val="32"/>
        </w:rPr>
      </w:pPr>
    </w:p>
    <w:p w14:paraId="4D21E0CB" w14:textId="77777777" w:rsidR="002D410B" w:rsidRPr="00B13914" w:rsidRDefault="002D410B" w:rsidP="00BC4CA9">
      <w:pPr>
        <w:pStyle w:val="a3"/>
        <w:spacing w:line="520" w:lineRule="exact"/>
        <w:ind w:leftChars="0"/>
        <w:jc w:val="both"/>
        <w:rPr>
          <w:rFonts w:ascii="標楷體" w:eastAsia="標楷體" w:hAnsi="標楷體"/>
          <w:color w:val="000000" w:themeColor="text1"/>
          <w:sz w:val="32"/>
          <w:szCs w:val="32"/>
        </w:rPr>
      </w:pPr>
    </w:p>
    <w:p w14:paraId="27B9B685" w14:textId="77777777" w:rsidR="00034099" w:rsidRPr="00B13914" w:rsidRDefault="00034099" w:rsidP="00BC4CA9">
      <w:pPr>
        <w:pStyle w:val="a3"/>
        <w:spacing w:line="520" w:lineRule="exact"/>
        <w:ind w:leftChars="0"/>
        <w:jc w:val="both"/>
        <w:rPr>
          <w:rFonts w:ascii="標楷體" w:eastAsia="標楷體" w:hAnsi="標楷體"/>
          <w:color w:val="000000" w:themeColor="text1"/>
          <w:sz w:val="32"/>
          <w:szCs w:val="32"/>
        </w:rPr>
      </w:pPr>
    </w:p>
    <w:p w14:paraId="1A9BDFF0" w14:textId="77777777" w:rsidR="00034099" w:rsidRPr="00B13914" w:rsidRDefault="00034099" w:rsidP="00BC4CA9">
      <w:pPr>
        <w:pStyle w:val="a3"/>
        <w:spacing w:line="520" w:lineRule="exact"/>
        <w:ind w:leftChars="0"/>
        <w:jc w:val="both"/>
        <w:rPr>
          <w:rFonts w:ascii="標楷體" w:eastAsia="標楷體" w:hAnsi="標楷體"/>
          <w:color w:val="000000" w:themeColor="text1"/>
          <w:sz w:val="32"/>
          <w:szCs w:val="32"/>
        </w:rPr>
      </w:pPr>
    </w:p>
    <w:p w14:paraId="68EAC8EF" w14:textId="77777777" w:rsidR="00034099" w:rsidRPr="00B13914" w:rsidRDefault="00034099" w:rsidP="00BC4CA9">
      <w:pPr>
        <w:pStyle w:val="a3"/>
        <w:spacing w:line="520" w:lineRule="exact"/>
        <w:ind w:leftChars="0"/>
        <w:jc w:val="both"/>
        <w:rPr>
          <w:rFonts w:ascii="標楷體" w:eastAsia="標楷體" w:hAnsi="標楷體"/>
          <w:color w:val="000000" w:themeColor="text1"/>
          <w:sz w:val="32"/>
          <w:szCs w:val="32"/>
        </w:rPr>
      </w:pPr>
    </w:p>
    <w:p w14:paraId="122B755C" w14:textId="77777777" w:rsidR="00ED62B0" w:rsidRPr="00B13914" w:rsidRDefault="00ED62B0" w:rsidP="00BC4CA9">
      <w:pPr>
        <w:pStyle w:val="a3"/>
        <w:spacing w:line="520" w:lineRule="exact"/>
        <w:ind w:leftChars="0"/>
        <w:jc w:val="both"/>
        <w:rPr>
          <w:rFonts w:ascii="標楷體" w:eastAsia="標楷體" w:hAnsi="標楷體"/>
          <w:color w:val="000000" w:themeColor="text1"/>
          <w:sz w:val="32"/>
          <w:szCs w:val="32"/>
        </w:rPr>
      </w:pPr>
    </w:p>
    <w:p w14:paraId="2841F98E" w14:textId="77777777" w:rsidR="002D410B" w:rsidRPr="00B13914" w:rsidRDefault="002D410B" w:rsidP="00BC4CA9">
      <w:pPr>
        <w:spacing w:line="520" w:lineRule="exact"/>
        <w:jc w:val="both"/>
        <w:rPr>
          <w:rFonts w:ascii="標楷體" w:eastAsia="標楷體" w:hAnsi="標楷體"/>
          <w:color w:val="000000" w:themeColor="text1"/>
          <w:sz w:val="32"/>
          <w:szCs w:val="32"/>
        </w:rPr>
      </w:pPr>
    </w:p>
    <w:p w14:paraId="060F79BB" w14:textId="2776DF48" w:rsidR="002D410B" w:rsidRPr="00B13914" w:rsidRDefault="002D410B" w:rsidP="00BC4CA9">
      <w:pPr>
        <w:pStyle w:val="af3"/>
        <w:spacing w:line="520" w:lineRule="exact"/>
        <w:ind w:left="480"/>
        <w:jc w:val="center"/>
        <w:rPr>
          <w:rFonts w:ascii="標楷體" w:eastAsia="標楷體" w:hAnsi="標楷體"/>
          <w:color w:val="000000" w:themeColor="text1"/>
          <w:sz w:val="28"/>
          <w:szCs w:val="28"/>
        </w:rPr>
      </w:pPr>
      <w:bookmarkStart w:id="6" w:name="_Toc137226384"/>
      <w:r w:rsidRPr="00B13914">
        <w:rPr>
          <w:rFonts w:ascii="標楷體" w:eastAsia="標楷體" w:hAnsi="標楷體" w:hint="eastAsia"/>
          <w:color w:val="000000" w:themeColor="text1"/>
          <w:sz w:val="28"/>
          <w:szCs w:val="28"/>
        </w:rPr>
        <w:t xml:space="preserve">圖 </w:t>
      </w:r>
      <w:r w:rsidRPr="00B13914">
        <w:rPr>
          <w:rFonts w:ascii="標楷體" w:eastAsia="標楷體" w:hAnsi="標楷體"/>
          <w:color w:val="000000" w:themeColor="text1"/>
          <w:sz w:val="28"/>
          <w:szCs w:val="28"/>
        </w:rPr>
        <w:fldChar w:fldCharType="begin"/>
      </w:r>
      <w:r w:rsidRPr="00B13914">
        <w:rPr>
          <w:rFonts w:ascii="標楷體" w:eastAsia="標楷體" w:hAnsi="標楷體"/>
          <w:color w:val="000000" w:themeColor="text1"/>
          <w:sz w:val="28"/>
          <w:szCs w:val="28"/>
        </w:rPr>
        <w:instrText xml:space="preserve"> </w:instrText>
      </w:r>
      <w:r w:rsidRPr="00B13914">
        <w:rPr>
          <w:rFonts w:ascii="標楷體" w:eastAsia="標楷體" w:hAnsi="標楷體" w:hint="eastAsia"/>
          <w:color w:val="000000" w:themeColor="text1"/>
          <w:sz w:val="28"/>
          <w:szCs w:val="28"/>
        </w:rPr>
        <w:instrText>SEQ 圖 \* ARABIC</w:instrText>
      </w:r>
      <w:r w:rsidRPr="00B13914">
        <w:rPr>
          <w:rFonts w:ascii="標楷體" w:eastAsia="標楷體" w:hAnsi="標楷體"/>
          <w:color w:val="000000" w:themeColor="text1"/>
          <w:sz w:val="28"/>
          <w:szCs w:val="28"/>
        </w:rPr>
        <w:instrText xml:space="preserve"> </w:instrText>
      </w:r>
      <w:r w:rsidRPr="00B13914">
        <w:rPr>
          <w:rFonts w:ascii="標楷體" w:eastAsia="標楷體" w:hAnsi="標楷體"/>
          <w:color w:val="000000" w:themeColor="text1"/>
          <w:sz w:val="28"/>
          <w:szCs w:val="28"/>
        </w:rPr>
        <w:fldChar w:fldCharType="separate"/>
      </w:r>
      <w:r w:rsidR="00697D7A">
        <w:rPr>
          <w:rFonts w:ascii="標楷體" w:eastAsia="標楷體" w:hAnsi="標楷體"/>
          <w:noProof/>
          <w:color w:val="000000" w:themeColor="text1"/>
          <w:sz w:val="28"/>
          <w:szCs w:val="28"/>
        </w:rPr>
        <w:t>1</w:t>
      </w:r>
      <w:r w:rsidRPr="00B13914">
        <w:rPr>
          <w:rFonts w:ascii="標楷體" w:eastAsia="標楷體" w:hAnsi="標楷體"/>
          <w:color w:val="000000" w:themeColor="text1"/>
          <w:sz w:val="28"/>
          <w:szCs w:val="28"/>
        </w:rPr>
        <w:fldChar w:fldCharType="end"/>
      </w:r>
      <w:r w:rsidRPr="00B13914">
        <w:rPr>
          <w:rFonts w:ascii="標楷體" w:eastAsia="標楷體" w:hAnsi="標楷體" w:hint="eastAsia"/>
          <w:color w:val="000000" w:themeColor="text1"/>
          <w:sz w:val="28"/>
          <w:szCs w:val="28"/>
        </w:rPr>
        <w:t xml:space="preserve"> 本會委員組成示意</w:t>
      </w:r>
      <w:bookmarkEnd w:id="6"/>
    </w:p>
    <w:p w14:paraId="1ABDB6CE" w14:textId="77777777" w:rsidR="002D410B" w:rsidRPr="00B13914" w:rsidRDefault="002D410B" w:rsidP="003131B8">
      <w:pPr>
        <w:pStyle w:val="a3"/>
        <w:numPr>
          <w:ilvl w:val="0"/>
          <w:numId w:val="5"/>
        </w:numPr>
        <w:spacing w:line="520" w:lineRule="exact"/>
        <w:ind w:leftChars="0" w:firstLine="51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幕僚</w:t>
      </w:r>
    </w:p>
    <w:p w14:paraId="7B1AB554" w14:textId="77777777" w:rsidR="002D410B" w:rsidRPr="00B13914" w:rsidRDefault="002D410B" w:rsidP="00BC4CA9">
      <w:pPr>
        <w:spacing w:line="520" w:lineRule="exact"/>
        <w:ind w:leftChars="413" w:left="991" w:firstLine="569"/>
        <w:jc w:val="both"/>
        <w:rPr>
          <w:rFonts w:ascii="標楷體" w:eastAsia="標楷體" w:hAnsi="標楷體" w:cs="Times New Roman"/>
          <w:color w:val="000000" w:themeColor="text1"/>
          <w:sz w:val="32"/>
        </w:rPr>
      </w:pPr>
      <w:r w:rsidRPr="00B13914">
        <w:rPr>
          <w:rFonts w:ascii="標楷體" w:eastAsia="標楷體" w:hAnsi="標楷體" w:cs="Times New Roman" w:hint="eastAsia"/>
          <w:color w:val="000000" w:themeColor="text1"/>
          <w:sz w:val="32"/>
        </w:rPr>
        <w:t>組織法第7條及第8條規定，本會設「研究企劃」、「訪查作業」及「教育交流」3組，置執行秘書等編制職員32人至45人，辦理本會職權之行政事務，另得應業務需要，聘用對人權議題及保護有專門研究或具有人權公民團體工作經驗之人員6人至12人。預算員額42人</w:t>
      </w:r>
      <w:r w:rsidR="00087DCB" w:rsidRPr="00B13914">
        <w:rPr>
          <w:rFonts w:ascii="標楷體" w:eastAsia="標楷體" w:hAnsi="標楷體" w:hint="eastAsia"/>
          <w:color w:val="000000" w:themeColor="text1"/>
          <w:sz w:val="32"/>
          <w:szCs w:val="32"/>
        </w:rPr>
        <w:t>，</w:t>
      </w:r>
      <w:r w:rsidR="00087DCB" w:rsidRPr="00B13914">
        <w:rPr>
          <w:rFonts w:ascii="標楷體" w:eastAsia="標楷體" w:hAnsi="標楷體" w:cs="Times New Roman" w:hint="eastAsia"/>
          <w:color w:val="000000" w:themeColor="text1"/>
          <w:sz w:val="32"/>
        </w:rPr>
        <w:t>現有員額35人</w:t>
      </w:r>
      <w:r w:rsidRPr="00B13914">
        <w:rPr>
          <w:rFonts w:ascii="標楷體" w:eastAsia="標楷體" w:hAnsi="標楷體" w:cs="Times New Roman" w:hint="eastAsia"/>
          <w:color w:val="000000" w:themeColor="text1"/>
          <w:sz w:val="32"/>
        </w:rPr>
        <w:t>。</w:t>
      </w:r>
    </w:p>
    <w:p w14:paraId="4AAB5612" w14:textId="77777777" w:rsidR="00F632D9" w:rsidRPr="00B13914" w:rsidRDefault="00F632D9" w:rsidP="000F62C0">
      <w:pPr>
        <w:spacing w:line="520" w:lineRule="exact"/>
        <w:jc w:val="both"/>
        <w:rPr>
          <w:rFonts w:ascii="標楷體" w:eastAsia="標楷體" w:hAnsi="標楷體"/>
          <w:color w:val="000000" w:themeColor="text1"/>
          <w:sz w:val="32"/>
          <w:szCs w:val="32"/>
        </w:rPr>
      </w:pPr>
    </w:p>
    <w:p w14:paraId="2A11C270" w14:textId="77777777" w:rsidR="00F632D9" w:rsidRPr="00B13914" w:rsidRDefault="00F632D9" w:rsidP="000F62C0">
      <w:pPr>
        <w:spacing w:line="520" w:lineRule="exact"/>
        <w:jc w:val="both"/>
        <w:rPr>
          <w:rFonts w:ascii="標楷體" w:eastAsia="標楷體" w:hAnsi="標楷體"/>
          <w:color w:val="000000" w:themeColor="text1"/>
          <w:sz w:val="32"/>
          <w:szCs w:val="32"/>
        </w:rPr>
      </w:pPr>
    </w:p>
    <w:p w14:paraId="065D0A9F" w14:textId="77777777" w:rsidR="00F632D9" w:rsidRPr="00B13914" w:rsidRDefault="00F632D9" w:rsidP="000F62C0">
      <w:pPr>
        <w:spacing w:line="520" w:lineRule="exact"/>
        <w:jc w:val="both"/>
        <w:rPr>
          <w:rFonts w:ascii="標楷體" w:eastAsia="標楷體" w:hAnsi="標楷體"/>
          <w:color w:val="000000" w:themeColor="text1"/>
          <w:sz w:val="32"/>
          <w:szCs w:val="32"/>
        </w:rPr>
      </w:pPr>
    </w:p>
    <w:p w14:paraId="3A6D37A0" w14:textId="77777777" w:rsidR="00F632D9" w:rsidRPr="00B13914" w:rsidRDefault="00F632D9" w:rsidP="000F62C0">
      <w:pPr>
        <w:spacing w:line="520" w:lineRule="exact"/>
        <w:jc w:val="both"/>
        <w:rPr>
          <w:rFonts w:ascii="標楷體" w:eastAsia="標楷體" w:hAnsi="標楷體"/>
          <w:color w:val="000000" w:themeColor="text1"/>
          <w:sz w:val="32"/>
          <w:szCs w:val="32"/>
        </w:rPr>
      </w:pPr>
    </w:p>
    <w:p w14:paraId="0AFBC201" w14:textId="77777777" w:rsidR="00F632D9" w:rsidRPr="00B13914" w:rsidRDefault="00F632D9" w:rsidP="000F62C0">
      <w:pPr>
        <w:spacing w:line="520" w:lineRule="exact"/>
        <w:jc w:val="both"/>
        <w:rPr>
          <w:rFonts w:ascii="標楷體" w:eastAsia="標楷體" w:hAnsi="標楷體"/>
          <w:color w:val="000000" w:themeColor="text1"/>
          <w:sz w:val="32"/>
          <w:szCs w:val="32"/>
        </w:rPr>
      </w:pPr>
    </w:p>
    <w:p w14:paraId="774E61C6" w14:textId="77777777" w:rsidR="002D410B" w:rsidRPr="00B13914" w:rsidRDefault="002D1A9A" w:rsidP="000F62C0">
      <w:pPr>
        <w:spacing w:line="520" w:lineRule="exact"/>
        <w:jc w:val="both"/>
        <w:rPr>
          <w:rFonts w:ascii="標楷體" w:eastAsia="標楷體" w:hAnsi="標楷體"/>
          <w:color w:val="000000" w:themeColor="text1"/>
          <w:sz w:val="32"/>
          <w:szCs w:val="32"/>
        </w:rPr>
      </w:pPr>
      <w:r w:rsidRPr="00B13914">
        <w:rPr>
          <w:rFonts w:ascii="標楷體" w:eastAsia="標楷體" w:hAnsi="標楷體"/>
          <w:noProof/>
          <w:color w:val="000000" w:themeColor="text1"/>
          <w:sz w:val="32"/>
          <w:szCs w:val="32"/>
        </w:rPr>
        <w:lastRenderedPageBreak/>
        <mc:AlternateContent>
          <mc:Choice Requires="wpg">
            <w:drawing>
              <wp:anchor distT="0" distB="0" distL="114300" distR="114300" simplePos="0" relativeHeight="251731968" behindDoc="0" locked="0" layoutInCell="1" allowOverlap="1" wp14:anchorId="7CE114DD" wp14:editId="61EA6D93">
                <wp:simplePos x="0" y="0"/>
                <wp:positionH relativeFrom="column">
                  <wp:posOffset>327660</wp:posOffset>
                </wp:positionH>
                <wp:positionV relativeFrom="paragraph">
                  <wp:posOffset>327025</wp:posOffset>
                </wp:positionV>
                <wp:extent cx="5882898" cy="3111293"/>
                <wp:effectExtent l="0" t="0" r="22860" b="13335"/>
                <wp:wrapNone/>
                <wp:docPr id="3" name="群組 3"/>
                <wp:cNvGraphicFramePr/>
                <a:graphic xmlns:a="http://schemas.openxmlformats.org/drawingml/2006/main">
                  <a:graphicData uri="http://schemas.microsoft.com/office/word/2010/wordprocessingGroup">
                    <wpg:wgp>
                      <wpg:cNvGrpSpPr/>
                      <wpg:grpSpPr>
                        <a:xfrm>
                          <a:off x="0" y="0"/>
                          <a:ext cx="5882898" cy="3111293"/>
                          <a:chOff x="0" y="0"/>
                          <a:chExt cx="5882898" cy="3111293"/>
                        </a:xfrm>
                      </wpg:grpSpPr>
                      <wpg:grpSp>
                        <wpg:cNvPr id="39" name="群組 39"/>
                        <wpg:cNvGrpSpPr/>
                        <wpg:grpSpPr>
                          <a:xfrm>
                            <a:off x="0" y="0"/>
                            <a:ext cx="5111840" cy="3111293"/>
                            <a:chOff x="-218634" y="0"/>
                            <a:chExt cx="4190559" cy="2352675"/>
                          </a:xfrm>
                        </wpg:grpSpPr>
                        <wps:wsp>
                          <wps:cNvPr id="53" name="手繪多邊形 17">
                            <a:extLst/>
                          </wps:cNvPr>
                          <wps:cNvSpPr/>
                          <wps:spPr>
                            <a:xfrm>
                              <a:off x="1552575" y="0"/>
                              <a:ext cx="1285467" cy="438150"/>
                            </a:xfrm>
                            <a:custGeom>
                              <a:avLst/>
                              <a:gdLst>
                                <a:gd name="connsiteX0" fmla="*/ 0 w 1771655"/>
                                <a:gd name="connsiteY0" fmla="*/ 0 h 368991"/>
                                <a:gd name="connsiteX1" fmla="*/ 1771655 w 1771655"/>
                                <a:gd name="connsiteY1" fmla="*/ 0 h 368991"/>
                                <a:gd name="connsiteX2" fmla="*/ 1771655 w 1771655"/>
                                <a:gd name="connsiteY2" fmla="*/ 368991 h 368991"/>
                                <a:gd name="connsiteX3" fmla="*/ 0 w 1771655"/>
                                <a:gd name="connsiteY3" fmla="*/ 368991 h 368991"/>
                                <a:gd name="connsiteX4" fmla="*/ 0 w 1771655"/>
                                <a:gd name="connsiteY4" fmla="*/ 0 h 368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1655" h="368991">
                                  <a:moveTo>
                                    <a:pt x="0" y="0"/>
                                  </a:moveTo>
                                  <a:lnTo>
                                    <a:pt x="1771655" y="0"/>
                                  </a:lnTo>
                                  <a:lnTo>
                                    <a:pt x="1771655" y="368991"/>
                                  </a:lnTo>
                                  <a:lnTo>
                                    <a:pt x="0" y="368991"/>
                                  </a:lnTo>
                                  <a:lnTo>
                                    <a:pt x="0" y="0"/>
                                  </a:lnTo>
                                  <a:close/>
                                </a:path>
                              </a:pathLst>
                            </a:custGeom>
                            <a:solidFill>
                              <a:sysClr val="window" lastClr="FFFFFF"/>
                            </a:solidFill>
                            <a:ln w="12700" cap="flat" cmpd="sng" algn="ctr">
                              <a:solidFill>
                                <a:sysClr val="windowText" lastClr="000000"/>
                              </a:solidFill>
                              <a:prstDash val="solid"/>
                              <a:miter lim="800000"/>
                            </a:ln>
                            <a:effectLst/>
                          </wps:spPr>
                          <wps:txbx>
                            <w:txbxContent>
                              <w:p w14:paraId="04CE8DDF" w14:textId="77777777" w:rsidR="00661983" w:rsidRPr="003724ED" w:rsidRDefault="00661983" w:rsidP="002C5590">
                                <w:pPr>
                                  <w:pStyle w:val="Web"/>
                                  <w:spacing w:before="0" w:beforeAutospacing="0" w:after="202" w:afterAutospacing="0" w:line="216" w:lineRule="auto"/>
                                  <w:jc w:val="center"/>
                                  <w:rPr>
                                    <w:rFonts w:ascii="標楷體" w:eastAsia="標楷體" w:hAnsi="標楷體"/>
                                    <w:color w:val="000000" w:themeColor="text1"/>
                                    <w:sz w:val="32"/>
                                    <w:szCs w:val="32"/>
                                  </w:rPr>
                                </w:pPr>
                                <w:r w:rsidRPr="003724ED">
                                  <w:rPr>
                                    <w:rFonts w:ascii="標楷體" w:eastAsia="標楷體" w:hAnsi="標楷體" w:cstheme="minorBidi" w:hint="eastAsia"/>
                                    <w:b/>
                                    <w:bCs/>
                                    <w:color w:val="000000" w:themeColor="text1"/>
                                    <w:kern w:val="24"/>
                                    <w:sz w:val="32"/>
                                    <w:szCs w:val="32"/>
                                  </w:rPr>
                                  <w:t>執行秘書</w:t>
                                </w:r>
                              </w:p>
                            </w:txbxContent>
                          </wps:txbx>
                          <wps:bodyPr spcFirstLastPara="0" vert="horz" wrap="square" lIns="12700" tIns="12700" rIns="12700" bIns="12700" numCol="1" spcCol="1270" anchor="ctr" anchorCtr="0">
                            <a:noAutofit/>
                          </wps:bodyPr>
                        </wps:wsp>
                        <wps:wsp>
                          <wps:cNvPr id="54" name="手繪多邊形 19">
                            <a:extLst/>
                          </wps:cNvPr>
                          <wps:cNvSpPr/>
                          <wps:spPr>
                            <a:xfrm>
                              <a:off x="-218634" y="1409700"/>
                              <a:ext cx="1285467" cy="942975"/>
                            </a:xfrm>
                            <a:custGeom>
                              <a:avLst/>
                              <a:gdLst>
                                <a:gd name="connsiteX0" fmla="*/ 0 w 1771655"/>
                                <a:gd name="connsiteY0" fmla="*/ 0 h 420945"/>
                                <a:gd name="connsiteX1" fmla="*/ 1771655 w 1771655"/>
                                <a:gd name="connsiteY1" fmla="*/ 0 h 420945"/>
                                <a:gd name="connsiteX2" fmla="*/ 1771655 w 1771655"/>
                                <a:gd name="connsiteY2" fmla="*/ 420945 h 420945"/>
                                <a:gd name="connsiteX3" fmla="*/ 0 w 1771655"/>
                                <a:gd name="connsiteY3" fmla="*/ 420945 h 420945"/>
                                <a:gd name="connsiteX4" fmla="*/ 0 w 1771655"/>
                                <a:gd name="connsiteY4" fmla="*/ 0 h 420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1655" h="420945">
                                  <a:moveTo>
                                    <a:pt x="0" y="0"/>
                                  </a:moveTo>
                                  <a:lnTo>
                                    <a:pt x="1771655" y="0"/>
                                  </a:lnTo>
                                  <a:lnTo>
                                    <a:pt x="1771655" y="420945"/>
                                  </a:lnTo>
                                  <a:lnTo>
                                    <a:pt x="0" y="420945"/>
                                  </a:lnTo>
                                  <a:lnTo>
                                    <a:pt x="0" y="0"/>
                                  </a:lnTo>
                                  <a:close/>
                                </a:path>
                              </a:pathLst>
                            </a:custGeom>
                            <a:solidFill>
                              <a:sysClr val="window" lastClr="FFFFFF"/>
                            </a:solidFill>
                            <a:ln w="12700" cap="flat" cmpd="sng" algn="ctr">
                              <a:solidFill>
                                <a:sysClr val="windowText" lastClr="000000"/>
                              </a:solidFill>
                              <a:prstDash val="solid"/>
                              <a:miter lim="800000"/>
                            </a:ln>
                            <a:effectLst/>
                          </wps:spPr>
                          <wps:txbx>
                            <w:txbxContent>
                              <w:p w14:paraId="4B3B20D7" w14:textId="77777777"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研究企劃組</w:t>
                                </w:r>
                              </w:p>
                              <w:p w14:paraId="3667B0E6" w14:textId="77777777" w:rsidR="00661983" w:rsidRPr="00D555F3" w:rsidRDefault="00661983" w:rsidP="002D1A9A">
                                <w:pPr>
                                  <w:pStyle w:val="Web"/>
                                  <w:spacing w:before="0" w:beforeAutospacing="0" w:after="0" w:afterAutospacing="0" w:line="440" w:lineRule="exact"/>
                                  <w:jc w:val="center"/>
                                  <w:rPr>
                                    <w:rFonts w:ascii="標楷體" w:eastAsia="標楷體" w:hAnsi="標楷體" w:cstheme="minorBidi"/>
                                    <w:bCs/>
                                    <w:color w:val="000000" w:themeColor="text1"/>
                                    <w:kern w:val="24"/>
                                  </w:rPr>
                                </w:pPr>
                                <w:r w:rsidRPr="003724ED">
                                  <w:rPr>
                                    <w:rFonts w:ascii="標楷體" w:eastAsia="標楷體" w:hAnsi="標楷體" w:hint="eastAsia"/>
                                    <w:bCs/>
                                    <w:color w:val="000000" w:themeColor="text1"/>
                                    <w:kern w:val="24"/>
                                  </w:rPr>
                                  <w:t>人權業務規劃、評估與研究事務</w:t>
                                </w:r>
                              </w:p>
                              <w:p w14:paraId="42FA3B66" w14:textId="77777777"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p>
                              <w:p w14:paraId="14C59BB6" w14:textId="77777777" w:rsidR="00661983" w:rsidRPr="003724ED" w:rsidRDefault="00661983" w:rsidP="002C5590">
                                <w:pPr>
                                  <w:pStyle w:val="Web"/>
                                  <w:spacing w:before="0" w:beforeAutospacing="0" w:after="202" w:afterAutospacing="0" w:line="216" w:lineRule="auto"/>
                                  <w:jc w:val="center"/>
                                  <w:rPr>
                                    <w:color w:val="000000" w:themeColor="text1"/>
                                    <w:sz w:val="32"/>
                                    <w:szCs w:val="32"/>
                                  </w:rPr>
                                </w:pPr>
                              </w:p>
                            </w:txbxContent>
                          </wps:txbx>
                          <wps:bodyPr spcFirstLastPara="0" vert="horz" wrap="square" lIns="15240" tIns="15240" rIns="15240" bIns="15240" numCol="1" spcCol="1270" anchor="ctr" anchorCtr="0">
                            <a:noAutofit/>
                          </wps:bodyPr>
                        </wps:wsp>
                        <wps:wsp>
                          <wps:cNvPr id="56" name="手繪多邊形 22">
                            <a:extLst/>
                          </wps:cNvPr>
                          <wps:cNvSpPr/>
                          <wps:spPr>
                            <a:xfrm>
                              <a:off x="1533525" y="695325"/>
                              <a:ext cx="1285467" cy="419213"/>
                            </a:xfrm>
                            <a:custGeom>
                              <a:avLst/>
                              <a:gdLst>
                                <a:gd name="connsiteX0" fmla="*/ 0 w 1771655"/>
                                <a:gd name="connsiteY0" fmla="*/ 0 h 373783"/>
                                <a:gd name="connsiteX1" fmla="*/ 1771655 w 1771655"/>
                                <a:gd name="connsiteY1" fmla="*/ 0 h 373783"/>
                                <a:gd name="connsiteX2" fmla="*/ 1771655 w 1771655"/>
                                <a:gd name="connsiteY2" fmla="*/ 373783 h 373783"/>
                                <a:gd name="connsiteX3" fmla="*/ 0 w 1771655"/>
                                <a:gd name="connsiteY3" fmla="*/ 373783 h 373783"/>
                                <a:gd name="connsiteX4" fmla="*/ 0 w 1771655"/>
                                <a:gd name="connsiteY4" fmla="*/ 0 h 373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1655" h="373783">
                                  <a:moveTo>
                                    <a:pt x="0" y="0"/>
                                  </a:moveTo>
                                  <a:lnTo>
                                    <a:pt x="1771655" y="0"/>
                                  </a:lnTo>
                                  <a:lnTo>
                                    <a:pt x="1771655" y="373783"/>
                                  </a:lnTo>
                                  <a:lnTo>
                                    <a:pt x="0" y="373783"/>
                                  </a:lnTo>
                                  <a:lnTo>
                                    <a:pt x="0" y="0"/>
                                  </a:lnTo>
                                  <a:close/>
                                </a:path>
                              </a:pathLst>
                            </a:custGeom>
                            <a:solidFill>
                              <a:sysClr val="window" lastClr="FFFFFF"/>
                            </a:solidFill>
                            <a:ln w="12700" cap="flat" cmpd="sng" algn="ctr">
                              <a:solidFill>
                                <a:sysClr val="windowText" lastClr="000000"/>
                              </a:solidFill>
                              <a:prstDash val="solid"/>
                              <a:miter lim="800000"/>
                            </a:ln>
                            <a:effectLst/>
                          </wps:spPr>
                          <wps:txbx>
                            <w:txbxContent>
                              <w:p w14:paraId="428D5A5A" w14:textId="77777777" w:rsidR="00661983" w:rsidRPr="003724ED" w:rsidRDefault="00661983" w:rsidP="002C5590">
                                <w:pPr>
                                  <w:pStyle w:val="Web"/>
                                  <w:spacing w:before="0" w:beforeAutospacing="0" w:after="202" w:afterAutospacing="0" w:line="216" w:lineRule="auto"/>
                                  <w:jc w:val="center"/>
                                  <w:rPr>
                                    <w:color w:val="000000" w:themeColor="text1"/>
                                  </w:rPr>
                                </w:pPr>
                                <w:r w:rsidRPr="003724ED">
                                  <w:rPr>
                                    <w:rFonts w:ascii="標楷體" w:eastAsia="標楷體" w:hAnsi="標楷體" w:cstheme="minorBidi" w:hint="eastAsia"/>
                                    <w:b/>
                                    <w:bCs/>
                                    <w:color w:val="000000" w:themeColor="text1"/>
                                    <w:kern w:val="24"/>
                                    <w:sz w:val="32"/>
                                    <w:szCs w:val="32"/>
                                  </w:rPr>
                                  <w:t>副執行秘書</w:t>
                                </w:r>
                              </w:p>
                            </w:txbxContent>
                          </wps:txbx>
                          <wps:bodyPr spcFirstLastPara="0" vert="horz" wrap="square" lIns="12700" tIns="12700" rIns="12700" bIns="12700" numCol="1" spcCol="1270" anchor="ctr" anchorCtr="0">
                            <a:noAutofit/>
                          </wps:bodyPr>
                        </wps:wsp>
                        <wps:wsp>
                          <wps:cNvPr id="58" name="直線接點 58"/>
                          <wps:cNvCnPr/>
                          <wps:spPr>
                            <a:xfrm>
                              <a:off x="2171700" y="438150"/>
                              <a:ext cx="0" cy="257175"/>
                            </a:xfrm>
                            <a:prstGeom prst="line">
                              <a:avLst/>
                            </a:prstGeom>
                            <a:noFill/>
                            <a:ln w="19050" cap="flat" cmpd="sng" algn="ctr">
                              <a:solidFill>
                                <a:sysClr val="windowText" lastClr="000000"/>
                              </a:solidFill>
                              <a:prstDash val="solid"/>
                              <a:miter lim="800000"/>
                            </a:ln>
                            <a:effectLst/>
                          </wps:spPr>
                          <wps:bodyPr/>
                        </wps:wsp>
                        <wps:wsp>
                          <wps:cNvPr id="59" name="直線接點 59"/>
                          <wps:cNvCnPr/>
                          <wps:spPr>
                            <a:xfrm>
                              <a:off x="2181225" y="1133475"/>
                              <a:ext cx="0" cy="257175"/>
                            </a:xfrm>
                            <a:prstGeom prst="line">
                              <a:avLst/>
                            </a:prstGeom>
                            <a:noFill/>
                            <a:ln w="19050" cap="flat" cmpd="sng" algn="ctr">
                              <a:solidFill>
                                <a:sysClr val="windowText" lastClr="000000"/>
                              </a:solidFill>
                              <a:prstDash val="solid"/>
                              <a:miter lim="800000"/>
                            </a:ln>
                            <a:effectLst/>
                          </wps:spPr>
                          <wps:bodyPr/>
                        </wps:wsp>
                        <wps:wsp>
                          <wps:cNvPr id="193" name="直線接點 193"/>
                          <wps:cNvCnPr/>
                          <wps:spPr>
                            <a:xfrm flipV="1">
                              <a:off x="381000" y="1238250"/>
                              <a:ext cx="3587708" cy="9525"/>
                            </a:xfrm>
                            <a:prstGeom prst="line">
                              <a:avLst/>
                            </a:prstGeom>
                            <a:noFill/>
                            <a:ln w="19050" cap="flat" cmpd="sng" algn="ctr">
                              <a:solidFill>
                                <a:sysClr val="windowText" lastClr="000000"/>
                              </a:solidFill>
                              <a:prstDash val="solid"/>
                              <a:miter lim="800000"/>
                            </a:ln>
                            <a:effectLst/>
                          </wps:spPr>
                          <wps:bodyPr/>
                        </wps:wsp>
                        <wps:wsp>
                          <wps:cNvPr id="194" name="直線接點 194"/>
                          <wps:cNvCnPr/>
                          <wps:spPr>
                            <a:xfrm>
                              <a:off x="381000" y="1257300"/>
                              <a:ext cx="0" cy="152400"/>
                            </a:xfrm>
                            <a:prstGeom prst="line">
                              <a:avLst/>
                            </a:prstGeom>
                            <a:noFill/>
                            <a:ln w="19050" cap="flat" cmpd="sng" algn="ctr">
                              <a:solidFill>
                                <a:sysClr val="windowText" lastClr="000000"/>
                              </a:solidFill>
                              <a:prstDash val="solid"/>
                              <a:miter lim="800000"/>
                            </a:ln>
                            <a:effectLst/>
                          </wps:spPr>
                          <wps:bodyPr/>
                        </wps:wsp>
                        <wps:wsp>
                          <wps:cNvPr id="195" name="直線接點 195"/>
                          <wps:cNvCnPr/>
                          <wps:spPr>
                            <a:xfrm>
                              <a:off x="3971925" y="1247775"/>
                              <a:ext cx="0" cy="142875"/>
                            </a:xfrm>
                            <a:prstGeom prst="line">
                              <a:avLst/>
                            </a:prstGeom>
                            <a:noFill/>
                            <a:ln w="19050" cap="flat" cmpd="sng" algn="ctr">
                              <a:solidFill>
                                <a:sysClr val="windowText" lastClr="000000"/>
                              </a:solidFill>
                              <a:prstDash val="solid"/>
                              <a:miter lim="800000"/>
                            </a:ln>
                            <a:effectLst/>
                          </wps:spPr>
                          <wps:bodyPr/>
                        </wps:wsp>
                      </wpg:grpSp>
                      <wps:wsp>
                        <wps:cNvPr id="1" name="手繪多邊形 19">
                          <a:extLst/>
                        </wps:cNvPr>
                        <wps:cNvSpPr/>
                        <wps:spPr>
                          <a:xfrm>
                            <a:off x="2114550" y="1838325"/>
                            <a:ext cx="1568073" cy="1247036"/>
                          </a:xfrm>
                          <a:custGeom>
                            <a:avLst/>
                            <a:gdLst>
                              <a:gd name="connsiteX0" fmla="*/ 0 w 1771655"/>
                              <a:gd name="connsiteY0" fmla="*/ 0 h 420945"/>
                              <a:gd name="connsiteX1" fmla="*/ 1771655 w 1771655"/>
                              <a:gd name="connsiteY1" fmla="*/ 0 h 420945"/>
                              <a:gd name="connsiteX2" fmla="*/ 1771655 w 1771655"/>
                              <a:gd name="connsiteY2" fmla="*/ 420945 h 420945"/>
                              <a:gd name="connsiteX3" fmla="*/ 0 w 1771655"/>
                              <a:gd name="connsiteY3" fmla="*/ 420945 h 420945"/>
                              <a:gd name="connsiteX4" fmla="*/ 0 w 1771655"/>
                              <a:gd name="connsiteY4" fmla="*/ 0 h 420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1655" h="420945">
                                <a:moveTo>
                                  <a:pt x="0" y="0"/>
                                </a:moveTo>
                                <a:lnTo>
                                  <a:pt x="1771655" y="0"/>
                                </a:lnTo>
                                <a:lnTo>
                                  <a:pt x="1771655" y="420945"/>
                                </a:lnTo>
                                <a:lnTo>
                                  <a:pt x="0" y="420945"/>
                                </a:lnTo>
                                <a:lnTo>
                                  <a:pt x="0" y="0"/>
                                </a:lnTo>
                                <a:close/>
                              </a:path>
                            </a:pathLst>
                          </a:custGeom>
                          <a:solidFill>
                            <a:sysClr val="window" lastClr="FFFFFF"/>
                          </a:solidFill>
                          <a:ln w="12700" cap="flat" cmpd="sng" algn="ctr">
                            <a:solidFill>
                              <a:sysClr val="windowText" lastClr="000000"/>
                            </a:solidFill>
                            <a:prstDash val="solid"/>
                            <a:miter lim="800000"/>
                          </a:ln>
                          <a:effectLst/>
                        </wps:spPr>
                        <wps:txbx>
                          <w:txbxContent>
                            <w:p w14:paraId="1EC1C2FF" w14:textId="77777777"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訪查作業組</w:t>
                              </w:r>
                            </w:p>
                            <w:p w14:paraId="0A626EC2" w14:textId="77777777"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hint="eastAsia"/>
                                  <w:bCs/>
                                  <w:color w:val="000000" w:themeColor="text1"/>
                                </w:rPr>
                                <w:t>訪視、調查與合作事務</w:t>
                              </w:r>
                            </w:p>
                            <w:p w14:paraId="7D3FABD7" w14:textId="77777777" w:rsidR="00661983" w:rsidRPr="003724ED" w:rsidRDefault="00661983" w:rsidP="002D1A9A">
                              <w:pPr>
                                <w:pStyle w:val="Web"/>
                                <w:spacing w:before="0" w:beforeAutospacing="0" w:after="202" w:afterAutospacing="0" w:line="216" w:lineRule="auto"/>
                                <w:rPr>
                                  <w:color w:val="000000" w:themeColor="text1"/>
                                  <w:sz w:val="32"/>
                                  <w:szCs w:val="32"/>
                                </w:rPr>
                              </w:pPr>
                            </w:p>
                          </w:txbxContent>
                        </wps:txbx>
                        <wps:bodyPr spcFirstLastPara="0" vert="horz" wrap="square" lIns="15240" tIns="15240" rIns="15240" bIns="15240" numCol="1" spcCol="1270" anchor="ctr" anchorCtr="0">
                          <a:noAutofit/>
                        </wps:bodyPr>
                      </wps:wsp>
                      <wps:wsp>
                        <wps:cNvPr id="2" name="手繪多邊形 19">
                          <a:extLst/>
                        </wps:cNvPr>
                        <wps:cNvSpPr/>
                        <wps:spPr>
                          <a:xfrm>
                            <a:off x="4314825" y="1857375"/>
                            <a:ext cx="1568073" cy="1247036"/>
                          </a:xfrm>
                          <a:custGeom>
                            <a:avLst/>
                            <a:gdLst>
                              <a:gd name="connsiteX0" fmla="*/ 0 w 1771655"/>
                              <a:gd name="connsiteY0" fmla="*/ 0 h 420945"/>
                              <a:gd name="connsiteX1" fmla="*/ 1771655 w 1771655"/>
                              <a:gd name="connsiteY1" fmla="*/ 0 h 420945"/>
                              <a:gd name="connsiteX2" fmla="*/ 1771655 w 1771655"/>
                              <a:gd name="connsiteY2" fmla="*/ 420945 h 420945"/>
                              <a:gd name="connsiteX3" fmla="*/ 0 w 1771655"/>
                              <a:gd name="connsiteY3" fmla="*/ 420945 h 420945"/>
                              <a:gd name="connsiteX4" fmla="*/ 0 w 1771655"/>
                              <a:gd name="connsiteY4" fmla="*/ 0 h 420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1655" h="420945">
                                <a:moveTo>
                                  <a:pt x="0" y="0"/>
                                </a:moveTo>
                                <a:lnTo>
                                  <a:pt x="1771655" y="0"/>
                                </a:lnTo>
                                <a:lnTo>
                                  <a:pt x="1771655" y="420945"/>
                                </a:lnTo>
                                <a:lnTo>
                                  <a:pt x="0" y="420945"/>
                                </a:lnTo>
                                <a:lnTo>
                                  <a:pt x="0" y="0"/>
                                </a:lnTo>
                                <a:close/>
                              </a:path>
                            </a:pathLst>
                          </a:custGeom>
                          <a:solidFill>
                            <a:sysClr val="window" lastClr="FFFFFF"/>
                          </a:solidFill>
                          <a:ln w="12700" cap="flat" cmpd="sng" algn="ctr">
                            <a:solidFill>
                              <a:sysClr val="windowText" lastClr="000000"/>
                            </a:solidFill>
                            <a:prstDash val="solid"/>
                            <a:miter lim="800000"/>
                          </a:ln>
                          <a:effectLst/>
                        </wps:spPr>
                        <wps:txbx>
                          <w:txbxContent>
                            <w:p w14:paraId="1C8B5509" w14:textId="77777777"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教育交流組</w:t>
                              </w:r>
                            </w:p>
                            <w:p w14:paraId="284A0BA5" w14:textId="77777777"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953948">
                                <w:rPr>
                                  <w:rFonts w:ascii="標楷體" w:eastAsia="標楷體" w:hAnsi="標楷體" w:hint="eastAsia"/>
                                  <w:bCs/>
                                  <w:color w:val="000000" w:themeColor="text1"/>
                                </w:rPr>
                                <w:t>教育、推廣及交流事務</w:t>
                              </w:r>
                            </w:p>
                            <w:p w14:paraId="3BAD7675" w14:textId="77777777" w:rsidR="00661983" w:rsidRPr="003724ED" w:rsidRDefault="00661983" w:rsidP="002D1A9A">
                              <w:pPr>
                                <w:pStyle w:val="Web"/>
                                <w:spacing w:before="0" w:beforeAutospacing="0" w:after="202" w:afterAutospacing="0" w:line="216" w:lineRule="auto"/>
                                <w:rPr>
                                  <w:color w:val="000000" w:themeColor="text1"/>
                                  <w:sz w:val="32"/>
                                  <w:szCs w:val="32"/>
                                </w:rPr>
                              </w:pPr>
                            </w:p>
                          </w:txbxContent>
                        </wps:txbx>
                        <wps:bodyPr spcFirstLastPara="0" vert="horz" wrap="square" lIns="15240" tIns="15240" rIns="15240" bIns="15240" numCol="1" spcCol="1270" anchor="ctr" anchorCtr="0">
                          <a:noAutofit/>
                        </wps:bodyPr>
                      </wps:wsp>
                    </wpg:wgp>
                  </a:graphicData>
                </a:graphic>
              </wp:anchor>
            </w:drawing>
          </mc:Choice>
          <mc:Fallback>
            <w:pict>
              <v:group id="群組 3" o:spid="_x0000_s1040" style="position:absolute;left:0;text-align:left;margin-left:25.8pt;margin-top:25.75pt;width:463.2pt;height:245pt;z-index:251731968" coordsize="58828,3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">
                <v:group id="群組 39" o:spid="_x0000_s1041" style="position:absolute;width:51118;height:31112" coordorigin="-2186" coordsize="41905,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手繪多邊形 17" o:spid="_x0000_s1042" style="position:absolute;left:15525;width:12855;height:4381;visibility:visible;mso-wrap-style:square;v-text-anchor:middle" coordsize="1771655,3689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" adj="-11796480,,5400" path="m,l1771655,r,368991l,368991,,xe" fillcolor="window" strokecolor="windowText" strokeweight="1pt">
                    <v:stroke joinstyle="miter"/>
                    <v:formulas/>
                    <v:path arrowok="t" o:connecttype="custom" o:connectlocs="0,0;1285467,0;1285467,438150;0,438150;0,0" o:connectangles="0,0,0,0,0" textboxrect="0,0,1771655,368991"/>
                    <v:textbox inset="1pt,1pt,1pt,1pt">
                      <w:txbxContent>
                        <w:p w:rsidR="00661983" w:rsidRPr="003724ED" w:rsidRDefault="00661983" w:rsidP="002C5590">
                          <w:pPr>
                            <w:pStyle w:val="Web"/>
                            <w:spacing w:before="0" w:beforeAutospacing="0" w:after="202" w:afterAutospacing="0" w:line="216" w:lineRule="auto"/>
                            <w:jc w:val="center"/>
                            <w:rPr>
                              <w:rFonts w:ascii="標楷體" w:eastAsia="標楷體" w:hAnsi="標楷體"/>
                              <w:color w:val="000000" w:themeColor="text1"/>
                              <w:sz w:val="32"/>
                              <w:szCs w:val="32"/>
                            </w:rPr>
                          </w:pPr>
                          <w:r w:rsidRPr="003724ED">
                            <w:rPr>
                              <w:rFonts w:ascii="標楷體" w:eastAsia="標楷體" w:hAnsi="標楷體" w:cstheme="minorBidi" w:hint="eastAsia"/>
                              <w:b/>
                              <w:bCs/>
                              <w:color w:val="000000" w:themeColor="text1"/>
                              <w:kern w:val="24"/>
                              <w:sz w:val="32"/>
                              <w:szCs w:val="32"/>
                            </w:rPr>
                            <w:t>執行秘書</w:t>
                          </w:r>
                        </w:p>
                      </w:txbxContent>
                    </v:textbox>
                  </v:shape>
                  <v:shape id="手繪多邊形 19" o:spid="_x0000_s1043" style="position:absolute;left:-2186;top:14097;width:12854;height:9429;visibility:visible;mso-wrap-style:square;v-text-anchor:middle" coordsize="1771655,4209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" adj="-11796480,,5400" path="m,l1771655,r,420945l,420945,,xe" fillcolor="window" strokecolor="windowText" strokeweight="1pt">
                    <v:stroke joinstyle="miter"/>
                    <v:formulas/>
                    <v:path arrowok="t" o:connecttype="custom" o:connectlocs="0,0;1285467,0;1285467,942975;0,942975;0,0" o:connectangles="0,0,0,0,0" textboxrect="0,0,1771655,420945"/>
                    <v:textbox inset="1.2pt,1.2pt,1.2pt,1.2pt">
                      <w:txbxContent>
                        <w:p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研究企劃組</w:t>
                          </w:r>
                        </w:p>
                        <w:p w:rsidR="00661983" w:rsidRPr="00D555F3" w:rsidRDefault="00661983" w:rsidP="002D1A9A">
                          <w:pPr>
                            <w:pStyle w:val="Web"/>
                            <w:spacing w:before="0" w:beforeAutospacing="0" w:after="0" w:afterAutospacing="0" w:line="440" w:lineRule="exact"/>
                            <w:jc w:val="center"/>
                            <w:rPr>
                              <w:rFonts w:ascii="標楷體" w:eastAsia="標楷體" w:hAnsi="標楷體" w:cstheme="minorBidi"/>
                              <w:bCs/>
                              <w:color w:val="000000" w:themeColor="text1"/>
                              <w:kern w:val="24"/>
                            </w:rPr>
                          </w:pPr>
                          <w:r w:rsidRPr="003724ED">
                            <w:rPr>
                              <w:rFonts w:ascii="標楷體" w:eastAsia="標楷體" w:hAnsi="標楷體" w:hint="eastAsia"/>
                              <w:bCs/>
                              <w:color w:val="000000" w:themeColor="text1"/>
                              <w:kern w:val="24"/>
                            </w:rPr>
                            <w:t>人權業務規劃、評估與研究事務</w:t>
                          </w:r>
                        </w:p>
                        <w:p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p>
                        <w:p w:rsidR="00661983" w:rsidRPr="003724ED" w:rsidRDefault="00661983" w:rsidP="002C5590">
                          <w:pPr>
                            <w:pStyle w:val="Web"/>
                            <w:spacing w:before="0" w:beforeAutospacing="0" w:after="202" w:afterAutospacing="0" w:line="216" w:lineRule="auto"/>
                            <w:jc w:val="center"/>
                            <w:rPr>
                              <w:color w:val="000000" w:themeColor="text1"/>
                              <w:sz w:val="32"/>
                              <w:szCs w:val="32"/>
                            </w:rPr>
                          </w:pPr>
                        </w:p>
                      </w:txbxContent>
                    </v:textbox>
                  </v:shape>
                  <v:shape id="手繪多邊形 22" o:spid="_x0000_s1044" style="position:absolute;left:15335;top:6953;width:12854;height:4192;visibility:visible;mso-wrap-style:square;v-text-anchor:middle" coordsize="1771655,373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" adj="-11796480,,5400" path="m,l1771655,r,373783l,373783,,xe" fillcolor="window" strokecolor="windowText" strokeweight="1pt">
                    <v:stroke joinstyle="miter"/>
                    <v:formulas/>
                    <v:path arrowok="t" o:connecttype="custom" o:connectlocs="0,0;1285467,0;1285467,419213;0,419213;0,0" o:connectangles="0,0,0,0,0" textboxrect="0,0,1771655,373783"/>
                    <v:textbox inset="1pt,1pt,1pt,1pt">
                      <w:txbxContent>
                        <w:p w:rsidR="00661983" w:rsidRPr="003724ED" w:rsidRDefault="00661983" w:rsidP="002C5590">
                          <w:pPr>
                            <w:pStyle w:val="Web"/>
                            <w:spacing w:before="0" w:beforeAutospacing="0" w:after="202" w:afterAutospacing="0" w:line="216" w:lineRule="auto"/>
                            <w:jc w:val="center"/>
                            <w:rPr>
                              <w:color w:val="000000" w:themeColor="text1"/>
                            </w:rPr>
                          </w:pPr>
                          <w:r w:rsidRPr="003724ED">
                            <w:rPr>
                              <w:rFonts w:ascii="標楷體" w:eastAsia="標楷體" w:hAnsi="標楷體" w:cstheme="minorBidi" w:hint="eastAsia"/>
                              <w:b/>
                              <w:bCs/>
                              <w:color w:val="000000" w:themeColor="text1"/>
                              <w:kern w:val="24"/>
                              <w:sz w:val="32"/>
                              <w:szCs w:val="32"/>
                            </w:rPr>
                            <w:t>副執行秘書</w:t>
                          </w:r>
                        </w:p>
                      </w:txbxContent>
                    </v:textbox>
                  </v:shape>
                  <v:line id="直線接點 58" o:spid="_x0000_s1045" style="position:absolute;visibility:visible;mso-wrap-style:square" from="21717,4381" to="2171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" strokecolor="windowText" strokeweight="1.5pt">
                    <v:stroke joinstyle="miter"/>
                  </v:line>
                  <v:line id="直線接點 59" o:spid="_x0000_s1046" style="position:absolute;visibility:visible;mso-wrap-style:square" from="21812,11334" to="2181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" strokecolor="windowText" strokeweight="1.5pt">
                    <v:stroke joinstyle="miter"/>
                  </v:line>
                  <v:line id="直線接點 193" o:spid="_x0000_s1047" style="position:absolute;flip:y;visibility:visible;mso-wrap-style:square" from="3810,12382" to="39687,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" strokecolor="windowText" strokeweight="1.5pt">
                    <v:stroke joinstyle="miter"/>
                  </v:line>
                  <v:line id="直線接點 194" o:spid="_x0000_s1048" style="position:absolute;visibility:visible;mso-wrap-style:square" from="3810,12573" to="3810,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" strokecolor="windowText" strokeweight="1.5pt">
                    <v:stroke joinstyle="miter"/>
                  </v:line>
                  <v:line id="直線接點 195" o:spid="_x0000_s1049" style="position:absolute;visibility:visible;mso-wrap-style:square" from="39719,12477" to="39719,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" strokecolor="windowText" strokeweight="1.5pt">
                    <v:stroke joinstyle="miter"/>
                  </v:line>
                </v:group>
                <v:shape id="手繪多邊形 19" o:spid="_x0000_s1050" style="position:absolute;left:21145;top:18383;width:15681;height:12470;visibility:visible;mso-wrap-style:square;v-text-anchor:middle" coordsize="1771655,4209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" adj="-11796480,,5400" path="m,l1771655,r,420945l,420945,,xe" fillcolor="window" strokecolor="windowText" strokeweight="1pt">
                  <v:stroke joinstyle="miter"/>
                  <v:formulas/>
                  <v:path arrowok="t" o:connecttype="custom" o:connectlocs="0,0;1568073,0;1568073,1247036;0,1247036;0,0" o:connectangles="0,0,0,0,0" textboxrect="0,0,1771655,420945"/>
                  <v:textbox inset="1.2pt,1.2pt,1.2pt,1.2pt">
                    <w:txbxContent>
                      <w:p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訪查作業組</w:t>
                        </w:r>
                      </w:p>
                      <w:p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hint="eastAsia"/>
                            <w:bCs/>
                            <w:color w:val="000000" w:themeColor="text1"/>
                          </w:rPr>
                          <w:t>訪視、調查與合作事務</w:t>
                        </w:r>
                      </w:p>
                      <w:p w:rsidR="00661983" w:rsidRPr="003724ED" w:rsidRDefault="00661983" w:rsidP="002D1A9A">
                        <w:pPr>
                          <w:pStyle w:val="Web"/>
                          <w:spacing w:before="0" w:beforeAutospacing="0" w:after="202" w:afterAutospacing="0" w:line="216" w:lineRule="auto"/>
                          <w:rPr>
                            <w:color w:val="000000" w:themeColor="text1"/>
                            <w:sz w:val="32"/>
                            <w:szCs w:val="32"/>
                          </w:rPr>
                        </w:pPr>
                      </w:p>
                    </w:txbxContent>
                  </v:textbox>
                </v:shape>
                <v:shape id="手繪多邊形 19" o:spid="_x0000_s1051" style="position:absolute;left:43148;top:18573;width:15680;height:12471;visibility:visible;mso-wrap-style:square;v-text-anchor:middle" coordsize="1771655,4209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" adj="-11796480,,5400" path="m,l1771655,r,420945l,420945,,xe" fillcolor="window" strokecolor="windowText" strokeweight="1pt">
                  <v:stroke joinstyle="miter"/>
                  <v:formulas/>
                  <v:path arrowok="t" o:connecttype="custom" o:connectlocs="0,0;1568073,0;1568073,1247036;0,1247036;0,0" o:connectangles="0,0,0,0,0" textboxrect="0,0,1771655,420945"/>
                  <v:textbox inset="1.2pt,1.2pt,1.2pt,1.2pt">
                    <w:txbxContent>
                      <w:p w:rsidR="00661983"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3724ED">
                          <w:rPr>
                            <w:rFonts w:ascii="標楷體" w:eastAsia="標楷體" w:hAnsi="標楷體" w:cstheme="minorBidi" w:hint="eastAsia"/>
                            <w:b/>
                            <w:bCs/>
                            <w:color w:val="000000" w:themeColor="text1"/>
                            <w:kern w:val="24"/>
                            <w:sz w:val="32"/>
                            <w:szCs w:val="32"/>
                          </w:rPr>
                          <w:t>教育交流組</w:t>
                        </w:r>
                      </w:p>
                      <w:p w:rsidR="00661983" w:rsidRPr="003724ED" w:rsidRDefault="00661983" w:rsidP="002D1A9A">
                        <w:pPr>
                          <w:pStyle w:val="Web"/>
                          <w:spacing w:before="0" w:beforeAutospacing="0" w:after="0" w:afterAutospacing="0" w:line="440" w:lineRule="exact"/>
                          <w:jc w:val="center"/>
                          <w:rPr>
                            <w:rFonts w:ascii="標楷體" w:eastAsia="標楷體" w:hAnsi="標楷體" w:cstheme="minorBidi"/>
                            <w:b/>
                            <w:bCs/>
                            <w:color w:val="000000" w:themeColor="text1"/>
                            <w:kern w:val="24"/>
                            <w:sz w:val="32"/>
                            <w:szCs w:val="32"/>
                          </w:rPr>
                        </w:pPr>
                        <w:r w:rsidRPr="00953948">
                          <w:rPr>
                            <w:rFonts w:ascii="標楷體" w:eastAsia="標楷體" w:hAnsi="標楷體" w:hint="eastAsia"/>
                            <w:bCs/>
                            <w:color w:val="000000" w:themeColor="text1"/>
                          </w:rPr>
                          <w:t>教育、推廣及交流事務</w:t>
                        </w:r>
                      </w:p>
                      <w:p w:rsidR="00661983" w:rsidRPr="003724ED" w:rsidRDefault="00661983" w:rsidP="002D1A9A">
                        <w:pPr>
                          <w:pStyle w:val="Web"/>
                          <w:spacing w:before="0" w:beforeAutospacing="0" w:after="202" w:afterAutospacing="0" w:line="216" w:lineRule="auto"/>
                          <w:rPr>
                            <w:color w:val="000000" w:themeColor="text1"/>
                            <w:sz w:val="32"/>
                            <w:szCs w:val="32"/>
                          </w:rPr>
                        </w:pPr>
                      </w:p>
                    </w:txbxContent>
                  </v:textbox>
                </v:shape>
              </v:group>
            </w:pict>
          </mc:Fallback>
        </mc:AlternateContent>
      </w:r>
    </w:p>
    <w:p w14:paraId="1509D8BA" w14:textId="77777777" w:rsidR="002D410B" w:rsidRPr="00B13914" w:rsidRDefault="002D410B" w:rsidP="00BC4CA9">
      <w:pPr>
        <w:spacing w:line="520" w:lineRule="exact"/>
        <w:ind w:firstLineChars="221" w:firstLine="707"/>
        <w:jc w:val="both"/>
        <w:rPr>
          <w:rFonts w:ascii="標楷體" w:eastAsia="標楷體" w:hAnsi="標楷體"/>
          <w:color w:val="000000" w:themeColor="text1"/>
          <w:sz w:val="32"/>
          <w:szCs w:val="32"/>
        </w:rPr>
      </w:pPr>
    </w:p>
    <w:p w14:paraId="35CC0B59" w14:textId="77777777" w:rsidR="002D410B" w:rsidRPr="00B13914" w:rsidRDefault="002D410B" w:rsidP="000F62C0">
      <w:pPr>
        <w:spacing w:line="520" w:lineRule="exact"/>
        <w:jc w:val="both"/>
        <w:rPr>
          <w:rFonts w:ascii="標楷體" w:eastAsia="標楷體" w:hAnsi="標楷體"/>
          <w:color w:val="000000" w:themeColor="text1"/>
          <w:sz w:val="32"/>
          <w:szCs w:val="32"/>
        </w:rPr>
      </w:pPr>
    </w:p>
    <w:p w14:paraId="6FDC1C83" w14:textId="77777777" w:rsidR="002D410B" w:rsidRPr="00B13914" w:rsidRDefault="002D410B" w:rsidP="00BC4CA9">
      <w:pPr>
        <w:spacing w:line="520" w:lineRule="exact"/>
        <w:ind w:firstLineChars="221" w:firstLine="707"/>
        <w:jc w:val="both"/>
        <w:rPr>
          <w:rFonts w:ascii="標楷體" w:eastAsia="標楷體" w:hAnsi="標楷體"/>
          <w:color w:val="000000" w:themeColor="text1"/>
          <w:sz w:val="32"/>
          <w:szCs w:val="32"/>
        </w:rPr>
      </w:pPr>
    </w:p>
    <w:p w14:paraId="6A3EBCDB" w14:textId="77777777" w:rsidR="002C5590" w:rsidRPr="00B13914" w:rsidRDefault="002C5590" w:rsidP="00BC4CA9">
      <w:pPr>
        <w:spacing w:line="520" w:lineRule="exact"/>
        <w:ind w:firstLineChars="221" w:firstLine="707"/>
        <w:jc w:val="both"/>
        <w:rPr>
          <w:rFonts w:ascii="標楷體" w:eastAsia="標楷體" w:hAnsi="標楷體"/>
          <w:color w:val="000000" w:themeColor="text1"/>
          <w:sz w:val="32"/>
          <w:szCs w:val="32"/>
        </w:rPr>
      </w:pPr>
    </w:p>
    <w:p w14:paraId="03E013B9" w14:textId="77777777" w:rsidR="002C5590" w:rsidRPr="00B13914" w:rsidRDefault="002C5590" w:rsidP="00BC4CA9">
      <w:pPr>
        <w:spacing w:line="520" w:lineRule="exact"/>
        <w:ind w:firstLineChars="221" w:firstLine="707"/>
        <w:jc w:val="both"/>
        <w:rPr>
          <w:rFonts w:ascii="標楷體" w:eastAsia="標楷體" w:hAnsi="標楷體"/>
          <w:color w:val="000000" w:themeColor="text1"/>
          <w:sz w:val="32"/>
          <w:szCs w:val="32"/>
        </w:rPr>
      </w:pPr>
    </w:p>
    <w:p w14:paraId="466164D7" w14:textId="77777777" w:rsidR="002C5590" w:rsidRPr="00B13914" w:rsidRDefault="002C5590" w:rsidP="00BC4CA9">
      <w:pPr>
        <w:spacing w:line="520" w:lineRule="exact"/>
        <w:ind w:firstLineChars="221" w:firstLine="707"/>
        <w:jc w:val="both"/>
        <w:rPr>
          <w:rFonts w:ascii="標楷體" w:eastAsia="標楷體" w:hAnsi="標楷體"/>
          <w:color w:val="000000" w:themeColor="text1"/>
          <w:sz w:val="32"/>
          <w:szCs w:val="32"/>
        </w:rPr>
      </w:pPr>
    </w:p>
    <w:p w14:paraId="216674A2" w14:textId="77777777" w:rsidR="00E068FB" w:rsidRPr="00B13914" w:rsidRDefault="00E068FB" w:rsidP="00BC4CA9">
      <w:pPr>
        <w:pStyle w:val="a3"/>
        <w:spacing w:line="520" w:lineRule="exact"/>
        <w:ind w:leftChars="0" w:left="1560"/>
        <w:jc w:val="center"/>
        <w:rPr>
          <w:rFonts w:ascii="標楷體" w:eastAsia="標楷體" w:hAnsi="標楷體"/>
          <w:color w:val="000000" w:themeColor="text1"/>
          <w:sz w:val="28"/>
          <w:szCs w:val="28"/>
        </w:rPr>
      </w:pPr>
    </w:p>
    <w:p w14:paraId="72952D3C" w14:textId="77777777" w:rsidR="00D07A04" w:rsidRPr="00B13914" w:rsidRDefault="00D07A04" w:rsidP="00BC4CA9">
      <w:pPr>
        <w:pStyle w:val="a3"/>
        <w:spacing w:line="520" w:lineRule="exact"/>
        <w:ind w:leftChars="0" w:left="1560"/>
        <w:jc w:val="center"/>
        <w:rPr>
          <w:rFonts w:ascii="標楷體" w:eastAsia="標楷體" w:hAnsi="標楷體"/>
          <w:color w:val="000000" w:themeColor="text1"/>
          <w:sz w:val="28"/>
          <w:szCs w:val="28"/>
        </w:rPr>
      </w:pPr>
    </w:p>
    <w:p w14:paraId="5FF55473" w14:textId="77777777" w:rsidR="002C5590" w:rsidRPr="00B13914" w:rsidRDefault="002C5590" w:rsidP="00BC4CA9">
      <w:pPr>
        <w:pStyle w:val="a3"/>
        <w:spacing w:line="520" w:lineRule="exact"/>
        <w:ind w:leftChars="0" w:left="1560"/>
        <w:jc w:val="center"/>
        <w:rPr>
          <w:rFonts w:ascii="標楷體" w:eastAsia="標楷體" w:hAnsi="標楷體"/>
          <w:color w:val="000000" w:themeColor="text1"/>
          <w:sz w:val="28"/>
          <w:szCs w:val="28"/>
        </w:rPr>
      </w:pPr>
      <w:bookmarkStart w:id="7" w:name="_Hlk132811823"/>
    </w:p>
    <w:p w14:paraId="61B5B124" w14:textId="77777777" w:rsidR="002C5590" w:rsidRPr="00B13914" w:rsidRDefault="002C5590" w:rsidP="00BC4CA9">
      <w:pPr>
        <w:pStyle w:val="a3"/>
        <w:spacing w:line="520" w:lineRule="exact"/>
        <w:ind w:leftChars="0" w:left="1560"/>
        <w:jc w:val="center"/>
        <w:rPr>
          <w:rFonts w:ascii="標楷體" w:eastAsia="標楷體" w:hAnsi="標楷體"/>
          <w:color w:val="000000" w:themeColor="text1"/>
          <w:sz w:val="28"/>
          <w:szCs w:val="28"/>
        </w:rPr>
      </w:pPr>
    </w:p>
    <w:p w14:paraId="1259AB77" w14:textId="210BD420" w:rsidR="002D410B" w:rsidRPr="00B13914" w:rsidRDefault="002D410B" w:rsidP="00BC4CA9">
      <w:pPr>
        <w:pStyle w:val="a3"/>
        <w:spacing w:line="520" w:lineRule="exact"/>
        <w:ind w:leftChars="0" w:left="1560"/>
        <w:jc w:val="center"/>
        <w:rPr>
          <w:rFonts w:ascii="標楷體" w:eastAsia="標楷體" w:hAnsi="標楷體"/>
          <w:color w:val="000000" w:themeColor="text1"/>
          <w:sz w:val="32"/>
        </w:rPr>
      </w:pPr>
      <w:bookmarkStart w:id="8" w:name="_Toc137226385"/>
      <w:r w:rsidRPr="00B13914">
        <w:rPr>
          <w:rFonts w:ascii="標楷體" w:eastAsia="標楷體" w:hAnsi="標楷體" w:hint="eastAsia"/>
          <w:color w:val="000000" w:themeColor="text1"/>
          <w:sz w:val="28"/>
          <w:szCs w:val="28"/>
        </w:rPr>
        <w:t xml:space="preserve">圖 </w:t>
      </w:r>
      <w:r w:rsidRPr="00B13914">
        <w:rPr>
          <w:rFonts w:ascii="標楷體" w:eastAsia="標楷體" w:hAnsi="標楷體"/>
          <w:color w:val="000000" w:themeColor="text1"/>
          <w:sz w:val="28"/>
          <w:szCs w:val="28"/>
        </w:rPr>
        <w:fldChar w:fldCharType="begin"/>
      </w:r>
      <w:r w:rsidRPr="00B13914">
        <w:rPr>
          <w:rFonts w:ascii="標楷體" w:eastAsia="標楷體" w:hAnsi="標楷體"/>
          <w:color w:val="000000" w:themeColor="text1"/>
          <w:sz w:val="28"/>
          <w:szCs w:val="28"/>
        </w:rPr>
        <w:instrText xml:space="preserve"> </w:instrText>
      </w:r>
      <w:r w:rsidRPr="00B13914">
        <w:rPr>
          <w:rFonts w:ascii="標楷體" w:eastAsia="標楷體" w:hAnsi="標楷體" w:hint="eastAsia"/>
          <w:color w:val="000000" w:themeColor="text1"/>
          <w:sz w:val="28"/>
          <w:szCs w:val="28"/>
        </w:rPr>
        <w:instrText>SEQ 圖 \* ARABIC</w:instrText>
      </w:r>
      <w:r w:rsidRPr="00B13914">
        <w:rPr>
          <w:rFonts w:ascii="標楷體" w:eastAsia="標楷體" w:hAnsi="標楷體"/>
          <w:color w:val="000000" w:themeColor="text1"/>
          <w:sz w:val="28"/>
          <w:szCs w:val="28"/>
        </w:rPr>
        <w:instrText xml:space="preserve"> </w:instrText>
      </w:r>
      <w:r w:rsidRPr="00B13914">
        <w:rPr>
          <w:rFonts w:ascii="標楷體" w:eastAsia="標楷體" w:hAnsi="標楷體"/>
          <w:color w:val="000000" w:themeColor="text1"/>
          <w:sz w:val="28"/>
          <w:szCs w:val="28"/>
        </w:rPr>
        <w:fldChar w:fldCharType="separate"/>
      </w:r>
      <w:r w:rsidR="00697D7A">
        <w:rPr>
          <w:rFonts w:ascii="標楷體" w:eastAsia="標楷體" w:hAnsi="標楷體"/>
          <w:noProof/>
          <w:color w:val="000000" w:themeColor="text1"/>
          <w:sz w:val="28"/>
          <w:szCs w:val="28"/>
        </w:rPr>
        <w:t>2</w:t>
      </w:r>
      <w:r w:rsidRPr="00B13914">
        <w:rPr>
          <w:rFonts w:ascii="標楷體" w:eastAsia="標楷體" w:hAnsi="標楷體"/>
          <w:color w:val="000000" w:themeColor="text1"/>
          <w:sz w:val="28"/>
          <w:szCs w:val="28"/>
        </w:rPr>
        <w:fldChar w:fldCharType="end"/>
      </w:r>
      <w:r w:rsidRPr="00B13914">
        <w:rPr>
          <w:rFonts w:ascii="標楷體" w:eastAsia="標楷體" w:hAnsi="標楷體" w:hint="eastAsia"/>
          <w:color w:val="000000" w:themeColor="text1"/>
          <w:sz w:val="28"/>
          <w:szCs w:val="28"/>
        </w:rPr>
        <w:t>本會幕僚組成示意</w:t>
      </w:r>
      <w:bookmarkEnd w:id="8"/>
    </w:p>
    <w:p w14:paraId="1513B19A" w14:textId="77777777" w:rsidR="002D410B" w:rsidRPr="00B13914" w:rsidRDefault="002D410B" w:rsidP="003131B8">
      <w:pPr>
        <w:pStyle w:val="a3"/>
        <w:numPr>
          <w:ilvl w:val="0"/>
          <w:numId w:val="4"/>
        </w:numPr>
        <w:spacing w:line="520" w:lineRule="exact"/>
        <w:ind w:leftChars="0" w:left="1559" w:hanging="992"/>
        <w:jc w:val="both"/>
        <w:outlineLvl w:val="2"/>
        <w:rPr>
          <w:rFonts w:ascii="標楷體" w:eastAsia="標楷體" w:hAnsi="標楷體"/>
          <w:color w:val="000000" w:themeColor="text1"/>
          <w:sz w:val="32"/>
        </w:rPr>
      </w:pPr>
      <w:bookmarkStart w:id="9" w:name="_Toc137048063"/>
      <w:bookmarkEnd w:id="7"/>
      <w:r w:rsidRPr="00B13914">
        <w:rPr>
          <w:rFonts w:ascii="標楷體" w:eastAsia="標楷體" w:hAnsi="標楷體" w:hint="eastAsia"/>
          <w:color w:val="000000" w:themeColor="text1"/>
          <w:sz w:val="32"/>
        </w:rPr>
        <w:t>本會運作</w:t>
      </w:r>
      <w:bookmarkEnd w:id="9"/>
    </w:p>
    <w:p w14:paraId="2F910B5B" w14:textId="77777777" w:rsidR="00791876" w:rsidRPr="00B13914" w:rsidRDefault="00791876" w:rsidP="003131B8">
      <w:pPr>
        <w:pStyle w:val="a3"/>
        <w:numPr>
          <w:ilvl w:val="0"/>
          <w:numId w:val="6"/>
        </w:numPr>
        <w:spacing w:line="520" w:lineRule="exact"/>
        <w:ind w:leftChars="0" w:firstLine="513"/>
        <w:jc w:val="both"/>
        <w:rPr>
          <w:rFonts w:ascii="標楷體" w:eastAsia="標楷體" w:hAnsi="標楷體"/>
          <w:bCs/>
          <w:color w:val="000000" w:themeColor="text1"/>
          <w:sz w:val="32"/>
          <w:szCs w:val="32"/>
        </w:rPr>
      </w:pPr>
      <w:r w:rsidRPr="00B13914">
        <w:rPr>
          <w:rFonts w:ascii="標楷體" w:eastAsia="標楷體" w:hAnsi="標楷體" w:hint="eastAsia"/>
          <w:bCs/>
          <w:color w:val="000000" w:themeColor="text1"/>
          <w:sz w:val="32"/>
          <w:szCs w:val="32"/>
        </w:rPr>
        <w:t>運作原則</w:t>
      </w:r>
    </w:p>
    <w:p w14:paraId="6A6D748D" w14:textId="77777777" w:rsidR="00791876" w:rsidRPr="00B13914" w:rsidRDefault="00791876" w:rsidP="00BC4CA9">
      <w:pPr>
        <w:pStyle w:val="a3"/>
        <w:spacing w:line="520" w:lineRule="exact"/>
        <w:ind w:leftChars="0" w:left="993" w:firstLineChars="221" w:firstLine="707"/>
        <w:jc w:val="both"/>
        <w:rPr>
          <w:rFonts w:ascii="標楷體" w:eastAsia="標楷體" w:hAnsi="標楷體"/>
          <w:bCs/>
          <w:color w:val="000000" w:themeColor="text1"/>
          <w:sz w:val="32"/>
          <w:szCs w:val="32"/>
        </w:rPr>
      </w:pPr>
      <w:r w:rsidRPr="00B13914">
        <w:rPr>
          <w:rFonts w:ascii="標楷體" w:eastAsia="標楷體" w:hAnsi="標楷體" w:hint="eastAsia"/>
          <w:bCs/>
          <w:color w:val="000000" w:themeColor="text1"/>
          <w:sz w:val="32"/>
          <w:szCs w:val="32"/>
        </w:rPr>
        <w:t>本會</w:t>
      </w:r>
      <w:r w:rsidRPr="00B13914">
        <w:rPr>
          <w:rFonts w:ascii="標楷體" w:eastAsia="標楷體" w:hAnsi="標楷體"/>
          <w:bCs/>
          <w:color w:val="000000" w:themeColor="text1"/>
          <w:sz w:val="32"/>
          <w:szCs w:val="32"/>
        </w:rPr>
        <w:t>符合《巴黎原則》要求國家人權機構應具備以國際人權標準行使的廣泛職權，及獨立性、多元性、足夠資源等條件</w:t>
      </w:r>
      <w:r w:rsidRPr="00B13914">
        <w:rPr>
          <w:rFonts w:ascii="標楷體" w:eastAsia="標楷體" w:hAnsi="標楷體" w:hint="eastAsia"/>
          <w:bCs/>
          <w:color w:val="000000" w:themeColor="text1"/>
          <w:sz w:val="32"/>
          <w:szCs w:val="32"/>
        </w:rPr>
        <w:t>：</w:t>
      </w:r>
    </w:p>
    <w:p w14:paraId="041D44E8" w14:textId="77777777" w:rsidR="00791876" w:rsidRPr="00B13914" w:rsidRDefault="00791876" w:rsidP="003131B8">
      <w:pPr>
        <w:pStyle w:val="a3"/>
        <w:numPr>
          <w:ilvl w:val="0"/>
          <w:numId w:val="7"/>
        </w:numPr>
        <w:spacing w:line="520" w:lineRule="exact"/>
        <w:ind w:leftChars="0" w:left="1701" w:hanging="850"/>
        <w:jc w:val="both"/>
        <w:rPr>
          <w:rFonts w:ascii="標楷體" w:eastAsia="標楷體" w:hAnsi="標楷體"/>
          <w:bCs/>
          <w:color w:val="000000" w:themeColor="text1"/>
          <w:sz w:val="32"/>
          <w:szCs w:val="32"/>
        </w:rPr>
      </w:pPr>
      <w:r w:rsidRPr="00B13914">
        <w:rPr>
          <w:rFonts w:ascii="標楷體" w:eastAsia="標楷體" w:hAnsi="標楷體" w:hint="eastAsia"/>
          <w:color w:val="000000" w:themeColor="text1"/>
          <w:sz w:val="32"/>
          <w:szCs w:val="32"/>
        </w:rPr>
        <w:t>組織法係單獨立法，本會係依組織法設置</w:t>
      </w:r>
      <w:r w:rsidRPr="00B13914">
        <w:rPr>
          <w:rFonts w:ascii="標楷體" w:eastAsia="標楷體" w:hAnsi="標楷體"/>
          <w:color w:val="000000" w:themeColor="text1"/>
          <w:sz w:val="32"/>
          <w:szCs w:val="32"/>
        </w:rPr>
        <w:t>，</w:t>
      </w:r>
      <w:r w:rsidRPr="00B13914">
        <w:rPr>
          <w:rFonts w:ascii="標楷體" w:eastAsia="標楷體" w:hAnsi="標楷體" w:hint="eastAsia"/>
          <w:color w:val="000000" w:themeColor="text1"/>
          <w:sz w:val="32"/>
          <w:szCs w:val="32"/>
        </w:rPr>
        <w:t>為</w:t>
      </w:r>
      <w:r w:rsidRPr="00B13914">
        <w:rPr>
          <w:rFonts w:ascii="標楷體" w:eastAsia="標楷體" w:hAnsi="標楷體"/>
          <w:color w:val="000000" w:themeColor="text1"/>
          <w:sz w:val="32"/>
          <w:szCs w:val="32"/>
        </w:rPr>
        <w:t>具單獨法定地位組織</w:t>
      </w:r>
      <w:r w:rsidRPr="00B13914">
        <w:rPr>
          <w:rFonts w:ascii="標楷體" w:eastAsia="標楷體" w:hAnsi="標楷體" w:hint="eastAsia"/>
          <w:color w:val="000000" w:themeColor="text1"/>
          <w:sz w:val="32"/>
          <w:szCs w:val="32"/>
        </w:rPr>
        <w:t>。</w:t>
      </w:r>
    </w:p>
    <w:p w14:paraId="71E9192C" w14:textId="77777777" w:rsidR="00791876" w:rsidRPr="00B13914" w:rsidRDefault="00791876" w:rsidP="003131B8">
      <w:pPr>
        <w:pStyle w:val="a3"/>
        <w:numPr>
          <w:ilvl w:val="0"/>
          <w:numId w:val="7"/>
        </w:numPr>
        <w:spacing w:line="520" w:lineRule="exact"/>
        <w:ind w:leftChars="0" w:left="1701" w:hanging="850"/>
        <w:jc w:val="both"/>
        <w:rPr>
          <w:rFonts w:ascii="標楷體" w:eastAsia="標楷體" w:hAnsi="標楷體"/>
          <w:bCs/>
          <w:color w:val="000000" w:themeColor="text1"/>
          <w:sz w:val="32"/>
          <w:szCs w:val="32"/>
        </w:rPr>
      </w:pPr>
      <w:r w:rsidRPr="00B13914">
        <w:rPr>
          <w:rFonts w:ascii="標楷體" w:eastAsia="標楷體" w:hAnsi="標楷體" w:hint="eastAsia"/>
          <w:bCs/>
          <w:color w:val="000000" w:themeColor="text1"/>
          <w:sz w:val="32"/>
          <w:szCs w:val="32"/>
        </w:rPr>
        <w:t>本會</w:t>
      </w:r>
      <w:r w:rsidRPr="00B13914">
        <w:rPr>
          <w:rFonts w:ascii="標楷體" w:eastAsia="標楷體" w:hAnsi="標楷體"/>
          <w:bCs/>
          <w:color w:val="000000" w:themeColor="text1"/>
          <w:sz w:val="32"/>
          <w:szCs w:val="32"/>
        </w:rPr>
        <w:t>委員具多元性，由不同族群、專業領域代表出任。</w:t>
      </w:r>
    </w:p>
    <w:p w14:paraId="1677A339" w14:textId="77777777" w:rsidR="00791876" w:rsidRPr="00B13914" w:rsidRDefault="00791876" w:rsidP="003131B8">
      <w:pPr>
        <w:pStyle w:val="a3"/>
        <w:numPr>
          <w:ilvl w:val="0"/>
          <w:numId w:val="7"/>
        </w:numPr>
        <w:spacing w:line="520" w:lineRule="exact"/>
        <w:ind w:leftChars="0" w:left="1701" w:hanging="850"/>
        <w:jc w:val="both"/>
        <w:rPr>
          <w:rFonts w:ascii="標楷體" w:eastAsia="標楷體" w:hAnsi="標楷體"/>
          <w:bCs/>
          <w:color w:val="000000" w:themeColor="text1"/>
          <w:sz w:val="32"/>
          <w:szCs w:val="32"/>
        </w:rPr>
      </w:pPr>
      <w:r w:rsidRPr="00B13914">
        <w:rPr>
          <w:rFonts w:ascii="標楷體" w:eastAsia="標楷體" w:hAnsi="標楷體"/>
          <w:bCs/>
          <w:color w:val="000000" w:themeColor="text1"/>
          <w:sz w:val="32"/>
          <w:szCs w:val="32"/>
        </w:rPr>
        <w:t>預算係以「國家人權業務」專項編列。</w:t>
      </w:r>
    </w:p>
    <w:p w14:paraId="06BD8D77" w14:textId="77777777" w:rsidR="00791876" w:rsidRPr="00B13914" w:rsidRDefault="00791876" w:rsidP="003131B8">
      <w:pPr>
        <w:pStyle w:val="a3"/>
        <w:numPr>
          <w:ilvl w:val="0"/>
          <w:numId w:val="7"/>
        </w:numPr>
        <w:spacing w:line="520" w:lineRule="exact"/>
        <w:ind w:leftChars="0" w:left="1701" w:hanging="850"/>
        <w:jc w:val="both"/>
        <w:rPr>
          <w:rFonts w:ascii="標楷體" w:eastAsia="標楷體" w:hAnsi="標楷體"/>
          <w:bCs/>
          <w:color w:val="000000" w:themeColor="text1"/>
          <w:sz w:val="32"/>
          <w:szCs w:val="32"/>
        </w:rPr>
      </w:pPr>
      <w:r w:rsidRPr="00B13914">
        <w:rPr>
          <w:rFonts w:ascii="標楷體" w:eastAsia="標楷體" w:hAnsi="標楷體"/>
          <w:bCs/>
          <w:color w:val="000000" w:themeColor="text1"/>
          <w:sz w:val="32"/>
          <w:szCs w:val="32"/>
        </w:rPr>
        <w:t>經總統府核發關防，得獨立對外行文。</w:t>
      </w:r>
    </w:p>
    <w:p w14:paraId="30E8B3D9" w14:textId="77777777" w:rsidR="00791876" w:rsidRPr="00B13914" w:rsidRDefault="00791876" w:rsidP="003131B8">
      <w:pPr>
        <w:pStyle w:val="a3"/>
        <w:numPr>
          <w:ilvl w:val="0"/>
          <w:numId w:val="6"/>
        </w:numPr>
        <w:spacing w:line="520" w:lineRule="exact"/>
        <w:ind w:leftChars="0" w:firstLine="513"/>
        <w:jc w:val="both"/>
        <w:rPr>
          <w:rFonts w:ascii="標楷體" w:eastAsia="標楷體" w:hAnsi="標楷體"/>
          <w:bCs/>
          <w:color w:val="000000" w:themeColor="text1"/>
          <w:sz w:val="32"/>
          <w:szCs w:val="32"/>
        </w:rPr>
      </w:pPr>
      <w:r w:rsidRPr="00B13914">
        <w:rPr>
          <w:rFonts w:ascii="標楷體" w:eastAsia="標楷體" w:hAnsi="標楷體" w:hint="eastAsia"/>
          <w:bCs/>
          <w:color w:val="000000" w:themeColor="text1"/>
          <w:sz w:val="32"/>
          <w:szCs w:val="32"/>
        </w:rPr>
        <w:t>委員會議召開方式</w:t>
      </w:r>
    </w:p>
    <w:p w14:paraId="6A484659" w14:textId="77777777" w:rsidR="00791876" w:rsidRPr="00B13914" w:rsidRDefault="00791876" w:rsidP="00BC4CA9">
      <w:pPr>
        <w:pStyle w:val="a3"/>
        <w:spacing w:line="520" w:lineRule="exact"/>
        <w:ind w:leftChars="0" w:left="993" w:firstLineChars="221" w:firstLine="707"/>
        <w:jc w:val="both"/>
        <w:rPr>
          <w:rFonts w:ascii="標楷體" w:eastAsia="標楷體" w:hAnsi="標楷體"/>
          <w:bCs/>
          <w:color w:val="000000" w:themeColor="text1"/>
          <w:sz w:val="32"/>
          <w:szCs w:val="32"/>
        </w:rPr>
      </w:pPr>
      <w:r w:rsidRPr="00B13914">
        <w:rPr>
          <w:rFonts w:ascii="標楷體" w:eastAsia="標楷體" w:hAnsi="標楷體" w:hint="eastAsia"/>
          <w:bCs/>
          <w:color w:val="000000" w:themeColor="text1"/>
          <w:sz w:val="32"/>
          <w:szCs w:val="32"/>
        </w:rPr>
        <w:t>依組織法第5條及6條</w:t>
      </w:r>
      <w:r w:rsidR="00123ABA" w:rsidRPr="00B13914">
        <w:rPr>
          <w:rFonts w:ascii="標楷體" w:eastAsia="標楷體" w:hAnsi="標楷體" w:hint="eastAsia"/>
          <w:bCs/>
          <w:color w:val="000000" w:themeColor="text1"/>
          <w:sz w:val="32"/>
          <w:szCs w:val="32"/>
        </w:rPr>
        <w:t>、本會辦事規則</w:t>
      </w:r>
      <w:r w:rsidR="0043045F" w:rsidRPr="00B13914">
        <w:rPr>
          <w:rFonts w:ascii="標楷體" w:eastAsia="標楷體" w:hAnsi="標楷體" w:hint="eastAsia"/>
          <w:bCs/>
          <w:color w:val="000000" w:themeColor="text1"/>
          <w:sz w:val="32"/>
          <w:szCs w:val="32"/>
        </w:rPr>
        <w:t>第4條</w:t>
      </w:r>
      <w:r w:rsidRPr="00B13914">
        <w:rPr>
          <w:rFonts w:ascii="標楷體" w:eastAsia="標楷體" w:hAnsi="標楷體" w:hint="eastAsia"/>
          <w:bCs/>
          <w:color w:val="000000" w:themeColor="text1"/>
          <w:sz w:val="32"/>
          <w:szCs w:val="32"/>
        </w:rPr>
        <w:t>規定略</w:t>
      </w:r>
      <w:proofErr w:type="gramStart"/>
      <w:r w:rsidRPr="00B13914">
        <w:rPr>
          <w:rFonts w:ascii="標楷體" w:eastAsia="標楷體" w:hAnsi="標楷體" w:hint="eastAsia"/>
          <w:bCs/>
          <w:color w:val="000000" w:themeColor="text1"/>
          <w:sz w:val="32"/>
          <w:szCs w:val="32"/>
        </w:rPr>
        <w:t>以</w:t>
      </w:r>
      <w:proofErr w:type="gramEnd"/>
      <w:r w:rsidRPr="00B13914">
        <w:rPr>
          <w:rFonts w:ascii="標楷體" w:eastAsia="標楷體" w:hAnsi="標楷體" w:hint="eastAsia"/>
          <w:bCs/>
          <w:color w:val="000000" w:themeColor="text1"/>
          <w:sz w:val="32"/>
          <w:szCs w:val="32"/>
        </w:rPr>
        <w:t>，本會每個月舉行一次委員會議，必要時得經委員</w:t>
      </w:r>
      <w:r w:rsidR="005E5C89" w:rsidRPr="00B13914">
        <w:rPr>
          <w:rFonts w:ascii="標楷體" w:eastAsia="標楷體" w:hAnsi="標楷體" w:hint="eastAsia"/>
          <w:bCs/>
          <w:color w:val="000000" w:themeColor="text1"/>
          <w:sz w:val="32"/>
          <w:szCs w:val="32"/>
        </w:rPr>
        <w:t>3</w:t>
      </w:r>
      <w:r w:rsidRPr="00B13914">
        <w:rPr>
          <w:rFonts w:ascii="標楷體" w:eastAsia="標楷體" w:hAnsi="標楷體" w:hint="eastAsia"/>
          <w:bCs/>
          <w:color w:val="000000" w:themeColor="text1"/>
          <w:sz w:val="32"/>
          <w:szCs w:val="32"/>
        </w:rPr>
        <w:t>人以上之提議召集之，</w:t>
      </w:r>
      <w:r w:rsidR="0043045F" w:rsidRPr="00B13914">
        <w:rPr>
          <w:rFonts w:ascii="標楷體" w:eastAsia="標楷體" w:hAnsi="標楷體" w:hint="eastAsia"/>
          <w:bCs/>
          <w:color w:val="000000" w:themeColor="text1"/>
          <w:sz w:val="32"/>
          <w:szCs w:val="32"/>
        </w:rPr>
        <w:t>開會應有本會委員過半數出席，</w:t>
      </w:r>
      <w:r w:rsidRPr="00B13914">
        <w:rPr>
          <w:rFonts w:ascii="標楷體" w:eastAsia="標楷體" w:hAnsi="標楷體" w:hint="eastAsia"/>
          <w:bCs/>
          <w:color w:val="000000" w:themeColor="text1"/>
          <w:sz w:val="32"/>
          <w:szCs w:val="32"/>
        </w:rPr>
        <w:t>會議決議應以委員總額過半數之同意行之。同法第2條</w:t>
      </w:r>
      <w:proofErr w:type="gramStart"/>
      <w:r w:rsidRPr="00B13914">
        <w:rPr>
          <w:rFonts w:ascii="標楷體" w:eastAsia="標楷體" w:hAnsi="標楷體" w:hint="eastAsia"/>
          <w:bCs/>
          <w:color w:val="000000" w:themeColor="text1"/>
          <w:sz w:val="32"/>
          <w:szCs w:val="32"/>
        </w:rPr>
        <w:t>所列本會</w:t>
      </w:r>
      <w:proofErr w:type="gramEnd"/>
      <w:r w:rsidRPr="00B13914">
        <w:rPr>
          <w:rFonts w:ascii="標楷體" w:eastAsia="標楷體" w:hAnsi="標楷體" w:hint="eastAsia"/>
          <w:bCs/>
          <w:color w:val="000000" w:themeColor="text1"/>
          <w:sz w:val="32"/>
          <w:szCs w:val="32"/>
        </w:rPr>
        <w:t>職權</w:t>
      </w:r>
      <w:proofErr w:type="gramStart"/>
      <w:r w:rsidRPr="00B13914">
        <w:rPr>
          <w:rFonts w:ascii="標楷體" w:eastAsia="標楷體" w:hAnsi="標楷體" w:hint="eastAsia"/>
          <w:bCs/>
          <w:color w:val="000000" w:themeColor="text1"/>
          <w:sz w:val="32"/>
          <w:szCs w:val="32"/>
        </w:rPr>
        <w:t>所掌各事</w:t>
      </w:r>
      <w:proofErr w:type="gramEnd"/>
      <w:r w:rsidRPr="00B13914">
        <w:rPr>
          <w:rFonts w:ascii="標楷體" w:eastAsia="標楷體" w:hAnsi="標楷體" w:hint="eastAsia"/>
          <w:bCs/>
          <w:color w:val="000000" w:themeColor="text1"/>
          <w:sz w:val="32"/>
          <w:szCs w:val="32"/>
        </w:rPr>
        <w:t>項</w:t>
      </w:r>
      <w:r w:rsidRPr="00B13914">
        <w:rPr>
          <w:rFonts w:ascii="標楷體" w:eastAsia="標楷體" w:hAnsi="標楷體" w:hint="eastAsia"/>
          <w:bCs/>
          <w:color w:val="000000" w:themeColor="text1"/>
          <w:sz w:val="32"/>
          <w:szCs w:val="32"/>
        </w:rPr>
        <w:lastRenderedPageBreak/>
        <w:t>之決定，應經本委員會議討論及審議之。</w:t>
      </w:r>
    </w:p>
    <w:p w14:paraId="71BFBF36" w14:textId="77777777" w:rsidR="00C9517E" w:rsidRPr="00B13914" w:rsidRDefault="00791876" w:rsidP="003131B8">
      <w:pPr>
        <w:pStyle w:val="a3"/>
        <w:numPr>
          <w:ilvl w:val="0"/>
          <w:numId w:val="3"/>
        </w:numPr>
        <w:spacing w:line="520" w:lineRule="exact"/>
        <w:ind w:leftChars="0" w:left="1276" w:hanging="709"/>
        <w:jc w:val="both"/>
        <w:outlineLvl w:val="1"/>
        <w:rPr>
          <w:rFonts w:ascii="標楷體" w:eastAsia="標楷體" w:hAnsi="標楷體"/>
          <w:color w:val="000000" w:themeColor="text1"/>
          <w:sz w:val="32"/>
        </w:rPr>
      </w:pPr>
      <w:bookmarkStart w:id="10" w:name="_Toc137048064"/>
      <w:r w:rsidRPr="00B13914">
        <w:rPr>
          <w:rFonts w:ascii="標楷體" w:eastAsia="標楷體" w:hAnsi="標楷體" w:hint="eastAsia"/>
          <w:color w:val="000000" w:themeColor="text1"/>
          <w:sz w:val="32"/>
        </w:rPr>
        <w:t>中程策略計畫與</w:t>
      </w:r>
      <w:r w:rsidR="00882BCC" w:rsidRPr="00B13914">
        <w:rPr>
          <w:rFonts w:ascii="標楷體" w:eastAsia="標楷體" w:hAnsi="標楷體" w:hint="eastAsia"/>
          <w:color w:val="000000" w:themeColor="text1"/>
          <w:sz w:val="32"/>
        </w:rPr>
        <w:t>各</w:t>
      </w:r>
      <w:r w:rsidR="00D169CA" w:rsidRPr="00B13914">
        <w:rPr>
          <w:rFonts w:ascii="標楷體" w:eastAsia="標楷體" w:hAnsi="標楷體" w:hint="eastAsia"/>
          <w:color w:val="000000" w:themeColor="text1"/>
          <w:sz w:val="32"/>
        </w:rPr>
        <w:t>核心人權</w:t>
      </w:r>
      <w:r w:rsidR="00882BCC" w:rsidRPr="00B13914">
        <w:rPr>
          <w:rFonts w:ascii="標楷體" w:eastAsia="標楷體" w:hAnsi="標楷體" w:hint="eastAsia"/>
          <w:color w:val="000000" w:themeColor="text1"/>
          <w:sz w:val="32"/>
        </w:rPr>
        <w:t>公約及其他</w:t>
      </w:r>
      <w:r w:rsidRPr="00B13914">
        <w:rPr>
          <w:rFonts w:ascii="標楷體" w:eastAsia="標楷體" w:hAnsi="標楷體" w:hint="eastAsia"/>
          <w:color w:val="000000" w:themeColor="text1"/>
          <w:sz w:val="32"/>
        </w:rPr>
        <w:t>計畫的關聯</w:t>
      </w:r>
      <w:bookmarkEnd w:id="10"/>
    </w:p>
    <w:p w14:paraId="6417769F" w14:textId="77777777" w:rsidR="00FC51B2" w:rsidRPr="00B13914" w:rsidRDefault="00C031A3" w:rsidP="00FC51B2">
      <w:pPr>
        <w:pStyle w:val="a3"/>
        <w:numPr>
          <w:ilvl w:val="0"/>
          <w:numId w:val="8"/>
        </w:numPr>
        <w:spacing w:line="520" w:lineRule="exact"/>
        <w:ind w:leftChars="0" w:left="1559" w:hanging="992"/>
        <w:jc w:val="both"/>
        <w:outlineLvl w:val="2"/>
        <w:rPr>
          <w:rFonts w:ascii="標楷體" w:eastAsia="標楷體" w:hAnsi="標楷體"/>
          <w:color w:val="000000" w:themeColor="text1"/>
          <w:sz w:val="32"/>
        </w:rPr>
      </w:pPr>
      <w:bookmarkStart w:id="11" w:name="_Toc137048065"/>
      <w:r w:rsidRPr="00B13914">
        <w:rPr>
          <w:rFonts w:ascii="標楷體" w:eastAsia="標楷體" w:hAnsi="標楷體" w:hint="eastAsia"/>
          <w:color w:val="000000" w:themeColor="text1"/>
          <w:sz w:val="32"/>
        </w:rPr>
        <w:t>與</w:t>
      </w:r>
      <w:r w:rsidRPr="00B13914">
        <w:rPr>
          <w:rFonts w:ascii="標楷體" w:eastAsia="標楷體" w:hAnsi="標楷體" w:hint="eastAsia"/>
          <w:color w:val="000000" w:themeColor="text1"/>
          <w:sz w:val="32"/>
          <w:szCs w:val="32"/>
        </w:rPr>
        <w:t>行政院「國家人權行動計畫」(2022-2024)的關聯</w:t>
      </w:r>
      <w:bookmarkEnd w:id="11"/>
    </w:p>
    <w:p w14:paraId="732EA346" w14:textId="77777777" w:rsidR="00C031A3" w:rsidRPr="00B13914" w:rsidRDefault="00FC51B2" w:rsidP="00BE7186">
      <w:pPr>
        <w:pStyle w:val="a3"/>
        <w:spacing w:line="520" w:lineRule="exact"/>
        <w:ind w:leftChars="0" w:left="1559" w:firstLineChars="177" w:firstLine="56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行政院於2022年5月間公布我國首部國家人權行動計畫，擇選「強化人權保障體制」、「人權教育」、「平等與不歧視」、「強化生命權保障」、「居住正義」、「氣候變遷與人權」、「數位人權」、「難民權利保障」等8大優先人權議題，並據此</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擬具體對應的</w:t>
      </w:r>
      <w:r w:rsidRPr="00B13914">
        <w:rPr>
          <w:rFonts w:ascii="標楷體" w:eastAsia="標楷體" w:hAnsi="標楷體"/>
          <w:color w:val="000000" w:themeColor="text1"/>
          <w:sz w:val="32"/>
          <w:szCs w:val="32"/>
        </w:rPr>
        <w:t xml:space="preserve">154 </w:t>
      </w:r>
      <w:r w:rsidRPr="00B13914">
        <w:rPr>
          <w:rFonts w:ascii="標楷體" w:eastAsia="標楷體" w:hAnsi="標楷體" w:hint="eastAsia"/>
          <w:color w:val="000000" w:themeColor="text1"/>
          <w:sz w:val="32"/>
          <w:szCs w:val="32"/>
        </w:rPr>
        <w:t>項行動方案、關鍵績效指標及完成期程。</w:t>
      </w:r>
      <w:r w:rsidR="00BE7186" w:rsidRPr="00B13914">
        <w:rPr>
          <w:rFonts w:ascii="標楷體" w:eastAsia="標楷體" w:hAnsi="標楷體" w:hint="eastAsia"/>
          <w:color w:val="000000" w:themeColor="text1"/>
          <w:sz w:val="32"/>
          <w:szCs w:val="32"/>
        </w:rPr>
        <w:t>該計畫係扣合國家每4年擬訂之</w:t>
      </w:r>
      <w:r w:rsidR="00763F9F" w:rsidRPr="00B13914">
        <w:rPr>
          <w:rFonts w:ascii="標楷體" w:eastAsia="標楷體" w:hAnsi="標楷體" w:hint="eastAsia"/>
          <w:color w:val="000000" w:themeColor="text1"/>
          <w:sz w:val="32"/>
          <w:szCs w:val="32"/>
        </w:rPr>
        <w:t>國家</w:t>
      </w:r>
      <w:r w:rsidR="00BE7186" w:rsidRPr="00B13914">
        <w:rPr>
          <w:rFonts w:ascii="標楷體" w:eastAsia="標楷體" w:hAnsi="標楷體" w:hint="eastAsia"/>
          <w:color w:val="000000" w:themeColor="text1"/>
          <w:sz w:val="32"/>
          <w:szCs w:val="32"/>
        </w:rPr>
        <w:t>發展計畫，盤整人權現況，納入最須優先改善之人權議題</w:t>
      </w:r>
      <w:r w:rsidR="00990361" w:rsidRPr="00B13914">
        <w:rPr>
          <w:rFonts w:ascii="標楷體" w:eastAsia="標楷體" w:hAnsi="標楷體" w:hint="eastAsia"/>
          <w:color w:val="000000" w:themeColor="text1"/>
          <w:sz w:val="32"/>
          <w:szCs w:val="32"/>
        </w:rPr>
        <w:t>，屬國家整體人權工作的推動方向</w:t>
      </w:r>
      <w:r w:rsidR="00BE7186" w:rsidRPr="00B13914">
        <w:rPr>
          <w:rFonts w:ascii="標楷體" w:eastAsia="標楷體" w:hAnsi="標楷體" w:hint="eastAsia"/>
          <w:color w:val="000000" w:themeColor="text1"/>
          <w:sz w:val="32"/>
          <w:szCs w:val="32"/>
        </w:rPr>
        <w:t>。</w:t>
      </w:r>
    </w:p>
    <w:p w14:paraId="5F3ABBC0" w14:textId="77777777" w:rsidR="00A52C5C" w:rsidRPr="00B13914" w:rsidRDefault="00A52C5C" w:rsidP="00BE7186">
      <w:pPr>
        <w:pStyle w:val="a3"/>
        <w:spacing w:line="520" w:lineRule="exact"/>
        <w:ind w:leftChars="0" w:left="1559" w:firstLineChars="177" w:firstLine="566"/>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而本會中程策略計</w:t>
      </w:r>
      <w:r w:rsidR="00BE70D9" w:rsidRPr="00B13914">
        <w:rPr>
          <w:rFonts w:ascii="標楷體" w:eastAsia="標楷體" w:hAnsi="標楷體" w:hint="eastAsia"/>
          <w:color w:val="000000" w:themeColor="text1"/>
          <w:sz w:val="32"/>
        </w:rPr>
        <w:t>畫</w:t>
      </w:r>
      <w:r w:rsidRPr="00B13914">
        <w:rPr>
          <w:rFonts w:ascii="標楷體" w:eastAsia="標楷體" w:hAnsi="標楷體" w:hint="eastAsia"/>
          <w:color w:val="000000" w:themeColor="text1"/>
          <w:sz w:val="32"/>
        </w:rPr>
        <w:t>係</w:t>
      </w:r>
      <w:r w:rsidR="00BE70D9" w:rsidRPr="00B13914">
        <w:rPr>
          <w:rFonts w:ascii="標楷體" w:eastAsia="標楷體" w:hAnsi="標楷體" w:hint="eastAsia"/>
          <w:color w:val="000000" w:themeColor="text1"/>
          <w:sz w:val="32"/>
        </w:rPr>
        <w:t>以本會職權出發，</w:t>
      </w:r>
      <w:r w:rsidR="00C300E9" w:rsidRPr="00B13914">
        <w:rPr>
          <w:rFonts w:ascii="標楷體" w:eastAsia="標楷體" w:hAnsi="標楷體" w:hint="eastAsia"/>
          <w:color w:val="000000" w:themeColor="text1"/>
          <w:sz w:val="32"/>
        </w:rPr>
        <w:t>以保護及促進人權立場擇選需優先處理之人權議題，</w:t>
      </w:r>
      <w:r w:rsidR="00BE70D9" w:rsidRPr="00B13914">
        <w:rPr>
          <w:rFonts w:ascii="標楷體" w:eastAsia="標楷體" w:hAnsi="標楷體" w:hint="eastAsia"/>
          <w:color w:val="000000" w:themeColor="text1"/>
          <w:sz w:val="32"/>
        </w:rPr>
        <w:t>屬未來3至4年運作與發展方向</w:t>
      </w:r>
      <w:r w:rsidR="009B03B5" w:rsidRPr="00B13914">
        <w:rPr>
          <w:rFonts w:ascii="標楷體" w:eastAsia="標楷體" w:hAnsi="標楷體" w:hint="eastAsia"/>
          <w:color w:val="000000" w:themeColor="text1"/>
          <w:sz w:val="32"/>
        </w:rPr>
        <w:t>。</w:t>
      </w:r>
      <w:proofErr w:type="gramStart"/>
      <w:r w:rsidR="003922F7" w:rsidRPr="00B13914">
        <w:rPr>
          <w:rFonts w:ascii="標楷體" w:eastAsia="標楷體" w:hAnsi="標楷體" w:hint="eastAsia"/>
          <w:color w:val="000000" w:themeColor="text1"/>
          <w:sz w:val="32"/>
        </w:rPr>
        <w:t>然本會</w:t>
      </w:r>
      <w:proofErr w:type="gramEnd"/>
      <w:r w:rsidR="00DB3F31" w:rsidRPr="00B13914">
        <w:rPr>
          <w:rFonts w:ascii="標楷體" w:eastAsia="標楷體" w:hAnsi="標楷體" w:hint="eastAsia"/>
          <w:color w:val="000000" w:themeColor="text1"/>
          <w:sz w:val="32"/>
        </w:rPr>
        <w:t>不論</w:t>
      </w:r>
      <w:r w:rsidR="003922F7" w:rsidRPr="00B13914">
        <w:rPr>
          <w:rFonts w:ascii="標楷體" w:eastAsia="標楷體" w:hAnsi="標楷體" w:hint="eastAsia"/>
          <w:color w:val="000000" w:themeColor="text1"/>
          <w:sz w:val="32"/>
        </w:rPr>
        <w:t>對於前述國家人權行動計畫</w:t>
      </w:r>
      <w:r w:rsidR="00DB3F31" w:rsidRPr="00B13914">
        <w:rPr>
          <w:rFonts w:ascii="標楷體" w:eastAsia="標楷體" w:hAnsi="標楷體" w:hint="eastAsia"/>
          <w:color w:val="000000" w:themeColor="text1"/>
          <w:sz w:val="32"/>
        </w:rPr>
        <w:t>，抑或政府</w:t>
      </w:r>
      <w:r w:rsidR="006E64EB" w:rsidRPr="00B13914">
        <w:rPr>
          <w:rFonts w:ascii="標楷體" w:eastAsia="標楷體" w:hAnsi="標楷體" w:hint="eastAsia"/>
          <w:color w:val="000000" w:themeColor="text1"/>
          <w:sz w:val="32"/>
        </w:rPr>
        <w:t>人權業務各項作為</w:t>
      </w:r>
      <w:r w:rsidR="00DB3F31" w:rsidRPr="00B13914">
        <w:rPr>
          <w:rFonts w:ascii="標楷體" w:eastAsia="標楷體" w:hAnsi="標楷體" w:hint="eastAsia"/>
          <w:color w:val="000000" w:themeColor="text1"/>
          <w:sz w:val="32"/>
        </w:rPr>
        <w:t>，皆有監督職責</w:t>
      </w:r>
      <w:r w:rsidR="003922F7" w:rsidRPr="00B13914">
        <w:rPr>
          <w:rFonts w:ascii="標楷體" w:eastAsia="標楷體" w:hAnsi="標楷體" w:hint="eastAsia"/>
          <w:color w:val="000000" w:themeColor="text1"/>
          <w:sz w:val="32"/>
        </w:rPr>
        <w:t>，爰</w:t>
      </w:r>
      <w:r w:rsidR="00913491" w:rsidRPr="00B13914">
        <w:rPr>
          <w:rFonts w:ascii="標楷體" w:eastAsia="標楷體" w:hAnsi="標楷體" w:hint="eastAsia"/>
          <w:color w:val="000000" w:themeColor="text1"/>
          <w:sz w:val="32"/>
        </w:rPr>
        <w:t>於</w:t>
      </w:r>
      <w:r w:rsidR="003922F7" w:rsidRPr="00B13914">
        <w:rPr>
          <w:rFonts w:ascii="標楷體" w:eastAsia="標楷體" w:hAnsi="標楷體" w:hint="eastAsia"/>
          <w:color w:val="000000" w:themeColor="text1"/>
          <w:sz w:val="32"/>
        </w:rPr>
        <w:t>擬訂中程策略計畫時，亦需參考前述</w:t>
      </w:r>
      <w:r w:rsidR="0095530F" w:rsidRPr="00B13914">
        <w:rPr>
          <w:rFonts w:ascii="標楷體" w:eastAsia="標楷體" w:hAnsi="標楷體" w:hint="eastAsia"/>
          <w:color w:val="000000" w:themeColor="text1"/>
          <w:sz w:val="32"/>
        </w:rPr>
        <w:t>「國家人權行動計畫」</w:t>
      </w:r>
      <w:r w:rsidR="003922F7" w:rsidRPr="00B13914">
        <w:rPr>
          <w:rFonts w:ascii="標楷體" w:eastAsia="標楷體" w:hAnsi="標楷體" w:hint="eastAsia"/>
          <w:color w:val="000000" w:themeColor="text1"/>
          <w:sz w:val="32"/>
        </w:rPr>
        <w:t>之推動方向</w:t>
      </w:r>
      <w:r w:rsidR="00C300E9" w:rsidRPr="00B13914">
        <w:rPr>
          <w:rFonts w:ascii="標楷體" w:eastAsia="標楷體" w:hAnsi="標楷體" w:hint="eastAsia"/>
          <w:color w:val="000000" w:themeColor="text1"/>
          <w:sz w:val="32"/>
        </w:rPr>
        <w:t>，</w:t>
      </w:r>
      <w:r w:rsidR="003922F7" w:rsidRPr="00B13914">
        <w:rPr>
          <w:rFonts w:ascii="標楷體" w:eastAsia="標楷體" w:hAnsi="標楷體" w:hint="eastAsia"/>
          <w:color w:val="000000" w:themeColor="text1"/>
          <w:sz w:val="32"/>
        </w:rPr>
        <w:t>俾與國家推動整體人權的方向一致。</w:t>
      </w:r>
    </w:p>
    <w:p w14:paraId="6B419063" w14:textId="77777777" w:rsidR="00C031A3" w:rsidRPr="00B13914" w:rsidRDefault="00C031A3" w:rsidP="003131B8">
      <w:pPr>
        <w:pStyle w:val="a3"/>
        <w:numPr>
          <w:ilvl w:val="0"/>
          <w:numId w:val="8"/>
        </w:numPr>
        <w:spacing w:line="520" w:lineRule="exact"/>
        <w:ind w:leftChars="0" w:left="1559" w:hanging="992"/>
        <w:jc w:val="both"/>
        <w:outlineLvl w:val="2"/>
        <w:rPr>
          <w:rFonts w:ascii="標楷體" w:eastAsia="標楷體" w:hAnsi="標楷體"/>
          <w:color w:val="000000" w:themeColor="text1"/>
          <w:sz w:val="32"/>
        </w:rPr>
      </w:pPr>
      <w:bookmarkStart w:id="12" w:name="_Toc137048066"/>
      <w:r w:rsidRPr="00B13914">
        <w:rPr>
          <w:rFonts w:ascii="標楷體" w:eastAsia="標楷體" w:hAnsi="標楷體" w:hint="eastAsia"/>
          <w:color w:val="000000" w:themeColor="text1"/>
          <w:sz w:val="32"/>
        </w:rPr>
        <w:t>與各</w:t>
      </w:r>
      <w:r w:rsidR="00E90331" w:rsidRPr="00B13914">
        <w:rPr>
          <w:rFonts w:ascii="標楷體" w:eastAsia="標楷體" w:hAnsi="標楷體" w:hint="eastAsia"/>
          <w:color w:val="000000" w:themeColor="text1"/>
          <w:sz w:val="32"/>
        </w:rPr>
        <w:t>核心人權</w:t>
      </w:r>
      <w:r w:rsidRPr="00B13914">
        <w:rPr>
          <w:rFonts w:ascii="標楷體" w:eastAsia="標楷體" w:hAnsi="標楷體" w:hint="eastAsia"/>
          <w:color w:val="000000" w:themeColor="text1"/>
          <w:sz w:val="32"/>
        </w:rPr>
        <w:t>公約的關聯</w:t>
      </w:r>
      <w:bookmarkEnd w:id="12"/>
    </w:p>
    <w:p w14:paraId="4D4D056C" w14:textId="77777777" w:rsidR="00492169" w:rsidRPr="00B13914" w:rsidRDefault="00E3030F" w:rsidP="00A93789">
      <w:pPr>
        <w:pStyle w:val="a3"/>
        <w:spacing w:line="520" w:lineRule="exact"/>
        <w:ind w:leftChars="0" w:left="1559" w:firstLineChars="177" w:firstLine="56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臺灣</w:t>
      </w:r>
      <w:r w:rsidR="00E90331" w:rsidRPr="00B13914">
        <w:rPr>
          <w:rFonts w:ascii="標楷體" w:eastAsia="標楷體" w:hAnsi="標楷體" w:hint="eastAsia"/>
          <w:color w:val="000000" w:themeColor="text1"/>
          <w:sz w:val="32"/>
          <w:szCs w:val="32"/>
        </w:rPr>
        <w:t>為</w:t>
      </w:r>
      <w:r w:rsidRPr="00B13914">
        <w:rPr>
          <w:rFonts w:ascii="標楷體" w:eastAsia="標楷體" w:hAnsi="標楷體" w:hint="eastAsia"/>
          <w:color w:val="000000" w:themeColor="text1"/>
          <w:sz w:val="32"/>
          <w:szCs w:val="32"/>
        </w:rPr>
        <w:t>遵守國際人權公約義務，自</w:t>
      </w:r>
      <w:r w:rsidR="00E90331" w:rsidRPr="00B13914">
        <w:rPr>
          <w:rFonts w:ascii="標楷體" w:eastAsia="標楷體" w:hAnsi="標楷體" w:hint="eastAsia"/>
          <w:color w:val="000000" w:themeColor="text1"/>
          <w:sz w:val="32"/>
          <w:szCs w:val="32"/>
        </w:rPr>
        <w:t>2009</w:t>
      </w:r>
      <w:r w:rsidRPr="00B13914">
        <w:rPr>
          <w:rFonts w:ascii="標楷體" w:eastAsia="標楷體" w:hAnsi="標楷體" w:hint="eastAsia"/>
          <w:color w:val="000000" w:themeColor="text1"/>
          <w:sz w:val="32"/>
          <w:szCs w:val="32"/>
        </w:rPr>
        <w:t>年起將</w:t>
      </w:r>
      <w:r w:rsidR="006816B9" w:rsidRPr="00B13914">
        <w:rPr>
          <w:rFonts w:ascii="標楷體" w:eastAsia="標楷體" w:hAnsi="標楷體" w:hint="eastAsia"/>
          <w:color w:val="000000" w:themeColor="text1"/>
          <w:sz w:val="32"/>
          <w:szCs w:val="32"/>
        </w:rPr>
        <w:t>兩公約等核心</w:t>
      </w:r>
      <w:r w:rsidRPr="00B13914">
        <w:rPr>
          <w:rFonts w:ascii="標楷體" w:eastAsia="標楷體" w:hAnsi="標楷體" w:hint="eastAsia"/>
          <w:color w:val="000000" w:themeColor="text1"/>
          <w:sz w:val="32"/>
          <w:szCs w:val="32"/>
        </w:rPr>
        <w:t>人權公約以國內施行法方式完成立法，使其具備國內法的效力，並參考條約監督機構對於國家報告提交時程規定，定期提出國家報告，及自創模式，由主辦政府機關請相關國際人權專家來</w:t>
      </w:r>
      <w:proofErr w:type="gramStart"/>
      <w:r w:rsidRPr="00B13914">
        <w:rPr>
          <w:rFonts w:ascii="標楷體" w:eastAsia="標楷體" w:hAnsi="標楷體" w:hint="eastAsia"/>
          <w:color w:val="000000" w:themeColor="text1"/>
          <w:sz w:val="32"/>
          <w:szCs w:val="32"/>
        </w:rPr>
        <w:t>臺</w:t>
      </w:r>
      <w:proofErr w:type="gramEnd"/>
      <w:r w:rsidRPr="00B13914">
        <w:rPr>
          <w:rFonts w:ascii="標楷體" w:eastAsia="標楷體" w:hAnsi="標楷體" w:hint="eastAsia"/>
          <w:color w:val="000000" w:themeColor="text1"/>
          <w:sz w:val="32"/>
          <w:szCs w:val="32"/>
        </w:rPr>
        <w:t>進行審查，檢視</w:t>
      </w:r>
      <w:r w:rsidR="00A93789" w:rsidRPr="00B13914">
        <w:rPr>
          <w:rFonts w:ascii="標楷體" w:eastAsia="標楷體" w:hAnsi="標楷體" w:hint="eastAsia"/>
          <w:color w:val="000000" w:themeColor="text1"/>
          <w:sz w:val="32"/>
          <w:szCs w:val="32"/>
        </w:rPr>
        <w:t>人權實踐</w:t>
      </w:r>
      <w:r w:rsidRPr="00B13914">
        <w:rPr>
          <w:rFonts w:ascii="標楷體" w:eastAsia="標楷體" w:hAnsi="標楷體" w:hint="eastAsia"/>
          <w:color w:val="000000" w:themeColor="text1"/>
          <w:sz w:val="32"/>
          <w:szCs w:val="32"/>
        </w:rPr>
        <w:t>是否符合國際人權公約相關規定。</w:t>
      </w:r>
      <w:r w:rsidR="0095530F" w:rsidRPr="00B13914">
        <w:rPr>
          <w:rFonts w:ascii="標楷體" w:eastAsia="標楷體" w:hAnsi="標楷體" w:hint="eastAsia"/>
          <w:color w:val="000000" w:themeColor="text1"/>
          <w:sz w:val="32"/>
          <w:szCs w:val="32"/>
        </w:rPr>
        <w:t>依據組織法第2條第8款規定，</w:t>
      </w:r>
      <w:r w:rsidRPr="00B13914">
        <w:rPr>
          <w:rFonts w:ascii="標楷體" w:eastAsia="標楷體" w:hAnsi="標楷體" w:hint="eastAsia"/>
          <w:color w:val="000000" w:themeColor="text1"/>
          <w:sz w:val="32"/>
          <w:szCs w:val="32"/>
        </w:rPr>
        <w:t>本會於政府提出</w:t>
      </w:r>
      <w:r w:rsidR="006F38F7" w:rsidRPr="00B13914">
        <w:rPr>
          <w:rFonts w:ascii="標楷體" w:eastAsia="標楷體" w:hAnsi="標楷體" w:hint="eastAsia"/>
          <w:color w:val="000000" w:themeColor="text1"/>
          <w:sz w:val="32"/>
          <w:szCs w:val="32"/>
        </w:rPr>
        <w:t>各項人權公約</w:t>
      </w:r>
      <w:r w:rsidRPr="00B13914">
        <w:rPr>
          <w:rFonts w:ascii="標楷體" w:eastAsia="標楷體" w:hAnsi="標楷體" w:hint="eastAsia"/>
          <w:color w:val="000000" w:themeColor="text1"/>
          <w:sz w:val="32"/>
          <w:szCs w:val="32"/>
        </w:rPr>
        <w:t>國家報告的同時，亦</w:t>
      </w:r>
      <w:proofErr w:type="gramStart"/>
      <w:r w:rsidRPr="00B13914">
        <w:rPr>
          <w:rFonts w:ascii="標楷體" w:eastAsia="標楷體" w:hAnsi="標楷體" w:hint="eastAsia"/>
          <w:color w:val="000000" w:themeColor="text1"/>
          <w:sz w:val="32"/>
          <w:szCs w:val="32"/>
        </w:rPr>
        <w:t>需撰提獨立</w:t>
      </w:r>
      <w:proofErr w:type="gramEnd"/>
      <w:r w:rsidRPr="00B13914">
        <w:rPr>
          <w:rFonts w:ascii="標楷體" w:eastAsia="標楷體" w:hAnsi="標楷體" w:hint="eastAsia"/>
          <w:color w:val="000000" w:themeColor="text1"/>
          <w:sz w:val="32"/>
          <w:szCs w:val="32"/>
        </w:rPr>
        <w:t>評估意見、針對國際審查委員提出之問題</w:t>
      </w:r>
      <w:proofErr w:type="gramStart"/>
      <w:r w:rsidRPr="00B13914">
        <w:rPr>
          <w:rFonts w:ascii="標楷體" w:eastAsia="標楷體" w:hAnsi="標楷體" w:hint="eastAsia"/>
          <w:color w:val="000000" w:themeColor="text1"/>
          <w:sz w:val="32"/>
          <w:szCs w:val="32"/>
        </w:rPr>
        <w:t>清單撰提平</w:t>
      </w:r>
      <w:proofErr w:type="gramEnd"/>
      <w:r w:rsidRPr="00B13914">
        <w:rPr>
          <w:rFonts w:ascii="標楷體" w:eastAsia="標楷體" w:hAnsi="標楷體" w:hint="eastAsia"/>
          <w:color w:val="000000" w:themeColor="text1"/>
          <w:sz w:val="32"/>
          <w:szCs w:val="32"/>
        </w:rPr>
        <w:lastRenderedPageBreak/>
        <w:t>行回復、參與國際審查等</w:t>
      </w:r>
      <w:r w:rsidR="00A93789" w:rsidRPr="00B13914">
        <w:rPr>
          <w:rFonts w:ascii="標楷體" w:eastAsia="標楷體" w:hAnsi="標楷體" w:hint="eastAsia"/>
          <w:color w:val="000000" w:themeColor="text1"/>
          <w:sz w:val="32"/>
          <w:szCs w:val="32"/>
        </w:rPr>
        <w:t>。</w:t>
      </w:r>
      <w:r w:rsidR="006816B9" w:rsidRPr="00B13914">
        <w:rPr>
          <w:rFonts w:ascii="標楷體" w:eastAsia="標楷體" w:hAnsi="標楷體" w:hint="eastAsia"/>
          <w:color w:val="000000" w:themeColor="text1"/>
          <w:sz w:val="32"/>
          <w:szCs w:val="32"/>
        </w:rPr>
        <w:t>於國際審查後</w:t>
      </w:r>
      <w:r w:rsidR="00A93789" w:rsidRPr="00B13914">
        <w:rPr>
          <w:rFonts w:ascii="標楷體" w:eastAsia="標楷體" w:hAnsi="標楷體" w:hint="eastAsia"/>
          <w:color w:val="000000" w:themeColor="text1"/>
          <w:sz w:val="32"/>
          <w:szCs w:val="32"/>
        </w:rPr>
        <w:t>，國際</w:t>
      </w:r>
      <w:r w:rsidR="00DA301B" w:rsidRPr="00B13914">
        <w:rPr>
          <w:rFonts w:ascii="標楷體" w:eastAsia="標楷體" w:hAnsi="標楷體" w:hint="eastAsia"/>
          <w:color w:val="000000" w:themeColor="text1"/>
          <w:sz w:val="32"/>
          <w:szCs w:val="32"/>
        </w:rPr>
        <w:t>審查委員</w:t>
      </w:r>
      <w:r w:rsidR="00A93789" w:rsidRPr="00B13914">
        <w:rPr>
          <w:rFonts w:ascii="標楷體" w:eastAsia="標楷體" w:hAnsi="標楷體" w:hint="eastAsia"/>
          <w:color w:val="000000" w:themeColor="text1"/>
          <w:sz w:val="32"/>
          <w:szCs w:val="32"/>
        </w:rPr>
        <w:t>發布結論性意見，作為臺灣改善人權事項的依據。</w:t>
      </w:r>
    </w:p>
    <w:p w14:paraId="1ED5E9F6" w14:textId="77777777" w:rsidR="001A0034" w:rsidRPr="00B13914" w:rsidRDefault="001A0034" w:rsidP="00A93789">
      <w:pPr>
        <w:pStyle w:val="a3"/>
        <w:spacing w:line="520" w:lineRule="exact"/>
        <w:ind w:leftChars="0" w:left="1559" w:firstLineChars="177" w:firstLine="566"/>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前述獨立評估意見撰擬過程中，本會皆邀集專家學者、政府機關、民間團體</w:t>
      </w:r>
      <w:r w:rsidR="00DA301B" w:rsidRPr="00B13914">
        <w:rPr>
          <w:rFonts w:ascii="標楷體" w:eastAsia="標楷體" w:hAnsi="標楷體" w:hint="eastAsia"/>
          <w:color w:val="000000" w:themeColor="text1"/>
          <w:sz w:val="32"/>
        </w:rPr>
        <w:t>參與，藉由蒐集各界意見，了解臺灣人權</w:t>
      </w:r>
      <w:r w:rsidR="005E5C89" w:rsidRPr="00B13914">
        <w:rPr>
          <w:rFonts w:ascii="標楷體" w:eastAsia="標楷體" w:hAnsi="標楷體" w:hint="eastAsia"/>
          <w:color w:val="000000" w:themeColor="text1"/>
          <w:sz w:val="32"/>
        </w:rPr>
        <w:t>狀況與</w:t>
      </w:r>
      <w:r w:rsidR="00DA301B" w:rsidRPr="00B13914">
        <w:rPr>
          <w:rFonts w:ascii="標楷體" w:eastAsia="標楷體" w:hAnsi="標楷體" w:hint="eastAsia"/>
          <w:color w:val="000000" w:themeColor="text1"/>
          <w:sz w:val="32"/>
        </w:rPr>
        <w:t>缺失，</w:t>
      </w:r>
      <w:proofErr w:type="gramStart"/>
      <w:r w:rsidR="00DA301B" w:rsidRPr="00B13914">
        <w:rPr>
          <w:rFonts w:ascii="標楷體" w:eastAsia="標楷體" w:hAnsi="標楷體" w:hint="eastAsia"/>
          <w:color w:val="000000" w:themeColor="text1"/>
          <w:sz w:val="32"/>
        </w:rPr>
        <w:t>進而</w:t>
      </w:r>
      <w:r w:rsidR="006F38F7" w:rsidRPr="00B13914">
        <w:rPr>
          <w:rFonts w:ascii="標楷體" w:eastAsia="標楷體" w:hAnsi="標楷體" w:hint="eastAsia"/>
          <w:color w:val="000000" w:themeColor="text1"/>
          <w:sz w:val="32"/>
        </w:rPr>
        <w:t>撰提</w:t>
      </w:r>
      <w:r w:rsidR="00DA301B" w:rsidRPr="00B13914">
        <w:rPr>
          <w:rFonts w:ascii="標楷體" w:eastAsia="標楷體" w:hAnsi="標楷體" w:hint="eastAsia"/>
          <w:color w:val="000000" w:themeColor="text1"/>
          <w:sz w:val="32"/>
        </w:rPr>
        <w:t>本</w:t>
      </w:r>
      <w:proofErr w:type="gramEnd"/>
      <w:r w:rsidR="00DA301B" w:rsidRPr="00B13914">
        <w:rPr>
          <w:rFonts w:ascii="標楷體" w:eastAsia="標楷體" w:hAnsi="標楷體" w:hint="eastAsia"/>
          <w:color w:val="000000" w:themeColor="text1"/>
          <w:sz w:val="32"/>
        </w:rPr>
        <w:t>會獨立評估意見供國際審查委員參考，</w:t>
      </w:r>
      <w:r w:rsidR="00043F7C" w:rsidRPr="00B13914">
        <w:rPr>
          <w:rFonts w:ascii="標楷體" w:eastAsia="標楷體" w:hAnsi="標楷體" w:hint="eastAsia"/>
          <w:color w:val="000000" w:themeColor="text1"/>
          <w:sz w:val="32"/>
        </w:rPr>
        <w:t>而</w:t>
      </w:r>
      <w:r w:rsidR="00DA301B" w:rsidRPr="00B13914">
        <w:rPr>
          <w:rFonts w:ascii="標楷體" w:eastAsia="標楷體" w:hAnsi="標楷體" w:hint="eastAsia"/>
          <w:color w:val="000000" w:themeColor="text1"/>
          <w:sz w:val="32"/>
          <w:szCs w:val="32"/>
        </w:rPr>
        <w:t>國際審查委員發布之結論性意見</w:t>
      </w:r>
      <w:r w:rsidR="00043F7C" w:rsidRPr="00B13914">
        <w:rPr>
          <w:rFonts w:ascii="標楷體" w:eastAsia="標楷體" w:hAnsi="標楷體" w:hint="eastAsia"/>
          <w:color w:val="000000" w:themeColor="text1"/>
          <w:sz w:val="32"/>
          <w:szCs w:val="32"/>
        </w:rPr>
        <w:t>中，亦含有本會及政府應改善之人權事項。</w:t>
      </w:r>
      <w:r w:rsidR="00FE55BD" w:rsidRPr="00B13914">
        <w:rPr>
          <w:rFonts w:ascii="標楷體" w:eastAsia="標楷體" w:hAnsi="標楷體" w:hint="eastAsia"/>
          <w:color w:val="000000" w:themeColor="text1"/>
          <w:sz w:val="32"/>
          <w:szCs w:val="32"/>
        </w:rPr>
        <w:t>因本會獨立評估意見關切及結論性意見</w:t>
      </w:r>
      <w:proofErr w:type="gramStart"/>
      <w:r w:rsidR="00FE55BD" w:rsidRPr="00B13914">
        <w:rPr>
          <w:rFonts w:ascii="標楷體" w:eastAsia="標楷體" w:hAnsi="標楷體" w:hint="eastAsia"/>
          <w:color w:val="000000" w:themeColor="text1"/>
          <w:sz w:val="32"/>
          <w:szCs w:val="32"/>
        </w:rPr>
        <w:t>之點次及</w:t>
      </w:r>
      <w:proofErr w:type="gramEnd"/>
      <w:r w:rsidR="00FE55BD" w:rsidRPr="00B13914">
        <w:rPr>
          <w:rFonts w:ascii="標楷體" w:eastAsia="標楷體" w:hAnsi="標楷體" w:hint="eastAsia"/>
          <w:color w:val="000000" w:themeColor="text1"/>
          <w:sz w:val="32"/>
          <w:szCs w:val="32"/>
        </w:rPr>
        <w:t>內容</w:t>
      </w:r>
      <w:proofErr w:type="gramStart"/>
      <w:r w:rsidR="00FE55BD" w:rsidRPr="00B13914">
        <w:rPr>
          <w:rFonts w:ascii="標楷體" w:eastAsia="標楷體" w:hAnsi="標楷體" w:hint="eastAsia"/>
          <w:color w:val="000000" w:themeColor="text1"/>
          <w:sz w:val="32"/>
          <w:szCs w:val="32"/>
        </w:rPr>
        <w:t>眾多</w:t>
      </w:r>
      <w:proofErr w:type="gramEnd"/>
      <w:r w:rsidR="00FE55BD" w:rsidRPr="00B13914">
        <w:rPr>
          <w:rFonts w:ascii="標楷體" w:eastAsia="標楷體" w:hAnsi="標楷體" w:hint="eastAsia"/>
          <w:color w:val="000000" w:themeColor="text1"/>
          <w:sz w:val="32"/>
          <w:szCs w:val="32"/>
        </w:rPr>
        <w:t>，於資源有限之情況下，於</w:t>
      </w:r>
      <w:r w:rsidR="00FE55BD" w:rsidRPr="00B13914">
        <w:rPr>
          <w:rFonts w:ascii="標楷體" w:eastAsia="標楷體" w:hAnsi="標楷體" w:hint="eastAsia"/>
          <w:color w:val="000000" w:themeColor="text1"/>
          <w:sz w:val="32"/>
        </w:rPr>
        <w:t>擬訂中程策略計畫時</w:t>
      </w:r>
      <w:r w:rsidR="00EC7D76" w:rsidRPr="00B13914">
        <w:rPr>
          <w:rFonts w:ascii="標楷體" w:eastAsia="標楷體" w:hAnsi="標楷體" w:hint="eastAsia"/>
          <w:color w:val="000000" w:themeColor="text1"/>
          <w:sz w:val="32"/>
        </w:rPr>
        <w:t>，</w:t>
      </w:r>
      <w:r w:rsidR="008D04A3" w:rsidRPr="00B13914">
        <w:rPr>
          <w:rFonts w:ascii="標楷體" w:eastAsia="標楷體" w:hAnsi="標楷體" w:hint="eastAsia"/>
          <w:color w:val="000000" w:themeColor="text1"/>
          <w:sz w:val="32"/>
        </w:rPr>
        <w:t>擇選最需優先處理議題，納入計畫內容。</w:t>
      </w:r>
    </w:p>
    <w:p w14:paraId="0F7D4129" w14:textId="77777777" w:rsidR="00485869" w:rsidRPr="00B13914" w:rsidRDefault="00C031A3" w:rsidP="003131B8">
      <w:pPr>
        <w:pStyle w:val="a3"/>
        <w:numPr>
          <w:ilvl w:val="0"/>
          <w:numId w:val="8"/>
        </w:numPr>
        <w:spacing w:line="520" w:lineRule="exact"/>
        <w:ind w:leftChars="0" w:left="1559" w:hanging="992"/>
        <w:jc w:val="both"/>
        <w:outlineLvl w:val="2"/>
        <w:rPr>
          <w:rFonts w:ascii="標楷體" w:eastAsia="標楷體" w:hAnsi="標楷體"/>
          <w:color w:val="000000" w:themeColor="text1"/>
          <w:sz w:val="32"/>
        </w:rPr>
      </w:pPr>
      <w:bookmarkStart w:id="13" w:name="_Toc137048067"/>
      <w:r w:rsidRPr="00B13914">
        <w:rPr>
          <w:rFonts w:ascii="標楷體" w:eastAsia="標楷體" w:hAnsi="標楷體" w:hint="eastAsia"/>
          <w:color w:val="000000" w:themeColor="text1"/>
          <w:sz w:val="32"/>
        </w:rPr>
        <w:t>與工作計畫的關聯</w:t>
      </w:r>
      <w:bookmarkEnd w:id="13"/>
    </w:p>
    <w:p w14:paraId="53397D9D" w14:textId="77777777" w:rsidR="00AE3028" w:rsidRPr="00B13914" w:rsidRDefault="00AE3028" w:rsidP="0063787F">
      <w:pPr>
        <w:pStyle w:val="a3"/>
        <w:spacing w:line="520" w:lineRule="exact"/>
        <w:ind w:leftChars="0" w:left="1559" w:firstLineChars="177" w:firstLine="566"/>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中程策略計畫屬本會未來3至4年之</w:t>
      </w:r>
      <w:r w:rsidR="00A154F7" w:rsidRPr="00B13914">
        <w:rPr>
          <w:rFonts w:ascii="標楷體" w:eastAsia="標楷體" w:hAnsi="標楷體" w:hint="eastAsia"/>
          <w:color w:val="000000" w:themeColor="text1"/>
          <w:sz w:val="32"/>
        </w:rPr>
        <w:t>運作與發展方向，</w:t>
      </w:r>
      <w:r w:rsidR="00A40A99" w:rsidRPr="00B13914">
        <w:rPr>
          <w:rFonts w:ascii="標楷體" w:eastAsia="標楷體" w:hAnsi="標楷體" w:hint="eastAsia"/>
          <w:color w:val="000000" w:themeColor="text1"/>
          <w:sz w:val="32"/>
        </w:rPr>
        <w:t>為使資源妥適分配，</w:t>
      </w:r>
      <w:r w:rsidR="0063787F" w:rsidRPr="00B13914">
        <w:rPr>
          <w:rFonts w:ascii="標楷體" w:eastAsia="標楷體" w:hAnsi="標楷體" w:hint="eastAsia"/>
          <w:color w:val="000000" w:themeColor="text1"/>
          <w:sz w:val="32"/>
        </w:rPr>
        <w:t>本會未來將訂定工作計畫，列出年度工作項目，</w:t>
      </w:r>
      <w:r w:rsidR="00A40A99" w:rsidRPr="00B13914">
        <w:rPr>
          <w:rFonts w:ascii="標楷體" w:eastAsia="標楷體" w:hAnsi="標楷體" w:hint="eastAsia"/>
          <w:color w:val="000000" w:themeColor="text1"/>
          <w:sz w:val="32"/>
        </w:rPr>
        <w:t>確保中程策略計畫方向得分年度逐步實現。</w:t>
      </w:r>
    </w:p>
    <w:p w14:paraId="5F94C0F5" w14:textId="77777777" w:rsidR="00AF546D" w:rsidRPr="00B13914" w:rsidRDefault="007B48C8" w:rsidP="00AF546D">
      <w:pPr>
        <w:widowControl/>
        <w:rPr>
          <w:rFonts w:ascii="標楷體" w:eastAsia="標楷體" w:hAnsi="標楷體"/>
          <w:color w:val="000000" w:themeColor="text1"/>
          <w:sz w:val="32"/>
        </w:rPr>
      </w:pPr>
      <w:r w:rsidRPr="00B13914">
        <w:rPr>
          <w:rFonts w:ascii="標楷體" w:eastAsia="標楷體" w:hAnsi="標楷體"/>
          <w:color w:val="000000" w:themeColor="text1"/>
          <w:sz w:val="32"/>
        </w:rPr>
        <w:br w:type="page"/>
      </w:r>
    </w:p>
    <w:p w14:paraId="68BB576F" w14:textId="77777777" w:rsidR="002C5590" w:rsidRDefault="00414F49" w:rsidP="00C67B24">
      <w:pPr>
        <w:widowControl/>
        <w:rPr>
          <w:rFonts w:ascii="標楷體" w:eastAsia="標楷體" w:hAnsi="標楷體"/>
          <w:noProof/>
          <w:color w:val="000000" w:themeColor="text1"/>
          <w:sz w:val="32"/>
        </w:rPr>
      </w:pPr>
      <w:r>
        <w:rPr>
          <w:rFonts w:ascii="標楷體" w:eastAsia="標楷體" w:hAnsi="標楷體"/>
          <w:noProof/>
          <w:color w:val="000000" w:themeColor="text1"/>
          <w:sz w:val="32"/>
        </w:rPr>
        <w:lastRenderedPageBreak/>
        <mc:AlternateContent>
          <mc:Choice Requires="wpg">
            <w:drawing>
              <wp:anchor distT="0" distB="0" distL="114300" distR="114300" simplePos="0" relativeHeight="251750400" behindDoc="0" locked="0" layoutInCell="1" allowOverlap="1" wp14:anchorId="797A9403" wp14:editId="6E8D41B4">
                <wp:simplePos x="0" y="0"/>
                <wp:positionH relativeFrom="column">
                  <wp:posOffset>3810</wp:posOffset>
                </wp:positionH>
                <wp:positionV relativeFrom="paragraph">
                  <wp:posOffset>0</wp:posOffset>
                </wp:positionV>
                <wp:extent cx="6305550" cy="4043787"/>
                <wp:effectExtent l="0" t="0" r="19050" b="13970"/>
                <wp:wrapNone/>
                <wp:docPr id="25" name="群組 25"/>
                <wp:cNvGraphicFramePr/>
                <a:graphic xmlns:a="http://schemas.openxmlformats.org/drawingml/2006/main">
                  <a:graphicData uri="http://schemas.microsoft.com/office/word/2010/wordprocessingGroup">
                    <wpg:wgp>
                      <wpg:cNvGrpSpPr/>
                      <wpg:grpSpPr>
                        <a:xfrm>
                          <a:off x="0" y="0"/>
                          <a:ext cx="6305550" cy="4043787"/>
                          <a:chOff x="0" y="0"/>
                          <a:chExt cx="6305550" cy="4043787"/>
                        </a:xfrm>
                      </wpg:grpSpPr>
                      <wps:wsp>
                        <wps:cNvPr id="5" name="矩形: 圓角 3">
                          <a:extLst/>
                        </wps:cNvPr>
                        <wps:cNvSpPr/>
                        <wps:spPr>
                          <a:xfrm>
                            <a:off x="4819650" y="0"/>
                            <a:ext cx="1389166" cy="371475"/>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6DBA193B"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願景</w:t>
                              </w:r>
                            </w:p>
                          </w:txbxContent>
                        </wps:txbx>
                        <wps:bodyPr rtlCol="0" anchor="ctr">
                          <a:noAutofit/>
                        </wps:bodyPr>
                      </wps:wsp>
                      <wps:wsp>
                        <wps:cNvPr id="6" name="矩形: 圓角 4">
                          <a:extLst/>
                        </wps:cNvPr>
                        <wps:cNvSpPr/>
                        <wps:spPr>
                          <a:xfrm>
                            <a:off x="4819650" y="895350"/>
                            <a:ext cx="1485900" cy="409575"/>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62999AA6"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使命(計畫目標)</w:t>
                              </w:r>
                            </w:p>
                          </w:txbxContent>
                        </wps:txbx>
                        <wps:bodyPr wrap="square" rtlCol="0" anchor="ctr">
                          <a:noAutofit/>
                        </wps:bodyPr>
                      </wps:wsp>
                      <wps:wsp>
                        <wps:cNvPr id="7" name="矩形: 圓角 5">
                          <a:extLst/>
                        </wps:cNvPr>
                        <wps:cNvSpPr/>
                        <wps:spPr>
                          <a:xfrm>
                            <a:off x="4819650" y="1781175"/>
                            <a:ext cx="1388745" cy="381000"/>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48D9F72C"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策略</w:t>
                              </w:r>
                            </w:p>
                          </w:txbxContent>
                        </wps:txbx>
                        <wps:bodyPr rtlCol="0" anchor="ctr">
                          <a:noAutofit/>
                        </wps:bodyPr>
                      </wps:wsp>
                      <wps:wsp>
                        <wps:cNvPr id="8" name="矩形: 圓角 6">
                          <a:extLst/>
                        </wps:cNvPr>
                        <wps:cNvSpPr/>
                        <wps:spPr>
                          <a:xfrm>
                            <a:off x="4819650" y="2628900"/>
                            <a:ext cx="1388745" cy="381000"/>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3DAB335D"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議題</w:t>
                              </w:r>
                            </w:p>
                          </w:txbxContent>
                        </wps:txbx>
                        <wps:bodyPr rtlCol="0" anchor="ctr">
                          <a:noAutofit/>
                        </wps:bodyPr>
                      </wps:wsp>
                      <wps:wsp>
                        <wps:cNvPr id="9" name="箭號: 向下 7">
                          <a:extLst/>
                        </wps:cNvPr>
                        <wps:cNvSpPr/>
                        <wps:spPr>
                          <a:xfrm>
                            <a:off x="5400675" y="457200"/>
                            <a:ext cx="237367" cy="291265"/>
                          </a:xfrm>
                          <a:prstGeom prst="downArrow">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bodyPr rtlCol="0" anchor="ctr"/>
                      </wps:wsp>
                      <wps:wsp>
                        <wps:cNvPr id="10" name="箭號: 向下 8">
                          <a:extLst/>
                        </wps:cNvPr>
                        <wps:cNvSpPr/>
                        <wps:spPr>
                          <a:xfrm>
                            <a:off x="5400675" y="1409700"/>
                            <a:ext cx="237367" cy="291265"/>
                          </a:xfrm>
                          <a:prstGeom prst="downArrow">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bodyPr rtlCol="0" anchor="ctr"/>
                      </wps:wsp>
                      <wps:wsp>
                        <wps:cNvPr id="11" name="箭號: 向下 9">
                          <a:extLst/>
                        </wps:cNvPr>
                        <wps:cNvSpPr/>
                        <wps:spPr>
                          <a:xfrm>
                            <a:off x="5410200" y="2247900"/>
                            <a:ext cx="237367" cy="291265"/>
                          </a:xfrm>
                          <a:prstGeom prst="downArrow">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bodyPr rtlCol="0" anchor="ctr"/>
                      </wps:wsp>
                      <wps:wsp>
                        <wps:cNvPr id="12" name="左大括弧 10">
                          <a:extLst/>
                        </wps:cNvPr>
                        <wps:cNvSpPr/>
                        <wps:spPr>
                          <a:xfrm>
                            <a:off x="4210050" y="142875"/>
                            <a:ext cx="305187" cy="2714065"/>
                          </a:xfrm>
                          <a:prstGeom prst="leftBrace">
                            <a:avLst/>
                          </a:prstGeom>
                          <a:noFill/>
                          <a:ln w="6350" cap="flat" cmpd="sng" algn="ctr">
                            <a:solidFill>
                              <a:sysClr val="windowText" lastClr="000000"/>
                            </a:solidFill>
                            <a:prstDash val="solid"/>
                            <a:miter lim="800000"/>
                          </a:ln>
                          <a:effectLst/>
                        </wps:spPr>
                        <wps:bodyPr rtlCol="0" anchor="ctr"/>
                      </wps:wsp>
                      <wps:wsp>
                        <wps:cNvPr id="13" name="矩形: 圓角 11">
                          <a:extLst/>
                        </wps:cNvPr>
                        <wps:cNvSpPr/>
                        <wps:spPr>
                          <a:xfrm>
                            <a:off x="2581275" y="1314450"/>
                            <a:ext cx="1388745" cy="419100"/>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4C434ABA"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中程策略計畫</w:t>
                              </w:r>
                            </w:p>
                          </w:txbxContent>
                        </wps:txbx>
                        <wps:bodyPr rtlCol="0" anchor="ctr">
                          <a:noAutofit/>
                        </wps:bodyPr>
                      </wps:wsp>
                      <wps:wsp>
                        <wps:cNvPr id="15" name="矩形: 圓角 12">
                          <a:extLst/>
                        </wps:cNvPr>
                        <wps:cNvSpPr/>
                        <wps:spPr>
                          <a:xfrm>
                            <a:off x="4819650" y="3638550"/>
                            <a:ext cx="1388745" cy="390525"/>
                          </a:xfrm>
                          <a:prstGeom prst="roundRect">
                            <a:avLst/>
                          </a:prstGeom>
                          <a:solidFill>
                            <a:srgbClr val="F7CEFE"/>
                          </a:solidFill>
                          <a:ln w="12700" cap="flat" cmpd="sng" algn="ctr">
                            <a:solidFill>
                              <a:srgbClr val="F7CEFE"/>
                            </a:solidFill>
                            <a:prstDash val="solid"/>
                            <a:miter lim="800000"/>
                          </a:ln>
                          <a:effectLst/>
                        </wps:spPr>
                        <wps:txbx>
                          <w:txbxContent>
                            <w:p w14:paraId="47C0E93B"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年度工作項目</w:t>
                              </w:r>
                            </w:p>
                          </w:txbxContent>
                        </wps:txbx>
                        <wps:bodyPr rtlCol="0" anchor="ctr">
                          <a:noAutofit/>
                        </wps:bodyPr>
                      </wps:wsp>
                      <wps:wsp>
                        <wps:cNvPr id="16" name="箭號: 向下 13">
                          <a:extLst/>
                        </wps:cNvPr>
                        <wps:cNvSpPr/>
                        <wps:spPr>
                          <a:xfrm>
                            <a:off x="5400675" y="3143250"/>
                            <a:ext cx="237367" cy="291265"/>
                          </a:xfrm>
                          <a:prstGeom prst="downArrow">
                            <a:avLst/>
                          </a:prstGeom>
                          <a:solidFill>
                            <a:srgbClr val="F7CEFE"/>
                          </a:solidFill>
                          <a:ln w="12700" cap="flat" cmpd="sng" algn="ctr">
                            <a:solidFill>
                              <a:srgbClr val="F7CEFE"/>
                            </a:solidFill>
                            <a:prstDash val="solid"/>
                            <a:miter lim="800000"/>
                          </a:ln>
                          <a:effectLst/>
                        </wps:spPr>
                        <wps:bodyPr rtlCol="0" anchor="ctr"/>
                      </wps:wsp>
                      <wps:wsp>
                        <wps:cNvPr id="17" name="左大括弧 14">
                          <a:extLst/>
                        </wps:cNvPr>
                        <wps:cNvSpPr/>
                        <wps:spPr>
                          <a:xfrm>
                            <a:off x="4276725" y="3409950"/>
                            <a:ext cx="237367" cy="633837"/>
                          </a:xfrm>
                          <a:prstGeom prst="leftBrace">
                            <a:avLst/>
                          </a:prstGeom>
                          <a:noFill/>
                          <a:ln w="6350" cap="flat" cmpd="sng" algn="ctr">
                            <a:solidFill>
                              <a:sysClr val="windowText" lastClr="000000"/>
                            </a:solidFill>
                            <a:prstDash val="solid"/>
                            <a:miter lim="800000"/>
                          </a:ln>
                          <a:effectLst/>
                        </wps:spPr>
                        <wps:bodyPr rtlCol="0" anchor="ctr"/>
                      </wps:wsp>
                      <wps:wsp>
                        <wps:cNvPr id="18" name="矩形: 圓角 15">
                          <a:extLst/>
                        </wps:cNvPr>
                        <wps:cNvSpPr/>
                        <wps:spPr>
                          <a:xfrm>
                            <a:off x="2686050" y="3581400"/>
                            <a:ext cx="1388745" cy="400050"/>
                          </a:xfrm>
                          <a:prstGeom prst="roundRect">
                            <a:avLst/>
                          </a:prstGeom>
                          <a:solidFill>
                            <a:srgbClr val="F7CEFE"/>
                          </a:solidFill>
                          <a:ln w="12700" cap="flat" cmpd="sng" algn="ctr">
                            <a:solidFill>
                              <a:srgbClr val="F7CEFE"/>
                            </a:solidFill>
                            <a:prstDash val="solid"/>
                            <a:miter lim="800000"/>
                          </a:ln>
                          <a:effectLst/>
                        </wps:spPr>
                        <wps:txbx>
                          <w:txbxContent>
                            <w:p w14:paraId="4575392F"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工作計畫</w:t>
                              </w:r>
                            </w:p>
                          </w:txbxContent>
                        </wps:txbx>
                        <wps:bodyPr rtlCol="0" anchor="ctr">
                          <a:noAutofit/>
                        </wps:bodyPr>
                      </wps:wsp>
                      <wps:wsp>
                        <wps:cNvPr id="21" name="箭號: 左-右雙向 1">
                          <a:extLst/>
                        </wps:cNvPr>
                        <wps:cNvSpPr/>
                        <wps:spPr>
                          <a:xfrm>
                            <a:off x="1905000" y="1371600"/>
                            <a:ext cx="562900" cy="262305"/>
                          </a:xfrm>
                          <a:prstGeom prst="leftRightArrow">
                            <a:avLst/>
                          </a:prstGeom>
                          <a:solidFill>
                            <a:srgbClr val="A5A5A5"/>
                          </a:solidFill>
                          <a:ln w="12700" cap="flat" cmpd="sng" algn="ctr">
                            <a:solidFill>
                              <a:srgbClr val="A5A5A5">
                                <a:shade val="50000"/>
                              </a:srgbClr>
                            </a:solidFill>
                            <a:prstDash val="solid"/>
                            <a:miter lim="800000"/>
                          </a:ln>
                          <a:effectLst/>
                        </wps:spPr>
                        <wps:bodyPr rtlCol="0" anchor="ctr"/>
                      </wps:wsp>
                      <wps:wsp>
                        <wps:cNvPr id="22" name="矩形: 圓角 17">
                          <a:extLst/>
                        </wps:cNvPr>
                        <wps:cNvSpPr/>
                        <wps:spPr>
                          <a:xfrm>
                            <a:off x="0" y="752475"/>
                            <a:ext cx="1725930" cy="523875"/>
                          </a:xfrm>
                          <a:prstGeom prst="roundRect">
                            <a:avLst/>
                          </a:prstGeom>
                          <a:solidFill>
                            <a:srgbClr val="E7E6E6">
                              <a:lumMod val="75000"/>
                            </a:srgbClr>
                          </a:solidFill>
                          <a:ln w="12700" cap="flat" cmpd="sng" algn="ctr">
                            <a:solidFill>
                              <a:srgbClr val="E7E6E6">
                                <a:lumMod val="75000"/>
                              </a:srgbClr>
                            </a:solidFill>
                            <a:prstDash val="solid"/>
                            <a:miter lim="800000"/>
                          </a:ln>
                          <a:effectLst/>
                        </wps:spPr>
                        <wps:txbx>
                          <w:txbxContent>
                            <w:p w14:paraId="02EFDA33" w14:textId="77777777" w:rsidR="00661983" w:rsidRDefault="00661983" w:rsidP="00414F49">
                              <w:pPr>
                                <w:pStyle w:val="Web"/>
                                <w:spacing w:before="0" w:beforeAutospacing="0" w:after="0" w:afterAutospacing="0"/>
                                <w:jc w:val="center"/>
                              </w:pPr>
                              <w:r>
                                <w:rPr>
                                  <w:rFonts w:ascii="標楷體" w:eastAsia="標楷體" w:hAnsi="標楷體" w:cs="+mn-cs" w:hint="eastAsia"/>
                                  <w:color w:val="000000"/>
                                  <w:kern w:val="24"/>
                                  <w:sz w:val="28"/>
                                  <w:szCs w:val="28"/>
                                </w:rPr>
                                <w:t>國家人權行動計畫</w:t>
                              </w:r>
                            </w:p>
                            <w:p w14:paraId="469276AC" w14:textId="77777777" w:rsidR="00661983" w:rsidRDefault="00661983" w:rsidP="00414F49">
                              <w:pPr>
                                <w:pStyle w:val="Web"/>
                                <w:spacing w:before="0" w:beforeAutospacing="0" w:after="0" w:afterAutospacing="0"/>
                                <w:jc w:val="center"/>
                              </w:pPr>
                              <w:r>
                                <w:rPr>
                                  <w:rFonts w:ascii="標楷體" w:eastAsia="標楷體" w:hAnsi="標楷體" w:cs="+mn-cs" w:hint="eastAsia"/>
                                  <w:color w:val="000000"/>
                                  <w:kern w:val="24"/>
                                  <w:sz w:val="28"/>
                                  <w:szCs w:val="28"/>
                                </w:rPr>
                                <w:t>(8大議題)</w:t>
                              </w:r>
                            </w:p>
                          </w:txbxContent>
                        </wps:txbx>
                        <wps:bodyPr rtlCol="0" anchor="ctr">
                          <a:noAutofit/>
                        </wps:bodyPr>
                      </wps:wsp>
                      <wps:wsp>
                        <wps:cNvPr id="24" name="矩形: 圓角 18">
                          <a:extLst/>
                        </wps:cNvPr>
                        <wps:cNvSpPr/>
                        <wps:spPr>
                          <a:xfrm>
                            <a:off x="0" y="1619250"/>
                            <a:ext cx="1725930" cy="1047750"/>
                          </a:xfrm>
                          <a:prstGeom prst="roundRect">
                            <a:avLst/>
                          </a:prstGeom>
                          <a:solidFill>
                            <a:srgbClr val="E7E6E6">
                              <a:lumMod val="75000"/>
                            </a:srgbClr>
                          </a:solidFill>
                          <a:ln w="12700" cap="flat" cmpd="sng" algn="ctr">
                            <a:solidFill>
                              <a:srgbClr val="E7E6E6">
                                <a:lumMod val="75000"/>
                              </a:srgbClr>
                            </a:solidFill>
                            <a:prstDash val="solid"/>
                            <a:miter lim="800000"/>
                          </a:ln>
                          <a:effectLst/>
                        </wps:spPr>
                        <wps:txbx>
                          <w:txbxContent>
                            <w:p w14:paraId="478E03DF"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各核心人權公約</w:t>
                              </w:r>
                            </w:p>
                            <w:p w14:paraId="2E3759C1"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(獨立評估意見)</w:t>
                              </w:r>
                            </w:p>
                            <w:p w14:paraId="1C7B0F7E" w14:textId="77777777"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(結論性意見)</w:t>
                              </w:r>
                            </w:p>
                          </w:txbxContent>
                        </wps:txbx>
                        <wps:bodyPr rtlCol="0" anchor="ctr">
                          <a:noAutofit/>
                        </wps:bodyPr>
                      </wps:wsp>
                    </wpg:wgp>
                  </a:graphicData>
                </a:graphic>
              </wp:anchor>
            </w:drawing>
          </mc:Choice>
          <mc:Fallback>
            <w:pict>
              <v:group id="群組 25" o:spid="_x0000_s1052" style="position:absolute;margin-left:.3pt;margin-top:0;width:496.5pt;height:318.4pt;z-index:251750400" coordsize="63055,4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">
                <v:roundrect id="矩形: 圓角 3" o:spid="_x0000_s1053" style="position:absolute;left:48196;width:13892;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" fillcolor="#fff2cc" strokecolor="#fff2cc"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願景</w:t>
                        </w:r>
                      </w:p>
                    </w:txbxContent>
                  </v:textbox>
                </v:roundrect>
                <v:roundrect id="矩形: 圓角 4" o:spid="_x0000_s1054" style="position:absolute;left:48196;top:8953;width:14859;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" fillcolor="#fff2cc" strokecolor="#fff2cc"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使命(計畫目標)</w:t>
                        </w:r>
                      </w:p>
                    </w:txbxContent>
                  </v:textbox>
                </v:roundrect>
                <v:roundrect id="矩形: 圓角 5" o:spid="_x0000_s1055" style="position:absolute;left:48196;top:17811;width:13887;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" fillcolor="#fff2cc" strokecolor="#fff2cc"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策略</w:t>
                        </w:r>
                      </w:p>
                    </w:txbxContent>
                  </v:textbox>
                </v:roundrect>
                <v:roundrect id="矩形: 圓角 6" o:spid="_x0000_s1056" style="position:absolute;left:48196;top:26289;width:13887;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" fillcolor="#fff2cc" strokecolor="#fff2cc"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議題</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7" o:spid="_x0000_s1057" type="#_x0000_t67" style="position:absolute;left:54006;top:4572;width:2374;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" adj="12799" fillcolor="#fff2cc" strokecolor="#fff2cc" strokeweight="1pt"/>
                <v:shape id="箭號: 向下 8" o:spid="_x0000_s1058" type="#_x0000_t67" style="position:absolute;left:54006;top:14097;width:2374;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" adj="12799" fillcolor="#fff2cc" strokecolor="#fff2cc" strokeweight="1pt"/>
                <v:shape id="箭號: 向下 9" o:spid="_x0000_s1059" type="#_x0000_t67" style="position:absolute;left:54102;top:22479;width:2373;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" adj="12799" fillcolor="#fff2cc" strokecolor="#fff2cc"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0" o:spid="_x0000_s1060" type="#_x0000_t87" style="position:absolute;left:42100;top:1428;width:3052;height:27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" adj="202" strokecolor="windowText" strokeweight=".5pt">
                  <v:stroke joinstyle="miter"/>
                </v:shape>
                <v:roundrect id="矩形: 圓角 11" o:spid="_x0000_s1061" style="position:absolute;left:25812;top:13144;width:13888;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" fillcolor="#fff2cc" strokecolor="#fff2cc"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中程策略計畫</w:t>
                        </w:r>
                      </w:p>
                    </w:txbxContent>
                  </v:textbox>
                </v:roundrect>
                <v:roundrect id="矩形: 圓角 12" o:spid="_x0000_s1062" style="position:absolute;left:48196;top:36385;width:13887;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" fillcolor="#f7cefe" strokecolor="#f7cefe"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年度工作項目</w:t>
                        </w:r>
                      </w:p>
                    </w:txbxContent>
                  </v:textbox>
                </v:roundrect>
                <v:shape id="箭號: 向下 13" o:spid="_x0000_s1063" type="#_x0000_t67" style="position:absolute;left:54006;top:31432;width:2374;height:2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" adj="12799" fillcolor="#f7cefe" strokecolor="#f7cefe" strokeweight="1pt"/>
                <v:shape id="左大括弧 14" o:spid="_x0000_s1064" type="#_x0000_t87" style="position:absolute;left:42767;top:34099;width:2373;height: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" adj="674" strokecolor="windowText" strokeweight=".5pt">
                  <v:stroke joinstyle="miter"/>
                </v:shape>
                <v:roundrect id="矩形: 圓角 15" o:spid="_x0000_s1065" style="position:absolute;left:26860;top:35814;width:13887;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" fillcolor="#f7cefe" strokecolor="#f7cefe"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工作計畫</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箭號: 左-右雙向 1" o:spid="_x0000_s1066" type="#_x0000_t69" style="position:absolute;left:19050;top:13716;width:562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" adj="5033" fillcolor="#a5a5a5" strokecolor="#787878" strokeweight="1pt"/>
                <v:roundrect id="矩形: 圓角 17" o:spid="_x0000_s1067" style="position:absolute;top:7524;width:17259;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" fillcolor="#afabab" strokecolor="#afabab" strokeweight="1pt">
                  <v:stroke joinstyle="miter"/>
                  <v:textbox>
                    <w:txbxContent>
                      <w:p w:rsidR="00661983" w:rsidRDefault="00661983" w:rsidP="00414F49">
                        <w:pPr>
                          <w:pStyle w:val="Web"/>
                          <w:spacing w:before="0" w:beforeAutospacing="0" w:after="0" w:afterAutospacing="0"/>
                          <w:jc w:val="center"/>
                        </w:pPr>
                        <w:r>
                          <w:rPr>
                            <w:rFonts w:ascii="標楷體" w:eastAsia="標楷體" w:hAnsi="標楷體" w:cs="+mn-cs" w:hint="eastAsia"/>
                            <w:color w:val="000000"/>
                            <w:kern w:val="24"/>
                            <w:sz w:val="28"/>
                            <w:szCs w:val="28"/>
                          </w:rPr>
                          <w:t>國家人權行動計畫</w:t>
                        </w:r>
                      </w:p>
                      <w:p w:rsidR="00661983" w:rsidRDefault="00661983" w:rsidP="00414F49">
                        <w:pPr>
                          <w:pStyle w:val="Web"/>
                          <w:spacing w:before="0" w:beforeAutospacing="0" w:after="0" w:afterAutospacing="0"/>
                          <w:jc w:val="center"/>
                        </w:pPr>
                        <w:r>
                          <w:rPr>
                            <w:rFonts w:ascii="標楷體" w:eastAsia="標楷體" w:hAnsi="標楷體" w:cs="+mn-cs" w:hint="eastAsia"/>
                            <w:color w:val="000000"/>
                            <w:kern w:val="24"/>
                            <w:sz w:val="28"/>
                            <w:szCs w:val="28"/>
                          </w:rPr>
                          <w:t>(8大議題)</w:t>
                        </w:r>
                      </w:p>
                    </w:txbxContent>
                  </v:textbox>
                </v:roundrect>
                <v:roundrect id="矩形: 圓角 18" o:spid="_x0000_s1068" style="position:absolute;top:16192;width:17259;height:10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" fillcolor="#afabab" strokecolor="#afabab" strokeweight="1pt">
                  <v:stroke joinstyle="miter"/>
                  <v:textbox>
                    <w:txbxContent>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各核心人權公約</w:t>
                        </w:r>
                      </w:p>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(獨立評估意見)</w:t>
                        </w:r>
                      </w:p>
                      <w:p w:rsidR="00661983" w:rsidRDefault="00661983" w:rsidP="00414F4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(結論性意見)</w:t>
                        </w:r>
                      </w:p>
                    </w:txbxContent>
                  </v:textbox>
                </v:roundrect>
              </v:group>
            </w:pict>
          </mc:Fallback>
        </mc:AlternateContent>
      </w:r>
    </w:p>
    <w:p w14:paraId="761634C2" w14:textId="77777777" w:rsidR="00414F49" w:rsidRDefault="00414F49" w:rsidP="00C67B24">
      <w:pPr>
        <w:widowControl/>
        <w:rPr>
          <w:rFonts w:ascii="標楷體" w:eastAsia="標楷體" w:hAnsi="標楷體"/>
          <w:color w:val="000000" w:themeColor="text1"/>
          <w:sz w:val="32"/>
        </w:rPr>
      </w:pPr>
    </w:p>
    <w:p w14:paraId="4CF2E4D8" w14:textId="77777777" w:rsidR="00414F49" w:rsidRDefault="00414F49" w:rsidP="00C67B24">
      <w:pPr>
        <w:widowControl/>
        <w:rPr>
          <w:rFonts w:ascii="標楷體" w:eastAsia="標楷體" w:hAnsi="標楷體"/>
          <w:color w:val="000000" w:themeColor="text1"/>
          <w:sz w:val="32"/>
        </w:rPr>
      </w:pPr>
    </w:p>
    <w:p w14:paraId="1D4221BD" w14:textId="77777777" w:rsidR="00414F49" w:rsidRDefault="00414F49" w:rsidP="00C67B24">
      <w:pPr>
        <w:widowControl/>
        <w:rPr>
          <w:rFonts w:ascii="標楷體" w:eastAsia="標楷體" w:hAnsi="標楷體"/>
          <w:color w:val="000000" w:themeColor="text1"/>
          <w:sz w:val="32"/>
        </w:rPr>
      </w:pPr>
    </w:p>
    <w:p w14:paraId="0D151F63" w14:textId="77777777" w:rsidR="00414F49" w:rsidRDefault="00414F49" w:rsidP="00C67B24">
      <w:pPr>
        <w:widowControl/>
        <w:rPr>
          <w:rFonts w:ascii="標楷體" w:eastAsia="標楷體" w:hAnsi="標楷體"/>
          <w:color w:val="000000" w:themeColor="text1"/>
          <w:sz w:val="32"/>
        </w:rPr>
      </w:pPr>
    </w:p>
    <w:p w14:paraId="7E61D6A1" w14:textId="77777777" w:rsidR="00414F49" w:rsidRDefault="00414F49" w:rsidP="00C67B24">
      <w:pPr>
        <w:widowControl/>
        <w:rPr>
          <w:rFonts w:ascii="標楷體" w:eastAsia="標楷體" w:hAnsi="標楷體"/>
          <w:color w:val="000000" w:themeColor="text1"/>
          <w:sz w:val="32"/>
        </w:rPr>
      </w:pPr>
    </w:p>
    <w:p w14:paraId="0A73CB23" w14:textId="77777777" w:rsidR="00414F49" w:rsidRDefault="00414F49" w:rsidP="00C67B24">
      <w:pPr>
        <w:widowControl/>
        <w:rPr>
          <w:rFonts w:ascii="標楷體" w:eastAsia="標楷體" w:hAnsi="標楷體"/>
          <w:color w:val="000000" w:themeColor="text1"/>
          <w:sz w:val="32"/>
        </w:rPr>
      </w:pPr>
    </w:p>
    <w:p w14:paraId="1744BFE1" w14:textId="77777777" w:rsidR="00414F49" w:rsidRDefault="00414F49" w:rsidP="00C67B24">
      <w:pPr>
        <w:widowControl/>
        <w:rPr>
          <w:rFonts w:ascii="標楷體" w:eastAsia="標楷體" w:hAnsi="標楷體"/>
          <w:color w:val="000000" w:themeColor="text1"/>
          <w:sz w:val="32"/>
        </w:rPr>
      </w:pPr>
    </w:p>
    <w:p w14:paraId="4381DD20" w14:textId="77777777" w:rsidR="00414F49" w:rsidRPr="00B13914" w:rsidRDefault="00414F49" w:rsidP="00C67B24">
      <w:pPr>
        <w:widowControl/>
        <w:rPr>
          <w:rFonts w:ascii="標楷體" w:eastAsia="標楷體" w:hAnsi="標楷體"/>
          <w:color w:val="000000" w:themeColor="text1"/>
          <w:sz w:val="32"/>
        </w:rPr>
      </w:pPr>
    </w:p>
    <w:p w14:paraId="680CEBEA" w14:textId="54B01450" w:rsidR="00E00C2B" w:rsidRPr="00B13914" w:rsidRDefault="00883DC4" w:rsidP="00C67B24">
      <w:pPr>
        <w:pStyle w:val="af3"/>
        <w:spacing w:line="440" w:lineRule="exact"/>
        <w:jc w:val="center"/>
        <w:rPr>
          <w:rFonts w:ascii="標楷體" w:eastAsia="標楷體" w:hAnsi="標楷體"/>
          <w:color w:val="000000" w:themeColor="text1"/>
          <w:sz w:val="32"/>
        </w:rPr>
      </w:pPr>
      <w:bookmarkStart w:id="14" w:name="_Toc137226386"/>
      <w:r w:rsidRPr="00B13914">
        <w:rPr>
          <w:rFonts w:ascii="標楷體" w:eastAsia="標楷體" w:hAnsi="標楷體" w:hint="eastAsia"/>
          <w:color w:val="000000" w:themeColor="text1"/>
          <w:sz w:val="28"/>
          <w:szCs w:val="28"/>
        </w:rPr>
        <w:t xml:space="preserve">圖 </w:t>
      </w:r>
      <w:r w:rsidRPr="00B13914">
        <w:rPr>
          <w:rFonts w:ascii="標楷體" w:eastAsia="標楷體" w:hAnsi="標楷體"/>
          <w:color w:val="000000" w:themeColor="text1"/>
          <w:sz w:val="28"/>
          <w:szCs w:val="28"/>
        </w:rPr>
        <w:fldChar w:fldCharType="begin"/>
      </w:r>
      <w:r w:rsidRPr="00B13914">
        <w:rPr>
          <w:rFonts w:ascii="標楷體" w:eastAsia="標楷體" w:hAnsi="標楷體"/>
          <w:color w:val="000000" w:themeColor="text1"/>
          <w:sz w:val="28"/>
          <w:szCs w:val="28"/>
        </w:rPr>
        <w:instrText xml:space="preserve"> </w:instrText>
      </w:r>
      <w:r w:rsidRPr="00B13914">
        <w:rPr>
          <w:rFonts w:ascii="標楷體" w:eastAsia="標楷體" w:hAnsi="標楷體" w:hint="eastAsia"/>
          <w:color w:val="000000" w:themeColor="text1"/>
          <w:sz w:val="28"/>
          <w:szCs w:val="28"/>
        </w:rPr>
        <w:instrText>SEQ 圖 \* ARABIC</w:instrText>
      </w:r>
      <w:r w:rsidRPr="00B13914">
        <w:rPr>
          <w:rFonts w:ascii="標楷體" w:eastAsia="標楷體" w:hAnsi="標楷體"/>
          <w:color w:val="000000" w:themeColor="text1"/>
          <w:sz w:val="28"/>
          <w:szCs w:val="28"/>
        </w:rPr>
        <w:instrText xml:space="preserve"> </w:instrText>
      </w:r>
      <w:r w:rsidRPr="00B13914">
        <w:rPr>
          <w:rFonts w:ascii="標楷體" w:eastAsia="標楷體" w:hAnsi="標楷體"/>
          <w:color w:val="000000" w:themeColor="text1"/>
          <w:sz w:val="28"/>
          <w:szCs w:val="28"/>
        </w:rPr>
        <w:fldChar w:fldCharType="separate"/>
      </w:r>
      <w:r w:rsidR="00697D7A">
        <w:rPr>
          <w:rFonts w:ascii="標楷體" w:eastAsia="標楷體" w:hAnsi="標楷體"/>
          <w:noProof/>
          <w:color w:val="000000" w:themeColor="text1"/>
          <w:sz w:val="28"/>
          <w:szCs w:val="28"/>
        </w:rPr>
        <w:t>3</w:t>
      </w:r>
      <w:r w:rsidRPr="00B13914">
        <w:rPr>
          <w:rFonts w:ascii="標楷體" w:eastAsia="標楷體" w:hAnsi="標楷體"/>
          <w:color w:val="000000" w:themeColor="text1"/>
          <w:sz w:val="28"/>
          <w:szCs w:val="28"/>
        </w:rPr>
        <w:fldChar w:fldCharType="end"/>
      </w:r>
      <w:r w:rsidR="00E00C2B" w:rsidRPr="00B13914">
        <w:rPr>
          <w:rFonts w:ascii="標楷體" w:eastAsia="標楷體" w:hAnsi="標楷體" w:hint="eastAsia"/>
          <w:color w:val="000000" w:themeColor="text1"/>
          <w:sz w:val="28"/>
          <w:szCs w:val="28"/>
        </w:rPr>
        <w:t>中程策略計畫與</w:t>
      </w:r>
      <w:r w:rsidR="00C67B24" w:rsidRPr="00B13914">
        <w:rPr>
          <w:rFonts w:ascii="標楷體" w:eastAsia="標楷體" w:hAnsi="標楷體" w:hint="eastAsia"/>
          <w:color w:val="000000" w:themeColor="text1"/>
          <w:sz w:val="28"/>
          <w:szCs w:val="28"/>
        </w:rPr>
        <w:t>行政院「國家人權行動計畫」、</w:t>
      </w:r>
      <w:r w:rsidR="00AF546D" w:rsidRPr="00B13914">
        <w:rPr>
          <w:rFonts w:ascii="標楷體" w:eastAsia="標楷體" w:hAnsi="標楷體" w:hint="eastAsia"/>
          <w:color w:val="000000" w:themeColor="text1"/>
          <w:sz w:val="28"/>
          <w:szCs w:val="28"/>
        </w:rPr>
        <w:t>各核心人權公約及其他計畫</w:t>
      </w:r>
      <w:r w:rsidR="00E00C2B" w:rsidRPr="00B13914">
        <w:rPr>
          <w:rFonts w:ascii="標楷體" w:eastAsia="標楷體" w:hAnsi="標楷體" w:hint="eastAsia"/>
          <w:color w:val="000000" w:themeColor="text1"/>
          <w:sz w:val="28"/>
          <w:szCs w:val="28"/>
        </w:rPr>
        <w:t>關聯圖</w:t>
      </w:r>
      <w:bookmarkEnd w:id="14"/>
    </w:p>
    <w:p w14:paraId="52C3614C" w14:textId="77777777" w:rsidR="00485869" w:rsidRPr="00B13914" w:rsidRDefault="00485869" w:rsidP="003131B8">
      <w:pPr>
        <w:pStyle w:val="a3"/>
        <w:numPr>
          <w:ilvl w:val="0"/>
          <w:numId w:val="8"/>
        </w:numPr>
        <w:spacing w:line="520" w:lineRule="exact"/>
        <w:ind w:leftChars="0" w:left="1559" w:hanging="992"/>
        <w:jc w:val="both"/>
        <w:outlineLvl w:val="2"/>
        <w:rPr>
          <w:rFonts w:ascii="標楷體" w:eastAsia="標楷體" w:hAnsi="標楷體"/>
          <w:color w:val="000000" w:themeColor="text1"/>
          <w:sz w:val="32"/>
        </w:rPr>
      </w:pPr>
      <w:bookmarkStart w:id="15" w:name="_Toc137048068"/>
      <w:r w:rsidRPr="00B13914">
        <w:rPr>
          <w:rFonts w:ascii="標楷體" w:eastAsia="標楷體" w:hAnsi="標楷體" w:hint="eastAsia"/>
          <w:color w:val="000000" w:themeColor="text1"/>
          <w:sz w:val="32"/>
        </w:rPr>
        <w:t>名詞</w:t>
      </w:r>
      <w:r w:rsidR="009F7905" w:rsidRPr="00B13914">
        <w:rPr>
          <w:rFonts w:ascii="標楷體" w:eastAsia="標楷體" w:hAnsi="標楷體" w:hint="eastAsia"/>
          <w:color w:val="000000" w:themeColor="text1"/>
          <w:sz w:val="32"/>
        </w:rPr>
        <w:t>說明</w:t>
      </w:r>
      <w:bookmarkEnd w:id="15"/>
    </w:p>
    <w:p w14:paraId="2C789307" w14:textId="77777777" w:rsidR="002C07CA" w:rsidRPr="00B13914" w:rsidRDefault="00880CEC" w:rsidP="003131B8">
      <w:pPr>
        <w:pStyle w:val="a3"/>
        <w:numPr>
          <w:ilvl w:val="0"/>
          <w:numId w:val="9"/>
        </w:numPr>
        <w:spacing w:line="520" w:lineRule="exact"/>
        <w:ind w:leftChars="0" w:firstLine="513"/>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願景：</w:t>
      </w:r>
      <w:r w:rsidR="002972E4" w:rsidRPr="00B13914">
        <w:rPr>
          <w:rFonts w:ascii="標楷體" w:eastAsia="標楷體" w:hAnsi="標楷體" w:hint="eastAsia"/>
          <w:color w:val="000000" w:themeColor="text1"/>
          <w:sz w:val="32"/>
        </w:rPr>
        <w:t>本會追求的</w:t>
      </w:r>
      <w:r w:rsidR="008451EE" w:rsidRPr="00B13914">
        <w:rPr>
          <w:rFonts w:ascii="標楷體" w:eastAsia="標楷體" w:hAnsi="標楷體" w:hint="eastAsia"/>
          <w:color w:val="000000" w:themeColor="text1"/>
          <w:sz w:val="32"/>
        </w:rPr>
        <w:t>前景</w:t>
      </w:r>
      <w:r w:rsidR="002972E4" w:rsidRPr="00B13914">
        <w:rPr>
          <w:rFonts w:ascii="標楷體" w:eastAsia="標楷體" w:hAnsi="標楷體" w:hint="eastAsia"/>
          <w:color w:val="000000" w:themeColor="text1"/>
          <w:sz w:val="32"/>
        </w:rPr>
        <w:t>。</w:t>
      </w:r>
    </w:p>
    <w:p w14:paraId="28AD3508" w14:textId="77777777" w:rsidR="00880CEC" w:rsidRPr="00B13914" w:rsidRDefault="001A434D" w:rsidP="003131B8">
      <w:pPr>
        <w:pStyle w:val="a3"/>
        <w:numPr>
          <w:ilvl w:val="0"/>
          <w:numId w:val="9"/>
        </w:numPr>
        <w:spacing w:line="520" w:lineRule="exact"/>
        <w:ind w:leftChars="0" w:firstLine="513"/>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總體</w:t>
      </w:r>
      <w:r w:rsidR="00880CEC" w:rsidRPr="00B13914">
        <w:rPr>
          <w:rFonts w:ascii="標楷體" w:eastAsia="標楷體" w:hAnsi="標楷體" w:hint="eastAsia"/>
          <w:color w:val="000000" w:themeColor="text1"/>
          <w:sz w:val="32"/>
        </w:rPr>
        <w:t>目標：</w:t>
      </w:r>
      <w:r w:rsidR="001362F8" w:rsidRPr="00B13914">
        <w:rPr>
          <w:rFonts w:ascii="標楷體" w:eastAsia="標楷體" w:hAnsi="標楷體" w:hint="eastAsia"/>
          <w:color w:val="000000" w:themeColor="text1"/>
          <w:sz w:val="32"/>
        </w:rPr>
        <w:t>計畫執行期間達成目的及追求方向。</w:t>
      </w:r>
    </w:p>
    <w:p w14:paraId="17D8444F" w14:textId="77777777" w:rsidR="00880CEC" w:rsidRPr="00B13914" w:rsidRDefault="00880CEC" w:rsidP="003131B8">
      <w:pPr>
        <w:pStyle w:val="a3"/>
        <w:numPr>
          <w:ilvl w:val="0"/>
          <w:numId w:val="9"/>
        </w:numPr>
        <w:spacing w:line="520" w:lineRule="exact"/>
        <w:ind w:leftChars="0" w:firstLine="513"/>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策略：</w:t>
      </w:r>
      <w:r w:rsidR="00EB48A3" w:rsidRPr="00B13914">
        <w:rPr>
          <w:rFonts w:ascii="標楷體" w:eastAsia="標楷體" w:hAnsi="標楷體" w:hint="eastAsia"/>
          <w:color w:val="000000" w:themeColor="text1"/>
          <w:sz w:val="32"/>
        </w:rPr>
        <w:t>為實現計畫目標所訂定的</w:t>
      </w:r>
      <w:r w:rsidR="0079175B" w:rsidRPr="00B13914">
        <w:rPr>
          <w:rFonts w:ascii="標楷體" w:eastAsia="標楷體" w:hAnsi="標楷體" w:hint="eastAsia"/>
          <w:color w:val="000000" w:themeColor="text1"/>
          <w:sz w:val="32"/>
        </w:rPr>
        <w:t>方向及重點</w:t>
      </w:r>
      <w:r w:rsidR="00BA3737" w:rsidRPr="00B13914">
        <w:rPr>
          <w:rFonts w:ascii="標楷體" w:eastAsia="標楷體" w:hAnsi="標楷體" w:hint="eastAsia"/>
          <w:color w:val="000000" w:themeColor="text1"/>
          <w:sz w:val="32"/>
        </w:rPr>
        <w:t>。</w:t>
      </w:r>
    </w:p>
    <w:p w14:paraId="5EC13A5A" w14:textId="77777777" w:rsidR="00880CEC" w:rsidRPr="00B13914" w:rsidRDefault="00880CEC" w:rsidP="003131B8">
      <w:pPr>
        <w:pStyle w:val="a3"/>
        <w:numPr>
          <w:ilvl w:val="0"/>
          <w:numId w:val="9"/>
        </w:numPr>
        <w:spacing w:line="520" w:lineRule="exact"/>
        <w:ind w:leftChars="0" w:firstLine="513"/>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議題：</w:t>
      </w:r>
      <w:r w:rsidR="00BA3737" w:rsidRPr="00B13914">
        <w:rPr>
          <w:rFonts w:ascii="標楷體" w:eastAsia="標楷體" w:hAnsi="標楷體" w:hint="eastAsia"/>
          <w:color w:val="000000" w:themeColor="text1"/>
          <w:sz w:val="32"/>
        </w:rPr>
        <w:t>為實現</w:t>
      </w:r>
      <w:r w:rsidR="00304EF4" w:rsidRPr="00B13914">
        <w:rPr>
          <w:rFonts w:ascii="標楷體" w:eastAsia="標楷體" w:hAnsi="標楷體" w:hint="eastAsia"/>
          <w:color w:val="000000" w:themeColor="text1"/>
          <w:sz w:val="32"/>
        </w:rPr>
        <w:t>策略需優先處理或關注的</w:t>
      </w:r>
      <w:r w:rsidR="002F3998" w:rsidRPr="00B13914">
        <w:rPr>
          <w:rFonts w:ascii="標楷體" w:eastAsia="標楷體" w:hAnsi="標楷體" w:hint="eastAsia"/>
          <w:color w:val="000000" w:themeColor="text1"/>
          <w:sz w:val="32"/>
        </w:rPr>
        <w:t>人權事項。</w:t>
      </w:r>
    </w:p>
    <w:p w14:paraId="35E87C9E" w14:textId="77777777" w:rsidR="00DB45A0" w:rsidRPr="00B13914" w:rsidRDefault="00880CEC" w:rsidP="003131B8">
      <w:pPr>
        <w:pStyle w:val="a3"/>
        <w:numPr>
          <w:ilvl w:val="0"/>
          <w:numId w:val="9"/>
        </w:numPr>
        <w:spacing w:line="520" w:lineRule="exact"/>
        <w:ind w:leftChars="0" w:firstLine="513"/>
        <w:jc w:val="both"/>
        <w:rPr>
          <w:rFonts w:ascii="標楷體" w:eastAsia="標楷體" w:hAnsi="標楷體"/>
          <w:color w:val="000000" w:themeColor="text1"/>
          <w:sz w:val="32"/>
        </w:rPr>
      </w:pPr>
      <w:r w:rsidRPr="00B13914">
        <w:rPr>
          <w:rFonts w:ascii="標楷體" w:eastAsia="標楷體" w:hAnsi="標楷體" w:hint="eastAsia"/>
          <w:color w:val="000000" w:themeColor="text1"/>
          <w:sz w:val="32"/>
        </w:rPr>
        <w:t>年度工作項目：</w:t>
      </w:r>
      <w:r w:rsidR="00304EF4" w:rsidRPr="00B13914">
        <w:rPr>
          <w:rFonts w:ascii="標楷體" w:eastAsia="標楷體" w:hAnsi="標楷體" w:hint="eastAsia"/>
          <w:color w:val="000000" w:themeColor="text1"/>
          <w:sz w:val="32"/>
        </w:rPr>
        <w:t>各議題項下所需辦理的年度</w:t>
      </w:r>
      <w:r w:rsidR="002F3998" w:rsidRPr="00B13914">
        <w:rPr>
          <w:rFonts w:ascii="標楷體" w:eastAsia="標楷體" w:hAnsi="標楷體" w:hint="eastAsia"/>
          <w:color w:val="000000" w:themeColor="text1"/>
          <w:sz w:val="32"/>
        </w:rPr>
        <w:t>重點</w:t>
      </w:r>
      <w:r w:rsidR="00304EF4" w:rsidRPr="00B13914">
        <w:rPr>
          <w:rFonts w:ascii="標楷體" w:eastAsia="標楷體" w:hAnsi="標楷體" w:hint="eastAsia"/>
          <w:color w:val="000000" w:themeColor="text1"/>
          <w:sz w:val="32"/>
        </w:rPr>
        <w:t>工作。</w:t>
      </w:r>
    </w:p>
    <w:p w14:paraId="33017EC8" w14:textId="77777777" w:rsidR="00C9517E" w:rsidRPr="00B13914" w:rsidRDefault="00C9517E" w:rsidP="00BC4CA9">
      <w:pPr>
        <w:pStyle w:val="1"/>
        <w:spacing w:after="0" w:line="520" w:lineRule="exact"/>
        <w:rPr>
          <w:rFonts w:ascii="標楷體" w:eastAsia="標楷體" w:hAnsi="標楷體"/>
          <w:color w:val="000000" w:themeColor="text1"/>
          <w:sz w:val="32"/>
          <w:szCs w:val="32"/>
        </w:rPr>
      </w:pPr>
      <w:bookmarkStart w:id="16" w:name="_Toc137048069"/>
      <w:r w:rsidRPr="00B13914">
        <w:rPr>
          <w:rFonts w:ascii="標楷體" w:eastAsia="標楷體" w:hAnsi="標楷體" w:hint="eastAsia"/>
          <w:color w:val="000000" w:themeColor="text1"/>
          <w:sz w:val="32"/>
          <w:szCs w:val="32"/>
        </w:rPr>
        <w:t>貳、</w:t>
      </w:r>
      <w:r w:rsidR="00E5388E" w:rsidRPr="00B13914">
        <w:rPr>
          <w:rFonts w:ascii="標楷體" w:eastAsia="標楷體" w:hAnsi="標楷體" w:hint="eastAsia"/>
          <w:color w:val="000000" w:themeColor="text1"/>
          <w:sz w:val="32"/>
          <w:szCs w:val="32"/>
        </w:rPr>
        <w:t>計畫形成過程</w:t>
      </w:r>
      <w:bookmarkEnd w:id="16"/>
    </w:p>
    <w:p w14:paraId="5B69A023" w14:textId="77777777" w:rsidR="00C570E0" w:rsidRPr="00B13914" w:rsidRDefault="00BC34E3" w:rsidP="009C1AEA">
      <w:pPr>
        <w:pStyle w:val="a3"/>
        <w:numPr>
          <w:ilvl w:val="0"/>
          <w:numId w:val="1"/>
        </w:numPr>
        <w:spacing w:line="520" w:lineRule="exact"/>
        <w:ind w:leftChars="0" w:left="482" w:hanging="198"/>
        <w:jc w:val="both"/>
        <w:outlineLvl w:val="1"/>
        <w:rPr>
          <w:rFonts w:ascii="標楷體" w:eastAsia="標楷體" w:hAnsi="標楷體"/>
          <w:color w:val="000000" w:themeColor="text1"/>
          <w:sz w:val="32"/>
          <w:szCs w:val="32"/>
        </w:rPr>
      </w:pPr>
      <w:bookmarkStart w:id="17" w:name="_Toc137048070"/>
      <w:r w:rsidRPr="00B13914">
        <w:rPr>
          <w:rFonts w:ascii="標楷體" w:eastAsia="標楷體" w:hAnsi="標楷體" w:hint="eastAsia"/>
          <w:color w:val="000000" w:themeColor="text1"/>
          <w:sz w:val="32"/>
          <w:szCs w:val="32"/>
        </w:rPr>
        <w:t>資料蒐集</w:t>
      </w:r>
      <w:bookmarkEnd w:id="17"/>
    </w:p>
    <w:p w14:paraId="7E31449D" w14:textId="77777777" w:rsidR="001B70FE" w:rsidRPr="00B13914" w:rsidRDefault="001B70FE" w:rsidP="003131B8">
      <w:pPr>
        <w:pStyle w:val="a3"/>
        <w:numPr>
          <w:ilvl w:val="0"/>
          <w:numId w:val="11"/>
        </w:numPr>
        <w:spacing w:line="520" w:lineRule="exact"/>
        <w:ind w:leftChars="0" w:left="1276" w:hanging="709"/>
        <w:jc w:val="both"/>
        <w:outlineLvl w:val="2"/>
        <w:rPr>
          <w:rFonts w:ascii="標楷體" w:eastAsia="標楷體" w:hAnsi="標楷體"/>
          <w:color w:val="000000" w:themeColor="text1"/>
          <w:sz w:val="32"/>
          <w:szCs w:val="32"/>
        </w:rPr>
      </w:pPr>
      <w:bookmarkStart w:id="18" w:name="_Toc137048071"/>
      <w:r w:rsidRPr="00B13914">
        <w:rPr>
          <w:rFonts w:ascii="標楷體" w:eastAsia="標楷體" w:hAnsi="標楷體" w:hint="eastAsia"/>
          <w:color w:val="000000" w:themeColor="text1"/>
          <w:sz w:val="32"/>
          <w:szCs w:val="32"/>
        </w:rPr>
        <w:t>蒐集</w:t>
      </w:r>
      <w:r w:rsidR="00841B83" w:rsidRPr="00B13914">
        <w:rPr>
          <w:rFonts w:ascii="標楷體" w:eastAsia="標楷體" w:hAnsi="標楷體" w:hint="eastAsia"/>
          <w:color w:val="000000" w:themeColor="text1"/>
          <w:sz w:val="32"/>
          <w:szCs w:val="32"/>
        </w:rPr>
        <w:t>基礎資料</w:t>
      </w:r>
      <w:bookmarkEnd w:id="18"/>
    </w:p>
    <w:p w14:paraId="43223C70" w14:textId="77777777" w:rsidR="001B70FE" w:rsidRPr="00B13914" w:rsidRDefault="001B70FE" w:rsidP="00BC4CA9">
      <w:pPr>
        <w:pStyle w:val="a3"/>
        <w:spacing w:line="520" w:lineRule="exact"/>
        <w:ind w:leftChars="0" w:left="1276" w:firstLineChars="177" w:firstLine="56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本會蒐集聯合國人權高級專員辦事處(下稱聯合國高專辦)五大主題類別、英、澳、韓</w:t>
      </w:r>
      <w:r w:rsidR="00E867CA" w:rsidRPr="00B13914">
        <w:rPr>
          <w:rFonts w:ascii="標楷體" w:eastAsia="標楷體" w:hAnsi="標楷體" w:hint="eastAsia"/>
          <w:color w:val="000000" w:themeColor="text1"/>
          <w:sz w:val="32"/>
          <w:szCs w:val="32"/>
        </w:rPr>
        <w:t>等國</w:t>
      </w:r>
      <w:r w:rsidRPr="00B13914">
        <w:rPr>
          <w:rFonts w:ascii="標楷體" w:eastAsia="標楷體" w:hAnsi="標楷體" w:hint="eastAsia"/>
          <w:color w:val="000000" w:themeColor="text1"/>
          <w:sz w:val="32"/>
          <w:szCs w:val="32"/>
        </w:rPr>
        <w:t>國家人權委員會公布之中程策略計畫或未來優先工作，並檢視行政院「國家人權行動</w:t>
      </w:r>
      <w:r w:rsidRPr="00B13914">
        <w:rPr>
          <w:rFonts w:ascii="標楷體" w:eastAsia="標楷體" w:hAnsi="標楷體" w:hint="eastAsia"/>
          <w:color w:val="000000" w:themeColor="text1"/>
          <w:sz w:val="32"/>
          <w:szCs w:val="32"/>
        </w:rPr>
        <w:lastRenderedPageBreak/>
        <w:t>計畫」(2022-2024)中國內重要人權議題、本會</w:t>
      </w:r>
      <w:r w:rsidR="008451EE" w:rsidRPr="00B13914">
        <w:rPr>
          <w:rFonts w:ascii="標楷體" w:eastAsia="標楷體" w:hAnsi="標楷體" w:hint="eastAsia"/>
          <w:color w:val="000000" w:themeColor="text1"/>
          <w:sz w:val="32"/>
          <w:szCs w:val="32"/>
        </w:rPr>
        <w:t>2021、2022</w:t>
      </w:r>
      <w:r w:rsidRPr="00B13914">
        <w:rPr>
          <w:rFonts w:ascii="標楷體" w:eastAsia="標楷體" w:hAnsi="標楷體" w:hint="eastAsia"/>
          <w:color w:val="000000" w:themeColor="text1"/>
          <w:sz w:val="32"/>
          <w:szCs w:val="32"/>
        </w:rPr>
        <w:t>年度策略計畫執行情形，初步確認國內外相關人權重點方向。</w:t>
      </w:r>
    </w:p>
    <w:p w14:paraId="137562D7" w14:textId="77777777" w:rsidR="000851E3" w:rsidRPr="00B13914" w:rsidRDefault="0064742C" w:rsidP="003131B8">
      <w:pPr>
        <w:pStyle w:val="a3"/>
        <w:numPr>
          <w:ilvl w:val="0"/>
          <w:numId w:val="11"/>
        </w:numPr>
        <w:spacing w:line="520" w:lineRule="exact"/>
        <w:ind w:leftChars="0" w:left="1276" w:hanging="709"/>
        <w:jc w:val="both"/>
        <w:outlineLvl w:val="2"/>
        <w:rPr>
          <w:rFonts w:ascii="標楷體" w:eastAsia="標楷體" w:hAnsi="標楷體"/>
          <w:color w:val="000000" w:themeColor="text1"/>
          <w:sz w:val="32"/>
          <w:szCs w:val="32"/>
        </w:rPr>
      </w:pPr>
      <w:bookmarkStart w:id="19" w:name="_Toc137048072"/>
      <w:proofErr w:type="gramStart"/>
      <w:r w:rsidRPr="00B13914">
        <w:rPr>
          <w:rFonts w:ascii="標楷體" w:eastAsia="標楷體" w:hAnsi="標楷體" w:hint="eastAsia"/>
          <w:color w:val="000000" w:themeColor="text1"/>
          <w:sz w:val="32"/>
          <w:szCs w:val="32"/>
        </w:rPr>
        <w:t>釐</w:t>
      </w:r>
      <w:proofErr w:type="gramEnd"/>
      <w:r w:rsidRPr="00B13914">
        <w:rPr>
          <w:rFonts w:ascii="標楷體" w:eastAsia="標楷體" w:hAnsi="標楷體" w:hint="eastAsia"/>
          <w:color w:val="000000" w:themeColor="text1"/>
          <w:sz w:val="32"/>
          <w:szCs w:val="32"/>
        </w:rPr>
        <w:t>清</w:t>
      </w:r>
      <w:r w:rsidR="00501473" w:rsidRPr="00B13914">
        <w:rPr>
          <w:rFonts w:ascii="標楷體" w:eastAsia="標楷體" w:hAnsi="標楷體" w:hint="eastAsia"/>
          <w:color w:val="000000" w:themeColor="text1"/>
          <w:sz w:val="32"/>
          <w:szCs w:val="32"/>
        </w:rPr>
        <w:t>國家人權機構策略計畫</w:t>
      </w:r>
      <w:r w:rsidR="001F1911" w:rsidRPr="00B13914">
        <w:rPr>
          <w:rFonts w:ascii="標楷體" w:eastAsia="標楷體" w:hAnsi="標楷體" w:hint="eastAsia"/>
          <w:color w:val="000000" w:themeColor="text1"/>
          <w:sz w:val="32"/>
          <w:szCs w:val="32"/>
        </w:rPr>
        <w:t>與政府</w:t>
      </w:r>
      <w:r w:rsidR="001B70FE" w:rsidRPr="00B13914">
        <w:rPr>
          <w:rFonts w:ascii="標楷體" w:eastAsia="標楷體" w:hAnsi="標楷體" w:hint="eastAsia"/>
          <w:color w:val="000000" w:themeColor="text1"/>
          <w:sz w:val="32"/>
          <w:szCs w:val="32"/>
        </w:rPr>
        <w:t>國家人權行動計畫的關聯</w:t>
      </w:r>
      <w:bookmarkEnd w:id="19"/>
    </w:p>
    <w:p w14:paraId="195D96E4" w14:textId="77777777" w:rsidR="00841B83" w:rsidRPr="00B13914" w:rsidRDefault="00841B83" w:rsidP="00BC4CA9">
      <w:pPr>
        <w:pStyle w:val="a3"/>
        <w:spacing w:line="520" w:lineRule="exact"/>
        <w:ind w:leftChars="0" w:left="1276" w:firstLineChars="177" w:firstLine="56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為</w:t>
      </w:r>
      <w:proofErr w:type="gramStart"/>
      <w:r w:rsidRPr="00B13914">
        <w:rPr>
          <w:rFonts w:ascii="標楷體" w:eastAsia="標楷體" w:hAnsi="標楷體" w:hint="eastAsia"/>
          <w:color w:val="000000" w:themeColor="text1"/>
          <w:sz w:val="32"/>
          <w:szCs w:val="32"/>
        </w:rPr>
        <w:t>釐</w:t>
      </w:r>
      <w:proofErr w:type="gramEnd"/>
      <w:r w:rsidRPr="00B13914">
        <w:rPr>
          <w:rFonts w:ascii="標楷體" w:eastAsia="標楷體" w:hAnsi="標楷體" w:hint="eastAsia"/>
          <w:color w:val="000000" w:themeColor="text1"/>
          <w:sz w:val="32"/>
          <w:szCs w:val="32"/>
        </w:rPr>
        <w:t>清策略計畫與國家人權行動計畫的個別角色與功能，經蒐集英(蘇格蘭)、澳、韓</w:t>
      </w:r>
      <w:r w:rsidR="00E867CA" w:rsidRPr="00B13914">
        <w:rPr>
          <w:rFonts w:ascii="標楷體" w:eastAsia="標楷體" w:hAnsi="標楷體" w:hint="eastAsia"/>
          <w:color w:val="000000" w:themeColor="text1"/>
          <w:sz w:val="32"/>
          <w:szCs w:val="32"/>
        </w:rPr>
        <w:t>等</w:t>
      </w:r>
      <w:r w:rsidRPr="00B13914">
        <w:rPr>
          <w:rFonts w:ascii="標楷體" w:eastAsia="標楷體" w:hAnsi="標楷體" w:hint="eastAsia"/>
          <w:color w:val="000000" w:themeColor="text1"/>
          <w:sz w:val="32"/>
          <w:szCs w:val="32"/>
        </w:rPr>
        <w:t>國資料，該等國家人權行動計畫普遍範圍較為廣泛，內容涵蓋各處境不利群體及權利，由上而下進行整體人權之推動；而</w:t>
      </w:r>
      <w:r w:rsidR="008451EE" w:rsidRPr="00B13914">
        <w:rPr>
          <w:rFonts w:ascii="標楷體" w:eastAsia="標楷體" w:hAnsi="標楷體" w:hint="eastAsia"/>
          <w:color w:val="000000" w:themeColor="text1"/>
          <w:sz w:val="32"/>
          <w:szCs w:val="32"/>
        </w:rPr>
        <w:t>國家人權機構</w:t>
      </w:r>
      <w:r w:rsidRPr="00B13914">
        <w:rPr>
          <w:rFonts w:ascii="標楷體" w:eastAsia="標楷體" w:hAnsi="標楷體" w:hint="eastAsia"/>
          <w:color w:val="000000" w:themeColor="text1"/>
          <w:sz w:val="32"/>
          <w:szCs w:val="32"/>
        </w:rPr>
        <w:t>策略計畫則著重國家人權機構本身組織運作，及從本身職權出發，以保護及促進人權立場擇選需優先處理之議題，兩者角色不盡相同。</w:t>
      </w:r>
    </w:p>
    <w:p w14:paraId="367278ED" w14:textId="77777777" w:rsidR="003E6194" w:rsidRPr="00B13914" w:rsidRDefault="007703C5" w:rsidP="009C1AEA">
      <w:pPr>
        <w:pStyle w:val="a3"/>
        <w:numPr>
          <w:ilvl w:val="0"/>
          <w:numId w:val="1"/>
        </w:numPr>
        <w:spacing w:line="520" w:lineRule="exact"/>
        <w:ind w:leftChars="0" w:left="482" w:hanging="198"/>
        <w:jc w:val="both"/>
        <w:outlineLvl w:val="1"/>
        <w:rPr>
          <w:rFonts w:ascii="標楷體" w:eastAsia="標楷體" w:hAnsi="標楷體"/>
          <w:color w:val="000000" w:themeColor="text1"/>
          <w:sz w:val="32"/>
          <w:szCs w:val="32"/>
        </w:rPr>
      </w:pPr>
      <w:bookmarkStart w:id="20" w:name="_Toc137048073"/>
      <w:r w:rsidRPr="00B13914">
        <w:rPr>
          <w:rFonts w:ascii="標楷體" w:eastAsia="標楷體" w:hAnsi="標楷體" w:hint="eastAsia"/>
          <w:color w:val="000000" w:themeColor="text1"/>
          <w:sz w:val="32"/>
          <w:szCs w:val="32"/>
        </w:rPr>
        <w:t>策略及議題篩選</w:t>
      </w:r>
      <w:bookmarkEnd w:id="20"/>
    </w:p>
    <w:p w14:paraId="6095FC9B" w14:textId="77777777" w:rsidR="001F1911" w:rsidRPr="00B13914" w:rsidRDefault="001F1911" w:rsidP="001F1911">
      <w:pPr>
        <w:pStyle w:val="a3"/>
        <w:numPr>
          <w:ilvl w:val="0"/>
          <w:numId w:val="12"/>
        </w:numPr>
        <w:spacing w:line="520" w:lineRule="exact"/>
        <w:ind w:leftChars="0" w:left="1559" w:hanging="992"/>
        <w:jc w:val="both"/>
        <w:outlineLvl w:val="2"/>
        <w:rPr>
          <w:rFonts w:ascii="標楷體" w:eastAsia="標楷體" w:hAnsi="標楷體"/>
          <w:color w:val="000000" w:themeColor="text1"/>
          <w:sz w:val="32"/>
          <w:szCs w:val="32"/>
        </w:rPr>
      </w:pPr>
      <w:bookmarkStart w:id="21" w:name="_Toc137048074"/>
      <w:r w:rsidRPr="00B13914">
        <w:rPr>
          <w:rFonts w:ascii="標楷體" w:eastAsia="標楷體" w:hAnsi="標楷體" w:hint="eastAsia"/>
          <w:color w:val="000000" w:themeColor="text1"/>
          <w:sz w:val="32"/>
          <w:szCs w:val="32"/>
        </w:rPr>
        <w:t>蒐集民間團體及本會關注議題</w:t>
      </w:r>
      <w:bookmarkEnd w:id="21"/>
    </w:p>
    <w:p w14:paraId="75089E59" w14:textId="77777777" w:rsidR="001F1911" w:rsidRPr="00B13914" w:rsidRDefault="001F1911" w:rsidP="001F1911">
      <w:pPr>
        <w:pStyle w:val="a3"/>
        <w:spacing w:line="520" w:lineRule="exact"/>
        <w:ind w:leftChars="0" w:left="1276" w:firstLineChars="177" w:firstLine="56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本會撰擬獨立評估意見或執行專案時，</w:t>
      </w:r>
      <w:r w:rsidR="00C21834" w:rsidRPr="00B13914">
        <w:rPr>
          <w:rFonts w:ascii="標楷體" w:eastAsia="標楷體" w:hAnsi="標楷體" w:hint="eastAsia"/>
          <w:color w:val="000000" w:themeColor="text1"/>
          <w:sz w:val="32"/>
          <w:szCs w:val="32"/>
        </w:rPr>
        <w:t>多次</w:t>
      </w:r>
      <w:r w:rsidRPr="00B13914">
        <w:rPr>
          <w:rFonts w:ascii="標楷體" w:eastAsia="標楷體" w:hAnsi="標楷體" w:hint="eastAsia"/>
          <w:color w:val="000000" w:themeColor="text1"/>
          <w:sz w:val="32"/>
          <w:szCs w:val="32"/>
        </w:rPr>
        <w:t>與民間團體互動及對話，</w:t>
      </w:r>
      <w:r w:rsidR="000917A8" w:rsidRPr="00B13914">
        <w:rPr>
          <w:rFonts w:ascii="標楷體" w:eastAsia="標楷體" w:hAnsi="標楷體" w:hint="eastAsia"/>
          <w:color w:val="000000" w:themeColor="text1"/>
          <w:sz w:val="32"/>
          <w:szCs w:val="32"/>
        </w:rPr>
        <w:t>截至2023年</w:t>
      </w:r>
      <w:r w:rsidR="00E867CA" w:rsidRPr="00B13914">
        <w:rPr>
          <w:rFonts w:ascii="標楷體" w:eastAsia="標楷體" w:hAnsi="標楷體" w:hint="eastAsia"/>
          <w:color w:val="000000" w:themeColor="text1"/>
          <w:sz w:val="32"/>
          <w:szCs w:val="32"/>
        </w:rPr>
        <w:t>5</w:t>
      </w:r>
      <w:r w:rsidR="000917A8" w:rsidRPr="00B13914">
        <w:rPr>
          <w:rFonts w:ascii="標楷體" w:eastAsia="標楷體" w:hAnsi="標楷體" w:hint="eastAsia"/>
          <w:color w:val="000000" w:themeColor="text1"/>
          <w:sz w:val="32"/>
          <w:szCs w:val="32"/>
        </w:rPr>
        <w:t>月，</w:t>
      </w:r>
      <w:r w:rsidR="000917A8" w:rsidRPr="00B13914">
        <w:rPr>
          <w:rFonts w:ascii="標楷體" w:eastAsia="標楷體" w:hAnsi="標楷體"/>
          <w:color w:val="000000" w:themeColor="text1"/>
          <w:sz w:val="32"/>
          <w:szCs w:val="32"/>
        </w:rPr>
        <w:t>已辦理</w:t>
      </w:r>
      <w:r w:rsidR="000917A8" w:rsidRPr="00B13914">
        <w:rPr>
          <w:rFonts w:ascii="標楷體" w:eastAsia="標楷體" w:hAnsi="標楷體" w:hint="eastAsia"/>
          <w:color w:val="000000" w:themeColor="text1"/>
          <w:sz w:val="32"/>
          <w:szCs w:val="32"/>
        </w:rPr>
        <w:t>20</w:t>
      </w:r>
      <w:r w:rsidR="00E867CA" w:rsidRPr="00B13914">
        <w:rPr>
          <w:rFonts w:ascii="標楷體" w:eastAsia="標楷體" w:hAnsi="標楷體" w:hint="eastAsia"/>
          <w:color w:val="000000" w:themeColor="text1"/>
          <w:sz w:val="32"/>
          <w:szCs w:val="32"/>
        </w:rPr>
        <w:t>3</w:t>
      </w:r>
      <w:r w:rsidR="000917A8" w:rsidRPr="00B13914">
        <w:rPr>
          <w:rFonts w:ascii="標楷體" w:eastAsia="標楷體" w:hAnsi="標楷體"/>
          <w:color w:val="000000" w:themeColor="text1"/>
          <w:sz w:val="32"/>
          <w:szCs w:val="32"/>
        </w:rPr>
        <w:t>場次、交流團體已達5</w:t>
      </w:r>
      <w:r w:rsidR="00E867CA" w:rsidRPr="00B13914">
        <w:rPr>
          <w:rFonts w:ascii="標楷體" w:eastAsia="標楷體" w:hAnsi="標楷體" w:hint="eastAsia"/>
          <w:color w:val="000000" w:themeColor="text1"/>
          <w:sz w:val="32"/>
          <w:szCs w:val="32"/>
        </w:rPr>
        <w:t>77</w:t>
      </w:r>
      <w:r w:rsidR="000917A8" w:rsidRPr="00B13914">
        <w:rPr>
          <w:rFonts w:ascii="標楷體" w:eastAsia="標楷體" w:hAnsi="標楷體"/>
          <w:color w:val="000000" w:themeColor="text1"/>
          <w:sz w:val="32"/>
          <w:szCs w:val="32"/>
        </w:rPr>
        <w:t>個</w:t>
      </w:r>
      <w:r w:rsidR="000917A8" w:rsidRPr="00B13914">
        <w:rPr>
          <w:rFonts w:ascii="標楷體" w:eastAsia="標楷體" w:hAnsi="標楷體" w:hint="eastAsia"/>
          <w:color w:val="000000" w:themeColor="text1"/>
          <w:sz w:val="32"/>
          <w:szCs w:val="32"/>
        </w:rPr>
        <w:t>，並藉由</w:t>
      </w:r>
      <w:r w:rsidRPr="00B13914">
        <w:rPr>
          <w:rFonts w:ascii="標楷體" w:eastAsia="標楷體" w:hAnsi="標楷體" w:hint="eastAsia"/>
          <w:color w:val="000000" w:themeColor="text1"/>
          <w:sz w:val="32"/>
          <w:szCs w:val="32"/>
        </w:rPr>
        <w:t>蒐集民間關注議題</w:t>
      </w:r>
      <w:r w:rsidR="000917A8" w:rsidRPr="00B13914">
        <w:rPr>
          <w:rFonts w:ascii="標楷體" w:eastAsia="標楷體" w:hAnsi="標楷體" w:hint="eastAsia"/>
          <w:color w:val="000000" w:themeColor="text1"/>
          <w:sz w:val="32"/>
          <w:szCs w:val="32"/>
        </w:rPr>
        <w:t>，撰擬</w:t>
      </w:r>
      <w:r w:rsidR="00B86634" w:rsidRPr="00B13914">
        <w:rPr>
          <w:rFonts w:ascii="標楷體" w:eastAsia="標楷體" w:hAnsi="標楷體" w:hint="eastAsia"/>
          <w:color w:val="000000" w:themeColor="text1"/>
          <w:sz w:val="32"/>
          <w:szCs w:val="32"/>
        </w:rPr>
        <w:t>兩公約第</w:t>
      </w:r>
      <w:r w:rsidR="00D702A8" w:rsidRPr="00B13914">
        <w:rPr>
          <w:rFonts w:ascii="標楷體" w:eastAsia="標楷體" w:hAnsi="標楷體" w:hint="eastAsia"/>
          <w:color w:val="000000" w:themeColor="text1"/>
          <w:sz w:val="32"/>
          <w:szCs w:val="32"/>
        </w:rPr>
        <w:t>3</w:t>
      </w:r>
      <w:r w:rsidR="00B86634" w:rsidRPr="00B13914">
        <w:rPr>
          <w:rFonts w:ascii="標楷體" w:eastAsia="標楷體" w:hAnsi="標楷體" w:hint="eastAsia"/>
          <w:color w:val="000000" w:themeColor="text1"/>
          <w:sz w:val="32"/>
          <w:szCs w:val="32"/>
        </w:rPr>
        <w:t>次國家報告獨立評估意見</w:t>
      </w:r>
      <w:proofErr w:type="gramStart"/>
      <w:r w:rsidR="00B86634" w:rsidRPr="00B13914">
        <w:rPr>
          <w:rFonts w:ascii="標楷體" w:eastAsia="標楷體" w:hAnsi="標楷體" w:hint="eastAsia"/>
          <w:color w:val="000000" w:themeColor="text1"/>
          <w:sz w:val="32"/>
          <w:szCs w:val="32"/>
        </w:rPr>
        <w:t>263個點次</w:t>
      </w:r>
      <w:proofErr w:type="gramEnd"/>
      <w:r w:rsidR="00D404F9" w:rsidRPr="00B13914">
        <w:rPr>
          <w:rFonts w:ascii="標楷體" w:eastAsia="標楷體" w:hAnsi="標楷體" w:hint="eastAsia"/>
          <w:color w:val="000000" w:themeColor="text1"/>
          <w:sz w:val="32"/>
          <w:szCs w:val="32"/>
        </w:rPr>
        <w:t>、</w:t>
      </w:r>
      <w:r w:rsidR="00D702A8" w:rsidRPr="00B13914">
        <w:rPr>
          <w:rFonts w:ascii="標楷體" w:eastAsia="標楷體" w:hAnsi="標楷體" w:hint="eastAsia"/>
          <w:color w:val="000000" w:themeColor="text1"/>
          <w:sz w:val="32"/>
          <w:szCs w:val="32"/>
        </w:rPr>
        <w:t>CRPD第2次國家報告獨立評估意見</w:t>
      </w:r>
      <w:proofErr w:type="gramStart"/>
      <w:r w:rsidR="00D702A8" w:rsidRPr="00B13914">
        <w:rPr>
          <w:rFonts w:ascii="標楷體" w:eastAsia="標楷體" w:hAnsi="標楷體" w:hint="eastAsia"/>
          <w:color w:val="000000" w:themeColor="text1"/>
          <w:sz w:val="32"/>
          <w:szCs w:val="32"/>
        </w:rPr>
        <w:t>137個點</w:t>
      </w:r>
      <w:proofErr w:type="gramEnd"/>
      <w:r w:rsidR="00D702A8" w:rsidRPr="00B13914">
        <w:rPr>
          <w:rFonts w:ascii="標楷體" w:eastAsia="標楷體" w:hAnsi="標楷體" w:hint="eastAsia"/>
          <w:color w:val="000000" w:themeColor="text1"/>
          <w:sz w:val="32"/>
          <w:szCs w:val="32"/>
        </w:rPr>
        <w:t>次、</w:t>
      </w:r>
      <w:r w:rsidR="00AA0D44" w:rsidRPr="00B13914">
        <w:rPr>
          <w:rFonts w:ascii="標楷體" w:eastAsia="標楷體" w:hAnsi="標楷體" w:hint="eastAsia"/>
          <w:color w:val="000000" w:themeColor="text1"/>
          <w:sz w:val="32"/>
          <w:szCs w:val="32"/>
        </w:rPr>
        <w:t>CRC第2次國家報告獨立評估意見</w:t>
      </w:r>
      <w:proofErr w:type="gramStart"/>
      <w:r w:rsidR="00AA0D44" w:rsidRPr="00B13914">
        <w:rPr>
          <w:rFonts w:ascii="標楷體" w:eastAsia="標楷體" w:hAnsi="標楷體" w:hint="eastAsia"/>
          <w:color w:val="000000" w:themeColor="text1"/>
          <w:sz w:val="32"/>
          <w:szCs w:val="32"/>
        </w:rPr>
        <w:t>142個點</w:t>
      </w:r>
      <w:proofErr w:type="gramEnd"/>
      <w:r w:rsidR="00AA0D44" w:rsidRPr="00B13914">
        <w:rPr>
          <w:rFonts w:ascii="標楷體" w:eastAsia="標楷體" w:hAnsi="標楷體" w:hint="eastAsia"/>
          <w:color w:val="000000" w:themeColor="text1"/>
          <w:sz w:val="32"/>
          <w:szCs w:val="32"/>
        </w:rPr>
        <w:t>次、CEDAW第4次國家報告獨立評估意見</w:t>
      </w:r>
      <w:proofErr w:type="gramStart"/>
      <w:r w:rsidR="00AA0D44" w:rsidRPr="00B13914">
        <w:rPr>
          <w:rFonts w:ascii="標楷體" w:eastAsia="標楷體" w:hAnsi="標楷體" w:hint="eastAsia"/>
          <w:color w:val="000000" w:themeColor="text1"/>
          <w:sz w:val="32"/>
          <w:szCs w:val="32"/>
        </w:rPr>
        <w:t>36個點</w:t>
      </w:r>
      <w:proofErr w:type="gramEnd"/>
      <w:r w:rsidR="00AA0D44" w:rsidRPr="00B13914">
        <w:rPr>
          <w:rFonts w:ascii="標楷體" w:eastAsia="標楷體" w:hAnsi="標楷體" w:hint="eastAsia"/>
          <w:color w:val="000000" w:themeColor="text1"/>
          <w:sz w:val="32"/>
          <w:szCs w:val="32"/>
        </w:rPr>
        <w:t>次</w:t>
      </w:r>
      <w:r w:rsidR="00012F0D" w:rsidRPr="00B13914">
        <w:rPr>
          <w:rFonts w:ascii="標楷體" w:eastAsia="標楷體" w:hAnsi="標楷體" w:hint="eastAsia"/>
          <w:color w:val="000000" w:themeColor="text1"/>
          <w:sz w:val="32"/>
          <w:szCs w:val="32"/>
        </w:rPr>
        <w:t>、ICERD首次國家報告獨立評估意見140點次</w:t>
      </w:r>
      <w:r w:rsidR="000F16A8" w:rsidRPr="00B13914">
        <w:rPr>
          <w:rFonts w:ascii="標楷體" w:eastAsia="標楷體" w:hAnsi="標楷體" w:hint="eastAsia"/>
          <w:color w:val="000000" w:themeColor="text1"/>
          <w:sz w:val="32"/>
          <w:szCs w:val="32"/>
        </w:rPr>
        <w:t>。</w:t>
      </w:r>
      <w:r w:rsidR="00E867CA" w:rsidRPr="00B13914">
        <w:rPr>
          <w:rFonts w:ascii="標楷體" w:eastAsia="標楷體" w:hAnsi="標楷體" w:hint="eastAsia"/>
          <w:color w:val="000000" w:themeColor="text1"/>
          <w:sz w:val="32"/>
          <w:szCs w:val="32"/>
        </w:rPr>
        <w:t>經</w:t>
      </w:r>
      <w:r w:rsidRPr="00B13914">
        <w:rPr>
          <w:rFonts w:ascii="標楷體" w:eastAsia="標楷體" w:hAnsi="標楷體" w:hint="eastAsia"/>
          <w:color w:val="000000" w:themeColor="text1"/>
          <w:sz w:val="32"/>
          <w:szCs w:val="32"/>
        </w:rPr>
        <w:t>盤點撰擬獨立評估意見之關注議題、各公約結論性意見所涉議題，作為擬具中程策略時，擇選議題之參考。</w:t>
      </w:r>
    </w:p>
    <w:p w14:paraId="66AFA694" w14:textId="77777777" w:rsidR="0085206C" w:rsidRPr="00B13914" w:rsidRDefault="001F1911" w:rsidP="003131B8">
      <w:pPr>
        <w:pStyle w:val="a3"/>
        <w:numPr>
          <w:ilvl w:val="0"/>
          <w:numId w:val="12"/>
        </w:numPr>
        <w:spacing w:line="520" w:lineRule="exact"/>
        <w:ind w:leftChars="0" w:left="1559" w:hanging="992"/>
        <w:jc w:val="both"/>
        <w:outlineLvl w:val="2"/>
        <w:rPr>
          <w:rFonts w:ascii="標楷體" w:eastAsia="標楷體" w:hAnsi="標楷體"/>
          <w:color w:val="000000" w:themeColor="text1"/>
          <w:sz w:val="32"/>
          <w:szCs w:val="32"/>
        </w:rPr>
      </w:pPr>
      <w:bookmarkStart w:id="22" w:name="_Toc137048075"/>
      <w:r w:rsidRPr="00B13914">
        <w:rPr>
          <w:rFonts w:ascii="標楷體" w:eastAsia="標楷體" w:hAnsi="標楷體" w:hint="eastAsia"/>
          <w:color w:val="000000" w:themeColor="text1"/>
          <w:sz w:val="32"/>
          <w:szCs w:val="32"/>
        </w:rPr>
        <w:t>初步徵詢本會人權</w:t>
      </w:r>
      <w:r w:rsidR="008451EE" w:rsidRPr="00B13914">
        <w:rPr>
          <w:rFonts w:ascii="標楷體" w:eastAsia="標楷體" w:hAnsi="標楷體" w:hint="eastAsia"/>
          <w:color w:val="000000" w:themeColor="text1"/>
          <w:sz w:val="32"/>
          <w:szCs w:val="32"/>
        </w:rPr>
        <w:t>諮詢</w:t>
      </w:r>
      <w:r w:rsidRPr="00B13914">
        <w:rPr>
          <w:rFonts w:ascii="標楷體" w:eastAsia="標楷體" w:hAnsi="標楷體" w:hint="eastAsia"/>
          <w:color w:val="000000" w:themeColor="text1"/>
          <w:sz w:val="32"/>
          <w:szCs w:val="32"/>
        </w:rPr>
        <w:t>顧問及</w:t>
      </w:r>
      <w:r w:rsidR="00445A1F" w:rsidRPr="00B13914">
        <w:rPr>
          <w:rFonts w:ascii="標楷體" w:eastAsia="標楷體" w:hAnsi="標楷體" w:hint="eastAsia"/>
          <w:color w:val="000000" w:themeColor="text1"/>
          <w:sz w:val="32"/>
          <w:szCs w:val="32"/>
        </w:rPr>
        <w:t>本會</w:t>
      </w:r>
      <w:r w:rsidRPr="00B13914">
        <w:rPr>
          <w:rFonts w:ascii="標楷體" w:eastAsia="標楷體" w:hAnsi="標楷體" w:hint="eastAsia"/>
          <w:color w:val="000000" w:themeColor="text1"/>
          <w:sz w:val="32"/>
          <w:szCs w:val="32"/>
        </w:rPr>
        <w:t>委員意見</w:t>
      </w:r>
      <w:bookmarkEnd w:id="22"/>
    </w:p>
    <w:p w14:paraId="7B966B7B" w14:textId="77777777" w:rsidR="0085206C" w:rsidRPr="00B13914" w:rsidRDefault="0085206C" w:rsidP="00BC4CA9">
      <w:pPr>
        <w:pStyle w:val="a3"/>
        <w:spacing w:line="520" w:lineRule="exact"/>
        <w:ind w:leftChars="0" w:left="1560" w:firstLineChars="221" w:firstLine="707"/>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w:t>
      </w:r>
      <w:r w:rsidR="00730292" w:rsidRPr="00B13914">
        <w:rPr>
          <w:rFonts w:ascii="標楷體" w:eastAsia="標楷體" w:hAnsi="標楷體" w:hint="eastAsia"/>
          <w:color w:val="000000" w:themeColor="text1"/>
          <w:sz w:val="32"/>
          <w:szCs w:val="32"/>
        </w:rPr>
        <w:t>參考前述</w:t>
      </w:r>
      <w:r w:rsidR="002C72A1" w:rsidRPr="00B13914">
        <w:rPr>
          <w:rFonts w:ascii="標楷體" w:eastAsia="標楷體" w:hAnsi="標楷體" w:hint="eastAsia"/>
          <w:color w:val="000000" w:themeColor="text1"/>
          <w:sz w:val="32"/>
          <w:szCs w:val="32"/>
        </w:rPr>
        <w:t>國內外</w:t>
      </w:r>
      <w:r w:rsidR="00730292" w:rsidRPr="00B13914">
        <w:rPr>
          <w:rFonts w:ascii="標楷體" w:eastAsia="標楷體" w:hAnsi="標楷體" w:hint="eastAsia"/>
          <w:color w:val="000000" w:themeColor="text1"/>
          <w:sz w:val="32"/>
          <w:szCs w:val="32"/>
        </w:rPr>
        <w:t>資料，</w:t>
      </w:r>
      <w:r w:rsidR="002C72A1" w:rsidRPr="00B13914">
        <w:rPr>
          <w:rFonts w:ascii="標楷體" w:eastAsia="標楷體" w:hAnsi="標楷體" w:hint="eastAsia"/>
          <w:color w:val="000000" w:themeColor="text1"/>
          <w:sz w:val="32"/>
          <w:szCs w:val="32"/>
        </w:rPr>
        <w:t>考量人權侵犯風險較高群體、國際間主要國家新興議題對人權之影響、建構本會完善運作制度需要，</w:t>
      </w:r>
      <w:r w:rsidRPr="00B13914">
        <w:rPr>
          <w:rFonts w:ascii="標楷體" w:eastAsia="標楷體" w:hAnsi="標楷體" w:hint="eastAsia"/>
          <w:color w:val="000000" w:themeColor="text1"/>
          <w:sz w:val="32"/>
          <w:szCs w:val="32"/>
        </w:rPr>
        <w:t>初擬</w:t>
      </w:r>
      <w:r w:rsidR="002C72A1" w:rsidRPr="00B13914">
        <w:rPr>
          <w:rFonts w:ascii="標楷體" w:eastAsia="標楷體" w:hAnsi="標楷體" w:hint="eastAsia"/>
          <w:color w:val="000000" w:themeColor="text1"/>
          <w:sz w:val="32"/>
          <w:szCs w:val="32"/>
        </w:rPr>
        <w:t>「健全本會運作法規及制度」</w:t>
      </w:r>
      <w:r w:rsidRPr="00B13914">
        <w:rPr>
          <w:rFonts w:ascii="標楷體" w:eastAsia="標楷體" w:hAnsi="標楷體" w:hint="eastAsia"/>
          <w:color w:val="000000" w:themeColor="text1"/>
          <w:sz w:val="32"/>
          <w:szCs w:val="32"/>
        </w:rPr>
        <w:t>、</w:t>
      </w:r>
      <w:r w:rsidR="002C72A1" w:rsidRPr="00B13914">
        <w:rPr>
          <w:rFonts w:ascii="標楷體" w:eastAsia="標楷體" w:hAnsi="標楷體" w:hint="eastAsia"/>
          <w:color w:val="000000" w:themeColor="text1"/>
          <w:sz w:val="32"/>
          <w:szCs w:val="32"/>
        </w:rPr>
        <w:t>「關注弱勢群體人權狀況」</w:t>
      </w:r>
      <w:r w:rsidRPr="00B13914">
        <w:rPr>
          <w:rFonts w:ascii="標楷體" w:eastAsia="標楷體" w:hAnsi="標楷體" w:hint="eastAsia"/>
          <w:color w:val="000000" w:themeColor="text1"/>
          <w:sz w:val="32"/>
          <w:szCs w:val="32"/>
        </w:rPr>
        <w:t>、</w:t>
      </w:r>
      <w:r w:rsidR="002C72A1" w:rsidRPr="00B13914">
        <w:rPr>
          <w:rFonts w:ascii="標楷體" w:eastAsia="標楷體" w:hAnsi="標楷體" w:hint="eastAsia"/>
          <w:color w:val="000000" w:themeColor="text1"/>
          <w:sz w:val="32"/>
          <w:szCs w:val="32"/>
        </w:rPr>
        <w:t>「關注後</w:t>
      </w:r>
      <w:proofErr w:type="gramStart"/>
      <w:r w:rsidR="002C72A1" w:rsidRPr="00B13914">
        <w:rPr>
          <w:rFonts w:ascii="標楷體" w:eastAsia="標楷體" w:hAnsi="標楷體" w:hint="eastAsia"/>
          <w:color w:val="000000" w:themeColor="text1"/>
          <w:sz w:val="32"/>
          <w:szCs w:val="32"/>
        </w:rPr>
        <w:t>疫</w:t>
      </w:r>
      <w:proofErr w:type="gramEnd"/>
      <w:r w:rsidR="002C72A1" w:rsidRPr="00B13914">
        <w:rPr>
          <w:rFonts w:ascii="標楷體" w:eastAsia="標楷體" w:hAnsi="標楷體" w:hint="eastAsia"/>
          <w:color w:val="000000" w:themeColor="text1"/>
          <w:sz w:val="32"/>
          <w:szCs w:val="32"/>
        </w:rPr>
        <w:t>情時代下之人權影響」</w:t>
      </w:r>
      <w:r w:rsidRPr="00B13914">
        <w:rPr>
          <w:rFonts w:ascii="標楷體" w:eastAsia="標楷體" w:hAnsi="標楷體" w:hint="eastAsia"/>
          <w:color w:val="000000" w:themeColor="text1"/>
          <w:sz w:val="32"/>
          <w:szCs w:val="32"/>
        </w:rPr>
        <w:t>、</w:t>
      </w:r>
      <w:r w:rsidR="002C72A1" w:rsidRPr="00B13914">
        <w:rPr>
          <w:rFonts w:ascii="標楷體" w:eastAsia="標楷體" w:hAnsi="標楷體" w:hint="eastAsia"/>
          <w:color w:val="000000" w:themeColor="text1"/>
          <w:sz w:val="32"/>
          <w:szCs w:val="32"/>
        </w:rPr>
        <w:t>「重視數位科技發展對人權之衝擊」</w:t>
      </w:r>
      <w:r w:rsidRPr="00B13914">
        <w:rPr>
          <w:rFonts w:ascii="標楷體" w:eastAsia="標楷體" w:hAnsi="標楷體" w:hint="eastAsia"/>
          <w:color w:val="000000" w:themeColor="text1"/>
          <w:sz w:val="32"/>
          <w:szCs w:val="32"/>
        </w:rPr>
        <w:t>、</w:t>
      </w:r>
      <w:r w:rsidR="002C72A1" w:rsidRPr="00B13914">
        <w:rPr>
          <w:rFonts w:ascii="標楷體" w:eastAsia="標楷體" w:hAnsi="標楷體" w:hint="eastAsia"/>
          <w:color w:val="000000" w:themeColor="text1"/>
          <w:sz w:val="32"/>
          <w:szCs w:val="32"/>
        </w:rPr>
        <w:t>「持續推廣人權教育」</w:t>
      </w:r>
      <w:r w:rsidRPr="00B13914">
        <w:rPr>
          <w:rFonts w:ascii="標楷體" w:eastAsia="標楷體" w:hAnsi="標楷體" w:hint="eastAsia"/>
          <w:color w:val="000000" w:themeColor="text1"/>
          <w:sz w:val="32"/>
          <w:szCs w:val="32"/>
        </w:rPr>
        <w:t>、</w:t>
      </w:r>
      <w:r w:rsidR="002C72A1" w:rsidRPr="00B13914">
        <w:rPr>
          <w:rFonts w:ascii="標楷體" w:eastAsia="標楷體" w:hAnsi="標楷體" w:hint="eastAsia"/>
          <w:color w:val="000000" w:themeColor="text1"/>
          <w:sz w:val="32"/>
          <w:szCs w:val="32"/>
        </w:rPr>
        <w:t>「著</w:t>
      </w:r>
      <w:r w:rsidR="002C72A1" w:rsidRPr="00B13914">
        <w:rPr>
          <w:rFonts w:ascii="標楷體" w:eastAsia="標楷體" w:hAnsi="標楷體" w:hint="eastAsia"/>
          <w:color w:val="000000" w:themeColor="text1"/>
          <w:sz w:val="32"/>
          <w:szCs w:val="32"/>
        </w:rPr>
        <w:lastRenderedPageBreak/>
        <w:t>重國際人權機構交流」</w:t>
      </w:r>
      <w:r w:rsidRPr="00B13914">
        <w:rPr>
          <w:rFonts w:ascii="標楷體" w:eastAsia="標楷體" w:hAnsi="標楷體" w:hint="eastAsia"/>
          <w:color w:val="000000" w:themeColor="text1"/>
          <w:sz w:val="32"/>
          <w:szCs w:val="32"/>
        </w:rPr>
        <w:t>6大關注面向</w:t>
      </w:r>
      <w:r w:rsidR="005665A1" w:rsidRPr="00B13914">
        <w:rPr>
          <w:rFonts w:ascii="標楷體" w:eastAsia="標楷體" w:hAnsi="標楷體" w:hint="eastAsia"/>
          <w:color w:val="000000" w:themeColor="text1"/>
          <w:sz w:val="32"/>
          <w:szCs w:val="32"/>
        </w:rPr>
        <w:t>，</w:t>
      </w:r>
      <w:r w:rsidRPr="00B13914">
        <w:rPr>
          <w:rFonts w:ascii="標楷體" w:eastAsia="標楷體" w:hAnsi="標楷體" w:hint="eastAsia"/>
          <w:color w:val="000000" w:themeColor="text1"/>
          <w:sz w:val="32"/>
          <w:szCs w:val="32"/>
        </w:rPr>
        <w:t>徵詢</w:t>
      </w:r>
      <w:r w:rsidR="008451EE" w:rsidRPr="00B13914">
        <w:rPr>
          <w:rFonts w:ascii="標楷體" w:eastAsia="標楷體" w:hAnsi="標楷體" w:hint="eastAsia"/>
          <w:color w:val="000000" w:themeColor="text1"/>
          <w:sz w:val="32"/>
          <w:szCs w:val="32"/>
        </w:rPr>
        <w:t>本會</w:t>
      </w:r>
      <w:r w:rsidRPr="00B13914">
        <w:rPr>
          <w:rFonts w:ascii="標楷體" w:eastAsia="標楷體" w:hAnsi="標楷體" w:hint="eastAsia"/>
          <w:color w:val="000000" w:themeColor="text1"/>
          <w:sz w:val="32"/>
          <w:szCs w:val="32"/>
        </w:rPr>
        <w:t>人權</w:t>
      </w:r>
      <w:r w:rsidR="008451EE" w:rsidRPr="00B13914">
        <w:rPr>
          <w:rFonts w:ascii="標楷體" w:eastAsia="標楷體" w:hAnsi="標楷體" w:hint="eastAsia"/>
          <w:color w:val="000000" w:themeColor="text1"/>
          <w:sz w:val="32"/>
          <w:szCs w:val="32"/>
        </w:rPr>
        <w:t>諮詢</w:t>
      </w:r>
      <w:r w:rsidRPr="00B13914">
        <w:rPr>
          <w:rFonts w:ascii="標楷體" w:eastAsia="標楷體" w:hAnsi="標楷體" w:hint="eastAsia"/>
          <w:color w:val="000000" w:themeColor="text1"/>
          <w:sz w:val="32"/>
          <w:szCs w:val="32"/>
        </w:rPr>
        <w:t>顧問意見，並於2022年</w:t>
      </w:r>
      <w:r w:rsidR="008A4ADB" w:rsidRPr="00B13914">
        <w:rPr>
          <w:rFonts w:ascii="標楷體" w:eastAsia="標楷體" w:hAnsi="標楷體" w:hint="eastAsia"/>
          <w:color w:val="000000" w:themeColor="text1"/>
          <w:sz w:val="32"/>
          <w:szCs w:val="32"/>
        </w:rPr>
        <w:t>9</w:t>
      </w:r>
      <w:r w:rsidRPr="00B13914">
        <w:rPr>
          <w:rFonts w:ascii="標楷體" w:eastAsia="標楷體" w:hAnsi="標楷體" w:hint="eastAsia"/>
          <w:color w:val="000000" w:themeColor="text1"/>
          <w:sz w:val="32"/>
          <w:szCs w:val="32"/>
        </w:rPr>
        <w:t>至</w:t>
      </w:r>
      <w:r w:rsidRPr="00B13914">
        <w:rPr>
          <w:rFonts w:ascii="標楷體" w:eastAsia="標楷體" w:hAnsi="標楷體"/>
          <w:color w:val="000000" w:themeColor="text1"/>
          <w:sz w:val="32"/>
          <w:szCs w:val="32"/>
        </w:rPr>
        <w:t>12</w:t>
      </w:r>
      <w:r w:rsidRPr="00B13914">
        <w:rPr>
          <w:rFonts w:ascii="標楷體" w:eastAsia="標楷體" w:hAnsi="標楷體" w:hint="eastAsia"/>
          <w:color w:val="000000" w:themeColor="text1"/>
          <w:sz w:val="32"/>
          <w:szCs w:val="32"/>
        </w:rPr>
        <w:t>月蒐集顧問意見及盤點未來重點工作，擬具計畫草案徵詢本會委員意見。</w:t>
      </w:r>
    </w:p>
    <w:p w14:paraId="54A64737" w14:textId="77777777" w:rsidR="0085206C" w:rsidRPr="00B13914" w:rsidRDefault="00E867CA" w:rsidP="003131B8">
      <w:pPr>
        <w:pStyle w:val="a3"/>
        <w:numPr>
          <w:ilvl w:val="0"/>
          <w:numId w:val="12"/>
        </w:numPr>
        <w:spacing w:line="520" w:lineRule="exact"/>
        <w:ind w:leftChars="0" w:left="1559" w:hanging="992"/>
        <w:jc w:val="both"/>
        <w:outlineLvl w:val="2"/>
        <w:rPr>
          <w:rFonts w:ascii="標楷體" w:eastAsia="標楷體" w:hAnsi="標楷體"/>
          <w:color w:val="000000" w:themeColor="text1"/>
          <w:sz w:val="32"/>
          <w:szCs w:val="32"/>
        </w:rPr>
      </w:pPr>
      <w:bookmarkStart w:id="23" w:name="_Toc137048076"/>
      <w:r w:rsidRPr="00B13914">
        <w:rPr>
          <w:rFonts w:ascii="標楷體" w:eastAsia="標楷體" w:hAnsi="標楷體" w:hint="eastAsia"/>
          <w:color w:val="000000" w:themeColor="text1"/>
          <w:sz w:val="32"/>
          <w:szCs w:val="32"/>
        </w:rPr>
        <w:t>本會</w:t>
      </w:r>
      <w:r w:rsidR="001F13F5" w:rsidRPr="00B13914">
        <w:rPr>
          <w:rFonts w:ascii="標楷體" w:eastAsia="標楷體" w:hAnsi="標楷體" w:hint="eastAsia"/>
          <w:color w:val="000000" w:themeColor="text1"/>
          <w:sz w:val="32"/>
          <w:szCs w:val="32"/>
        </w:rPr>
        <w:t>委員密集召開會議</w:t>
      </w:r>
      <w:r w:rsidR="00912963" w:rsidRPr="00B13914">
        <w:rPr>
          <w:rFonts w:ascii="標楷體" w:eastAsia="標楷體" w:hAnsi="標楷體" w:hint="eastAsia"/>
          <w:color w:val="000000" w:themeColor="text1"/>
          <w:sz w:val="32"/>
          <w:szCs w:val="32"/>
        </w:rPr>
        <w:t>獲致共識</w:t>
      </w:r>
      <w:bookmarkEnd w:id="23"/>
    </w:p>
    <w:p w14:paraId="0A06FACD" w14:textId="77777777" w:rsidR="003E6194" w:rsidRPr="00B13914" w:rsidRDefault="003E6194" w:rsidP="003131B8">
      <w:pPr>
        <w:pStyle w:val="a3"/>
        <w:numPr>
          <w:ilvl w:val="0"/>
          <w:numId w:val="13"/>
        </w:numPr>
        <w:spacing w:line="520" w:lineRule="exact"/>
        <w:ind w:leftChars="0" w:firstLine="108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全體委員</w:t>
      </w:r>
      <w:r w:rsidR="008451EE" w:rsidRPr="00B13914">
        <w:rPr>
          <w:rFonts w:ascii="標楷體" w:eastAsia="標楷體" w:hAnsi="標楷體" w:hint="eastAsia"/>
          <w:color w:val="000000" w:themeColor="text1"/>
          <w:sz w:val="32"/>
          <w:szCs w:val="32"/>
        </w:rPr>
        <w:t>召開</w:t>
      </w:r>
      <w:r w:rsidRPr="00B13914">
        <w:rPr>
          <w:rFonts w:ascii="標楷體" w:eastAsia="標楷體" w:hAnsi="標楷體" w:hint="eastAsia"/>
          <w:color w:val="000000" w:themeColor="text1"/>
          <w:sz w:val="32"/>
          <w:szCs w:val="32"/>
        </w:rPr>
        <w:t>3次討論會議</w:t>
      </w:r>
    </w:p>
    <w:p w14:paraId="48D03A94" w14:textId="77777777" w:rsidR="009979D3" w:rsidRPr="00B13914" w:rsidRDefault="009979D3" w:rsidP="00BC4CA9">
      <w:pPr>
        <w:pStyle w:val="a3"/>
        <w:spacing w:line="520" w:lineRule="exact"/>
        <w:ind w:leftChars="827" w:left="1986" w:hanging="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本會全體委員於2023年</w:t>
      </w:r>
      <w:r w:rsidRPr="00B13914">
        <w:rPr>
          <w:rFonts w:ascii="標楷體" w:eastAsia="標楷體" w:hAnsi="標楷體"/>
          <w:color w:val="000000" w:themeColor="text1"/>
          <w:sz w:val="32"/>
          <w:szCs w:val="32"/>
        </w:rPr>
        <w:t>1</w:t>
      </w:r>
      <w:r w:rsidRPr="00B13914">
        <w:rPr>
          <w:rFonts w:ascii="標楷體" w:eastAsia="標楷體" w:hAnsi="標楷體" w:hint="eastAsia"/>
          <w:color w:val="000000" w:themeColor="text1"/>
          <w:sz w:val="32"/>
          <w:szCs w:val="32"/>
        </w:rPr>
        <w:t>至</w:t>
      </w:r>
      <w:r w:rsidRPr="00B13914">
        <w:rPr>
          <w:rFonts w:ascii="標楷體" w:eastAsia="標楷體" w:hAnsi="標楷體"/>
          <w:color w:val="000000" w:themeColor="text1"/>
          <w:sz w:val="32"/>
          <w:szCs w:val="32"/>
        </w:rPr>
        <w:t>2</w:t>
      </w:r>
      <w:r w:rsidRPr="00B13914">
        <w:rPr>
          <w:rFonts w:ascii="標楷體" w:eastAsia="標楷體" w:hAnsi="標楷體" w:hint="eastAsia"/>
          <w:color w:val="000000" w:themeColor="text1"/>
          <w:sz w:val="32"/>
          <w:szCs w:val="32"/>
        </w:rPr>
        <w:t>月召開</w:t>
      </w:r>
      <w:r w:rsidRPr="00B13914">
        <w:rPr>
          <w:rFonts w:ascii="標楷體" w:eastAsia="標楷體" w:hAnsi="標楷體"/>
          <w:color w:val="000000" w:themeColor="text1"/>
          <w:sz w:val="32"/>
          <w:szCs w:val="32"/>
        </w:rPr>
        <w:t>3</w:t>
      </w:r>
      <w:r w:rsidRPr="00B13914">
        <w:rPr>
          <w:rFonts w:ascii="標楷體" w:eastAsia="標楷體" w:hAnsi="標楷體" w:hint="eastAsia"/>
          <w:color w:val="000000" w:themeColor="text1"/>
          <w:sz w:val="32"/>
          <w:szCs w:val="32"/>
        </w:rPr>
        <w:t>次討論會議，聚焦</w:t>
      </w:r>
      <w:r w:rsidR="00046A69" w:rsidRPr="00B13914">
        <w:rPr>
          <w:rFonts w:ascii="標楷體" w:eastAsia="標楷體" w:hAnsi="標楷體" w:hint="eastAsia"/>
          <w:color w:val="000000" w:themeColor="text1"/>
          <w:sz w:val="32"/>
          <w:szCs w:val="32"/>
        </w:rPr>
        <w:t>「優化本會運作效能」、「監測及促進處境不利群體之人權」、「監督及推廣人權教育」、「積極參與國際人權合作網絡」</w:t>
      </w:r>
      <w:r w:rsidRPr="00B13914">
        <w:rPr>
          <w:rFonts w:ascii="標楷體" w:eastAsia="標楷體" w:hAnsi="標楷體"/>
          <w:color w:val="000000" w:themeColor="text1"/>
          <w:sz w:val="32"/>
          <w:szCs w:val="32"/>
        </w:rPr>
        <w:t>4</w:t>
      </w:r>
      <w:r w:rsidRPr="00B13914">
        <w:rPr>
          <w:rFonts w:ascii="標楷體" w:eastAsia="標楷體" w:hAnsi="標楷體" w:hint="eastAsia"/>
          <w:color w:val="000000" w:themeColor="text1"/>
          <w:sz w:val="32"/>
          <w:szCs w:val="32"/>
        </w:rPr>
        <w:t>大策略</w:t>
      </w:r>
      <w:r w:rsidR="00046A69" w:rsidRPr="00B13914">
        <w:rPr>
          <w:rFonts w:ascii="標楷體" w:eastAsia="標楷體" w:hAnsi="標楷體" w:hint="eastAsia"/>
          <w:color w:val="000000" w:themeColor="text1"/>
          <w:sz w:val="32"/>
          <w:szCs w:val="32"/>
        </w:rPr>
        <w:t>，共</w:t>
      </w:r>
      <w:r w:rsidRPr="00B13914">
        <w:rPr>
          <w:rFonts w:ascii="標楷體" w:eastAsia="標楷體" w:hAnsi="標楷體"/>
          <w:color w:val="000000" w:themeColor="text1"/>
          <w:sz w:val="32"/>
          <w:szCs w:val="32"/>
        </w:rPr>
        <w:t>28</w:t>
      </w:r>
      <w:r w:rsidRPr="00B13914">
        <w:rPr>
          <w:rFonts w:ascii="標楷體" w:eastAsia="標楷體" w:hAnsi="標楷體" w:hint="eastAsia"/>
          <w:color w:val="000000" w:themeColor="text1"/>
          <w:sz w:val="32"/>
          <w:szCs w:val="32"/>
        </w:rPr>
        <w:t>項議題，</w:t>
      </w:r>
      <w:r w:rsidR="008451EE" w:rsidRPr="00B13914">
        <w:rPr>
          <w:rFonts w:ascii="標楷體" w:eastAsia="標楷體" w:hAnsi="標楷體" w:hint="eastAsia"/>
          <w:color w:val="000000" w:themeColor="text1"/>
          <w:sz w:val="32"/>
          <w:szCs w:val="32"/>
        </w:rPr>
        <w:t>議題內容</w:t>
      </w:r>
      <w:r w:rsidRPr="00B13914">
        <w:rPr>
          <w:rFonts w:ascii="標楷體" w:eastAsia="標楷體" w:hAnsi="標楷體" w:hint="eastAsia"/>
          <w:color w:val="000000" w:themeColor="text1"/>
          <w:sz w:val="32"/>
          <w:szCs w:val="32"/>
        </w:rPr>
        <w:t>包含</w:t>
      </w:r>
      <w:r w:rsidR="00E25E3C" w:rsidRPr="00B13914">
        <w:rPr>
          <w:rFonts w:ascii="標楷體" w:eastAsia="標楷體" w:hAnsi="標楷體" w:hint="eastAsia"/>
          <w:color w:val="000000" w:themeColor="text1"/>
          <w:sz w:val="32"/>
          <w:szCs w:val="32"/>
        </w:rPr>
        <w:t>各</w:t>
      </w:r>
      <w:r w:rsidRPr="00B13914">
        <w:rPr>
          <w:rFonts w:ascii="標楷體" w:eastAsia="標楷體" w:hAnsi="標楷體" w:hint="eastAsia"/>
          <w:color w:val="000000" w:themeColor="text1"/>
          <w:sz w:val="32"/>
          <w:szCs w:val="32"/>
        </w:rPr>
        <w:t>公約結論性意見本會應執行事項、本會跨年度或延續性的人權業務、政府執行國家人權行動</w:t>
      </w:r>
      <w:proofErr w:type="gramStart"/>
      <w:r w:rsidRPr="00B13914">
        <w:rPr>
          <w:rFonts w:ascii="標楷體" w:eastAsia="標楷體" w:hAnsi="標楷體" w:hint="eastAsia"/>
          <w:color w:val="000000" w:themeColor="text1"/>
          <w:sz w:val="32"/>
          <w:szCs w:val="32"/>
        </w:rPr>
        <w:t>計畫需本會</w:t>
      </w:r>
      <w:proofErr w:type="gramEnd"/>
      <w:r w:rsidRPr="00B13914">
        <w:rPr>
          <w:rFonts w:ascii="標楷體" w:eastAsia="標楷體" w:hAnsi="標楷體" w:hint="eastAsia"/>
          <w:color w:val="000000" w:themeColor="text1"/>
          <w:sz w:val="32"/>
          <w:szCs w:val="32"/>
        </w:rPr>
        <w:t>持續關注或協助推動事項、重要新興人權議題，廣泛且多元。</w:t>
      </w:r>
    </w:p>
    <w:p w14:paraId="77640AC4" w14:textId="77777777" w:rsidR="009979D3" w:rsidRPr="00B13914" w:rsidRDefault="009979D3" w:rsidP="003131B8">
      <w:pPr>
        <w:pStyle w:val="a3"/>
        <w:numPr>
          <w:ilvl w:val="0"/>
          <w:numId w:val="13"/>
        </w:numPr>
        <w:spacing w:line="520" w:lineRule="exact"/>
        <w:ind w:leftChars="0" w:firstLine="108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提報「人權委員暨諮詢顧問交流會議」討論</w:t>
      </w:r>
    </w:p>
    <w:p w14:paraId="53FDFA96" w14:textId="77777777" w:rsidR="009979D3" w:rsidRPr="00B13914" w:rsidRDefault="009979D3" w:rsidP="00BC4CA9">
      <w:pPr>
        <w:pStyle w:val="a3"/>
        <w:spacing w:line="520" w:lineRule="exact"/>
        <w:ind w:leftChars="0" w:left="198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本會就4大策略、</w:t>
      </w:r>
      <w:r w:rsidRPr="00B13914">
        <w:rPr>
          <w:rFonts w:ascii="標楷體" w:eastAsia="標楷體" w:hAnsi="標楷體"/>
          <w:color w:val="000000" w:themeColor="text1"/>
          <w:sz w:val="32"/>
          <w:szCs w:val="32"/>
        </w:rPr>
        <w:t>28</w:t>
      </w:r>
      <w:r w:rsidRPr="00B13914">
        <w:rPr>
          <w:rFonts w:ascii="標楷體" w:eastAsia="標楷體" w:hAnsi="標楷體" w:hint="eastAsia"/>
          <w:color w:val="000000" w:themeColor="text1"/>
          <w:sz w:val="32"/>
          <w:szCs w:val="32"/>
        </w:rPr>
        <w:t>項議題提報「人權委員暨諮詢顧問交流會議」討論，</w:t>
      </w:r>
      <w:r w:rsidR="00541C6B" w:rsidRPr="00B13914">
        <w:rPr>
          <w:rFonts w:ascii="標楷體" w:eastAsia="標楷體" w:hAnsi="標楷體" w:hint="eastAsia"/>
          <w:color w:val="000000" w:themeColor="text1"/>
          <w:sz w:val="32"/>
          <w:szCs w:val="32"/>
        </w:rPr>
        <w:t>部分</w:t>
      </w:r>
      <w:r w:rsidRPr="00B13914">
        <w:rPr>
          <w:rFonts w:ascii="標楷體" w:eastAsia="標楷體" w:hAnsi="標楷體" w:hint="eastAsia"/>
          <w:color w:val="000000" w:themeColor="text1"/>
          <w:sz w:val="32"/>
          <w:szCs w:val="32"/>
        </w:rPr>
        <w:t>顧問提及議題過多或過於廣泛，難以在</w:t>
      </w:r>
      <w:r w:rsidRPr="00B13914">
        <w:rPr>
          <w:rFonts w:ascii="標楷體" w:eastAsia="標楷體" w:hAnsi="標楷體"/>
          <w:color w:val="000000" w:themeColor="text1"/>
          <w:sz w:val="32"/>
          <w:szCs w:val="32"/>
        </w:rPr>
        <w:t>4</w:t>
      </w:r>
      <w:r w:rsidRPr="00B13914">
        <w:rPr>
          <w:rFonts w:ascii="標楷體" w:eastAsia="標楷體" w:hAnsi="標楷體" w:hint="eastAsia"/>
          <w:color w:val="000000" w:themeColor="text1"/>
          <w:sz w:val="32"/>
          <w:szCs w:val="32"/>
        </w:rPr>
        <w:t>年內全面達成，建議需確立立即性及重要性議題。</w:t>
      </w:r>
    </w:p>
    <w:p w14:paraId="51833039" w14:textId="77777777" w:rsidR="009979D3" w:rsidRPr="00B13914" w:rsidRDefault="009979D3" w:rsidP="003131B8">
      <w:pPr>
        <w:pStyle w:val="a3"/>
        <w:numPr>
          <w:ilvl w:val="0"/>
          <w:numId w:val="13"/>
        </w:numPr>
        <w:spacing w:line="520" w:lineRule="exact"/>
        <w:ind w:leftChars="0" w:firstLine="108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全體委員凝聚共識</w:t>
      </w:r>
    </w:p>
    <w:p w14:paraId="30DDCB7B" w14:textId="77777777" w:rsidR="00B539E7" w:rsidRPr="00B13914" w:rsidRDefault="00B539E7" w:rsidP="00BC4CA9">
      <w:pPr>
        <w:pStyle w:val="a3"/>
        <w:spacing w:line="520" w:lineRule="exact"/>
        <w:ind w:leftChars="827" w:left="1986" w:hanging="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為解決前述議題過多疑慮，本會於2023年4月30日至5月1日舉辦共識營，經全體委員共同討論</w:t>
      </w:r>
      <w:r w:rsidR="00F535AB" w:rsidRPr="00B13914">
        <w:rPr>
          <w:rFonts w:ascii="標楷體" w:eastAsia="標楷體" w:hAnsi="標楷體" w:hint="eastAsia"/>
          <w:color w:val="000000" w:themeColor="text1"/>
          <w:sz w:val="32"/>
          <w:szCs w:val="32"/>
        </w:rPr>
        <w:t>，並考量本會現有人力及執行量能</w:t>
      </w:r>
      <w:r w:rsidRPr="00B13914">
        <w:rPr>
          <w:rFonts w:ascii="標楷體" w:eastAsia="標楷體" w:hAnsi="標楷體" w:hint="eastAsia"/>
          <w:color w:val="000000" w:themeColor="text1"/>
          <w:sz w:val="32"/>
          <w:szCs w:val="32"/>
        </w:rPr>
        <w:t>，</w:t>
      </w:r>
      <w:r w:rsidR="002D485F" w:rsidRPr="00B13914">
        <w:rPr>
          <w:rFonts w:ascii="標楷體" w:eastAsia="標楷體" w:hAnsi="標楷體" w:hint="eastAsia"/>
          <w:color w:val="000000" w:themeColor="text1"/>
          <w:sz w:val="32"/>
          <w:szCs w:val="32"/>
        </w:rPr>
        <w:t>擇選需優先處理議題，</w:t>
      </w:r>
      <w:r w:rsidRPr="00B13914">
        <w:rPr>
          <w:rFonts w:ascii="標楷體" w:eastAsia="標楷體" w:hAnsi="標楷體" w:hint="eastAsia"/>
          <w:color w:val="000000" w:themeColor="text1"/>
          <w:sz w:val="32"/>
          <w:szCs w:val="32"/>
        </w:rPr>
        <w:t>議題</w:t>
      </w:r>
      <w:r w:rsidR="00F535AB" w:rsidRPr="00B13914">
        <w:rPr>
          <w:rFonts w:ascii="標楷體" w:eastAsia="標楷體" w:hAnsi="標楷體" w:hint="eastAsia"/>
          <w:color w:val="000000" w:themeColor="text1"/>
          <w:sz w:val="32"/>
          <w:szCs w:val="32"/>
        </w:rPr>
        <w:t>整</w:t>
      </w:r>
      <w:proofErr w:type="gramStart"/>
      <w:r w:rsidR="00F535AB" w:rsidRPr="00B13914">
        <w:rPr>
          <w:rFonts w:ascii="標楷體" w:eastAsia="標楷體" w:hAnsi="標楷體" w:hint="eastAsia"/>
          <w:color w:val="000000" w:themeColor="text1"/>
          <w:sz w:val="32"/>
          <w:szCs w:val="32"/>
        </w:rPr>
        <w:t>併</w:t>
      </w:r>
      <w:proofErr w:type="gramEnd"/>
      <w:r w:rsidR="00F07FF6" w:rsidRPr="00B13914">
        <w:rPr>
          <w:rFonts w:ascii="標楷體" w:eastAsia="標楷體" w:hAnsi="標楷體" w:hint="eastAsia"/>
          <w:color w:val="000000" w:themeColor="text1"/>
          <w:sz w:val="32"/>
          <w:szCs w:val="32"/>
        </w:rPr>
        <w:t>為</w:t>
      </w:r>
      <w:r w:rsidRPr="00B13914">
        <w:rPr>
          <w:rFonts w:ascii="標楷體" w:eastAsia="標楷體" w:hAnsi="標楷體" w:hint="eastAsia"/>
          <w:color w:val="000000" w:themeColor="text1"/>
          <w:sz w:val="32"/>
          <w:szCs w:val="32"/>
        </w:rPr>
        <w:t>21項</w:t>
      </w:r>
      <w:r w:rsidR="007B5DFC" w:rsidRPr="00B13914">
        <w:rPr>
          <w:rFonts w:ascii="標楷體" w:eastAsia="標楷體" w:hAnsi="標楷體" w:hint="eastAsia"/>
          <w:color w:val="000000" w:themeColor="text1"/>
          <w:sz w:val="32"/>
          <w:szCs w:val="32"/>
        </w:rPr>
        <w:t>，議題來源歸類為</w:t>
      </w:r>
      <w:r w:rsidR="00620CAE" w:rsidRPr="00B13914">
        <w:rPr>
          <w:rFonts w:ascii="標楷體" w:eastAsia="標楷體" w:hAnsi="標楷體" w:hint="eastAsia"/>
          <w:color w:val="000000" w:themeColor="text1"/>
          <w:sz w:val="32"/>
          <w:szCs w:val="32"/>
        </w:rPr>
        <w:t>各公約結論性意見本會應執行事項、各公約結論性意見本會優先</w:t>
      </w:r>
      <w:proofErr w:type="gramStart"/>
      <w:r w:rsidR="00620CAE" w:rsidRPr="00B13914">
        <w:rPr>
          <w:rFonts w:ascii="標楷體" w:eastAsia="標楷體" w:hAnsi="標楷體" w:hint="eastAsia"/>
          <w:color w:val="000000" w:themeColor="text1"/>
          <w:sz w:val="32"/>
          <w:szCs w:val="32"/>
        </w:rPr>
        <w:t>關注點</w:t>
      </w:r>
      <w:proofErr w:type="gramEnd"/>
      <w:r w:rsidR="00620CAE" w:rsidRPr="00B13914">
        <w:rPr>
          <w:rFonts w:ascii="標楷體" w:eastAsia="標楷體" w:hAnsi="標楷體" w:hint="eastAsia"/>
          <w:color w:val="000000" w:themeColor="text1"/>
          <w:sz w:val="32"/>
          <w:szCs w:val="32"/>
        </w:rPr>
        <w:t>次、獨立評估意見、研處專案、運作</w:t>
      </w:r>
      <w:r w:rsidR="00F07FF6" w:rsidRPr="00B13914">
        <w:rPr>
          <w:rFonts w:ascii="標楷體" w:eastAsia="標楷體" w:hAnsi="標楷體" w:hint="eastAsia"/>
          <w:color w:val="000000" w:themeColor="text1"/>
          <w:sz w:val="32"/>
          <w:szCs w:val="32"/>
        </w:rPr>
        <w:t>法規</w:t>
      </w:r>
      <w:r w:rsidR="00620CAE" w:rsidRPr="00B13914">
        <w:rPr>
          <w:rFonts w:ascii="標楷體" w:eastAsia="標楷體" w:hAnsi="標楷體" w:hint="eastAsia"/>
          <w:color w:val="000000" w:themeColor="text1"/>
          <w:sz w:val="32"/>
          <w:szCs w:val="32"/>
        </w:rPr>
        <w:t>需要、本會職權或業務需要6大類</w:t>
      </w:r>
      <w:r w:rsidRPr="00B13914">
        <w:rPr>
          <w:rFonts w:ascii="標楷體" w:eastAsia="標楷體" w:hAnsi="標楷體" w:hint="eastAsia"/>
          <w:color w:val="000000" w:themeColor="text1"/>
          <w:sz w:val="32"/>
          <w:szCs w:val="32"/>
        </w:rPr>
        <w:t>。</w:t>
      </w:r>
    </w:p>
    <w:p w14:paraId="47D4002E" w14:textId="77777777" w:rsidR="009F7905" w:rsidRPr="00B13914" w:rsidRDefault="00522E2B" w:rsidP="003131B8">
      <w:pPr>
        <w:pStyle w:val="a3"/>
        <w:numPr>
          <w:ilvl w:val="0"/>
          <w:numId w:val="13"/>
        </w:numPr>
        <w:spacing w:line="520" w:lineRule="exact"/>
        <w:ind w:leftChars="0" w:firstLine="108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全體委員</w:t>
      </w:r>
      <w:r w:rsidR="00D141CB" w:rsidRPr="00B13914">
        <w:rPr>
          <w:rFonts w:ascii="標楷體" w:eastAsia="標楷體" w:hAnsi="標楷體" w:hint="eastAsia"/>
          <w:color w:val="000000" w:themeColor="text1"/>
          <w:sz w:val="32"/>
          <w:szCs w:val="32"/>
        </w:rPr>
        <w:t>確認各項議題內涵及預期產出</w:t>
      </w:r>
    </w:p>
    <w:p w14:paraId="2B17BE07" w14:textId="77777777" w:rsidR="00945B22" w:rsidRDefault="00C848C1" w:rsidP="007649A8">
      <w:pPr>
        <w:pStyle w:val="a3"/>
        <w:spacing w:line="520" w:lineRule="exact"/>
        <w:ind w:leftChars="0" w:left="198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lastRenderedPageBreak/>
        <w:t>全體委員</w:t>
      </w:r>
      <w:r w:rsidR="00D141CB" w:rsidRPr="00B13914">
        <w:rPr>
          <w:rFonts w:ascii="標楷體" w:eastAsia="標楷體" w:hAnsi="標楷體" w:hint="eastAsia"/>
          <w:color w:val="000000" w:themeColor="text1"/>
          <w:sz w:val="32"/>
          <w:szCs w:val="32"/>
        </w:rPr>
        <w:t>針對4大策略</w:t>
      </w:r>
      <w:r w:rsidRPr="00B13914">
        <w:rPr>
          <w:rFonts w:ascii="標楷體" w:eastAsia="標楷體" w:hAnsi="標楷體" w:hint="eastAsia"/>
          <w:color w:val="000000" w:themeColor="text1"/>
          <w:sz w:val="32"/>
          <w:szCs w:val="32"/>
        </w:rPr>
        <w:t>之</w:t>
      </w:r>
      <w:r w:rsidR="00D141CB" w:rsidRPr="00B13914">
        <w:rPr>
          <w:rFonts w:ascii="標楷體" w:eastAsia="標楷體" w:hAnsi="標楷體" w:hint="eastAsia"/>
          <w:color w:val="000000" w:themeColor="text1"/>
          <w:sz w:val="32"/>
          <w:szCs w:val="32"/>
        </w:rPr>
        <w:t>21項議題</w:t>
      </w:r>
      <w:r w:rsidRPr="00B13914">
        <w:rPr>
          <w:rFonts w:ascii="標楷體" w:eastAsia="標楷體" w:hAnsi="標楷體" w:hint="eastAsia"/>
          <w:color w:val="000000" w:themeColor="text1"/>
          <w:sz w:val="32"/>
          <w:szCs w:val="32"/>
        </w:rPr>
        <w:t>，於</w:t>
      </w:r>
      <w:proofErr w:type="gramStart"/>
      <w:r w:rsidRPr="00B13914">
        <w:rPr>
          <w:rFonts w:ascii="標楷體" w:eastAsia="標楷體" w:hAnsi="標楷體" w:hint="eastAsia"/>
          <w:color w:val="000000" w:themeColor="text1"/>
          <w:sz w:val="32"/>
          <w:szCs w:val="32"/>
        </w:rPr>
        <w:t>2023年5月間逐項</w:t>
      </w:r>
      <w:proofErr w:type="gramEnd"/>
      <w:r w:rsidRPr="00B13914">
        <w:rPr>
          <w:rFonts w:ascii="標楷體" w:eastAsia="標楷體" w:hAnsi="標楷體" w:hint="eastAsia"/>
          <w:color w:val="000000" w:themeColor="text1"/>
          <w:sz w:val="32"/>
          <w:szCs w:val="32"/>
        </w:rPr>
        <w:t>討論未來3至4年工作內容及預期產出</w:t>
      </w:r>
      <w:r w:rsidR="00435194" w:rsidRPr="00B13914">
        <w:rPr>
          <w:rFonts w:ascii="標楷體" w:eastAsia="標楷體" w:hAnsi="標楷體" w:hint="eastAsia"/>
          <w:color w:val="000000" w:themeColor="text1"/>
          <w:sz w:val="32"/>
          <w:szCs w:val="32"/>
        </w:rPr>
        <w:t>，確立各項議</w:t>
      </w:r>
      <w:r w:rsidR="00DC4C14" w:rsidRPr="00B13914">
        <w:rPr>
          <w:rFonts w:ascii="標楷體" w:eastAsia="標楷體" w:hAnsi="標楷體" w:hint="eastAsia"/>
          <w:color w:val="000000" w:themeColor="text1"/>
          <w:sz w:val="32"/>
          <w:szCs w:val="32"/>
        </w:rPr>
        <w:t>題</w:t>
      </w:r>
      <w:r w:rsidR="00667BDC" w:rsidRPr="00B13914">
        <w:rPr>
          <w:rFonts w:ascii="標楷體" w:eastAsia="標楷體" w:hAnsi="標楷體" w:hint="eastAsia"/>
          <w:color w:val="000000" w:themeColor="text1"/>
          <w:sz w:val="32"/>
          <w:szCs w:val="32"/>
        </w:rPr>
        <w:t>內涵及預期產出。</w:t>
      </w:r>
    </w:p>
    <w:p w14:paraId="48E1D9CD"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1B6D5D59" w14:textId="77777777" w:rsidR="006A1DE9" w:rsidRDefault="00C72FB3" w:rsidP="007649A8">
      <w:pPr>
        <w:pStyle w:val="a3"/>
        <w:spacing w:line="520" w:lineRule="exact"/>
        <w:ind w:leftChars="0" w:left="1985"/>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g">
            <w:drawing>
              <wp:anchor distT="0" distB="0" distL="114300" distR="114300" simplePos="0" relativeHeight="251841536" behindDoc="0" locked="0" layoutInCell="1" allowOverlap="1" wp14:anchorId="3C1E9818" wp14:editId="7CBD9460">
                <wp:simplePos x="0" y="0"/>
                <wp:positionH relativeFrom="margin">
                  <wp:align>right</wp:align>
                </wp:positionH>
                <wp:positionV relativeFrom="paragraph">
                  <wp:posOffset>174625</wp:posOffset>
                </wp:positionV>
                <wp:extent cx="5876465" cy="4704715"/>
                <wp:effectExtent l="0" t="0" r="10160" b="19685"/>
                <wp:wrapNone/>
                <wp:docPr id="114" name="群組 114"/>
                <wp:cNvGraphicFramePr/>
                <a:graphic xmlns:a="http://schemas.openxmlformats.org/drawingml/2006/main">
                  <a:graphicData uri="http://schemas.microsoft.com/office/word/2010/wordprocessingGroup">
                    <wpg:wgp>
                      <wpg:cNvGrpSpPr/>
                      <wpg:grpSpPr>
                        <a:xfrm>
                          <a:off x="0" y="0"/>
                          <a:ext cx="5876465" cy="4704715"/>
                          <a:chOff x="0" y="0"/>
                          <a:chExt cx="5876465" cy="4704715"/>
                        </a:xfrm>
                      </wpg:grpSpPr>
                      <wps:wsp>
                        <wps:cNvPr id="74" name="箭號: 向上 74"/>
                        <wps:cNvSpPr/>
                        <wps:spPr>
                          <a:xfrm rot="10800000">
                            <a:off x="2638425" y="1743075"/>
                            <a:ext cx="419042" cy="610256"/>
                          </a:xfrm>
                          <a:prstGeom prst="upArrow">
                            <a:avLst>
                              <a:gd name="adj1" fmla="val 52664"/>
                              <a:gd name="adj2" fmla="val 50000"/>
                            </a:avLst>
                          </a:prstGeom>
                          <a:solidFill>
                            <a:srgbClr val="FC96BD"/>
                          </a:solidFill>
                          <a:ln w="12700" cap="flat" cmpd="sng" algn="ctr">
                            <a:solidFill>
                              <a:srgbClr val="FC96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箭號: 向上 75"/>
                        <wps:cNvSpPr/>
                        <wps:spPr>
                          <a:xfrm rot="12907704">
                            <a:off x="4124325" y="1857375"/>
                            <a:ext cx="419042" cy="610256"/>
                          </a:xfrm>
                          <a:prstGeom prst="upArrow">
                            <a:avLst>
                              <a:gd name="adj1" fmla="val 52664"/>
                              <a:gd name="adj2" fmla="val 50000"/>
                            </a:avLst>
                          </a:prstGeom>
                          <a:solidFill>
                            <a:srgbClr val="FC96BD"/>
                          </a:solidFill>
                          <a:ln w="12700" cap="flat" cmpd="sng" algn="ctr">
                            <a:solidFill>
                              <a:srgbClr val="FC96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群組 113"/>
                        <wpg:cNvGrpSpPr/>
                        <wpg:grpSpPr>
                          <a:xfrm>
                            <a:off x="0" y="0"/>
                            <a:ext cx="5876465" cy="4704715"/>
                            <a:chOff x="114056" y="-295272"/>
                            <a:chExt cx="5877169" cy="4705174"/>
                          </a:xfrm>
                        </wpg:grpSpPr>
                        <wpg:grpSp>
                          <wpg:cNvPr id="73" name="群組 73"/>
                          <wpg:cNvGrpSpPr/>
                          <wpg:grpSpPr>
                            <a:xfrm>
                              <a:off x="114056" y="-295272"/>
                              <a:ext cx="5877169" cy="3190688"/>
                              <a:chOff x="114056" y="-295272"/>
                              <a:chExt cx="5877169" cy="3190688"/>
                            </a:xfrm>
                          </wpg:grpSpPr>
                          <wpg:grpSp>
                            <wpg:cNvPr id="63" name="群組 63"/>
                            <wpg:cNvGrpSpPr/>
                            <wpg:grpSpPr>
                              <a:xfrm>
                                <a:off x="1168457" y="1764123"/>
                                <a:ext cx="2755843" cy="1131293"/>
                                <a:chOff x="111197" y="1630826"/>
                                <a:chExt cx="2756222" cy="1131448"/>
                              </a:xfrm>
                            </wpg:grpSpPr>
                            <wps:wsp>
                              <wps:cNvPr id="46" name="矩形: 圓角 11">
                                <a:extLst/>
                              </wps:cNvPr>
                              <wps:cNvSpPr/>
                              <wps:spPr>
                                <a:xfrm>
                                  <a:off x="1028841" y="2171724"/>
                                  <a:ext cx="1838578" cy="590550"/>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0D59912F" w14:textId="77777777" w:rsidR="006A1DE9" w:rsidRDefault="006A1DE9" w:rsidP="006A1DE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中程策略計畫</w:t>
                                    </w:r>
                                  </w:p>
                                </w:txbxContent>
                              </wps:txbx>
                              <wps:bodyPr rtlCol="0" anchor="ctr">
                                <a:noAutofit/>
                              </wps:bodyPr>
                            </wps:wsp>
                            <wps:wsp>
                              <wps:cNvPr id="61" name="箭號: 向上 61"/>
                              <wps:cNvSpPr/>
                              <wps:spPr>
                                <a:xfrm rot="7779210">
                                  <a:off x="206835" y="1535188"/>
                                  <a:ext cx="419099" cy="610375"/>
                                </a:xfrm>
                                <a:prstGeom prst="upArrow">
                                  <a:avLst>
                                    <a:gd name="adj1" fmla="val 52664"/>
                                    <a:gd name="adj2" fmla="val 50000"/>
                                  </a:avLst>
                                </a:prstGeom>
                                <a:solidFill>
                                  <a:srgbClr val="FC96BD"/>
                                </a:solidFill>
                                <a:ln w="12700" cap="flat" cmpd="sng" algn="ctr">
                                  <a:solidFill>
                                    <a:srgbClr val="FC96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橢圓 70"/>
                            <wps:cNvSpPr/>
                            <wps:spPr>
                              <a:xfrm>
                                <a:off x="2228682" y="-295272"/>
                                <a:ext cx="1581150" cy="1295400"/>
                              </a:xfrm>
                              <a:prstGeom prst="ellipse">
                                <a:avLst/>
                              </a:prstGeom>
                              <a:solidFill>
                                <a:srgbClr val="FC96BD"/>
                              </a:solidFill>
                              <a:ln>
                                <a:solidFill>
                                  <a:srgbClr val="FC96B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CC472" w14:textId="77777777" w:rsidR="00E525E0" w:rsidRDefault="00E525E0" w:rsidP="00E525E0">
                                  <w:pPr>
                                    <w:spacing w:line="320" w:lineRule="exact"/>
                                    <w:jc w:val="center"/>
                                  </w:pPr>
                                  <w:r w:rsidRPr="00661983">
                                    <w:rPr>
                                      <w:rFonts w:ascii="標楷體" w:eastAsia="標楷體" w:hAnsi="標楷體" w:cs="+mn-cs" w:hint="eastAsia"/>
                                      <w:color w:val="000000"/>
                                      <w:kern w:val="24"/>
                                      <w:sz w:val="28"/>
                                      <w:szCs w:val="28"/>
                                    </w:rPr>
                                    <w:t>人權侵犯風險較高群體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橢圓 71"/>
                            <wps:cNvSpPr/>
                            <wps:spPr>
                              <a:xfrm>
                                <a:off x="114056" y="200044"/>
                                <a:ext cx="1628775" cy="1343025"/>
                              </a:xfrm>
                              <a:prstGeom prst="ellipse">
                                <a:avLst/>
                              </a:prstGeom>
                              <a:solidFill>
                                <a:srgbClr val="FC96BD"/>
                              </a:solidFill>
                              <a:ln w="12700" cap="flat" cmpd="sng" algn="ctr">
                                <a:solidFill>
                                  <a:srgbClr val="FC96BD"/>
                                </a:solidFill>
                                <a:prstDash val="solid"/>
                                <a:miter lim="800000"/>
                              </a:ln>
                              <a:effectLst/>
                            </wps:spPr>
                            <wps:txbx>
                              <w:txbxContent>
                                <w:p w14:paraId="5B1C1271" w14:textId="77777777" w:rsidR="00E525E0" w:rsidRDefault="00E525E0" w:rsidP="00E525E0">
                                  <w:pPr>
                                    <w:spacing w:line="320" w:lineRule="exact"/>
                                    <w:jc w:val="center"/>
                                  </w:pPr>
                                  <w:r w:rsidRPr="00661983">
                                    <w:rPr>
                                      <w:rFonts w:ascii="標楷體" w:eastAsia="標楷體" w:hAnsi="標楷體" w:cs="+mn-cs" w:hint="eastAsia"/>
                                      <w:color w:val="000000"/>
                                      <w:kern w:val="24"/>
                                      <w:sz w:val="28"/>
                                      <w:szCs w:val="28"/>
                                    </w:rPr>
                                    <w:t>國際間主要國家新興議題對人權之影響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橢圓 72"/>
                            <wps:cNvSpPr/>
                            <wps:spPr>
                              <a:xfrm>
                                <a:off x="4410075" y="180975"/>
                                <a:ext cx="1581150" cy="1333500"/>
                              </a:xfrm>
                              <a:prstGeom prst="ellipse">
                                <a:avLst/>
                              </a:prstGeom>
                              <a:solidFill>
                                <a:srgbClr val="FC96BD"/>
                              </a:solidFill>
                              <a:ln w="12700" cap="flat" cmpd="sng" algn="ctr">
                                <a:solidFill>
                                  <a:srgbClr val="FC96BD"/>
                                </a:solidFill>
                                <a:prstDash val="solid"/>
                                <a:miter lim="800000"/>
                              </a:ln>
                              <a:effectLst/>
                            </wps:spPr>
                            <wps:txbx>
                              <w:txbxContent>
                                <w:p w14:paraId="118340D0" w14:textId="77777777" w:rsidR="00E525E0" w:rsidRDefault="00E525E0" w:rsidP="00E525E0">
                                  <w:pPr>
                                    <w:spacing w:line="320" w:lineRule="exact"/>
                                    <w:jc w:val="center"/>
                                  </w:pPr>
                                  <w:r w:rsidRPr="00661983">
                                    <w:rPr>
                                      <w:rFonts w:ascii="標楷體" w:eastAsia="標楷體" w:hAnsi="標楷體" w:cs="+mn-cs" w:hint="eastAsia"/>
                                      <w:color w:val="000000"/>
                                      <w:kern w:val="24"/>
                                      <w:sz w:val="28"/>
                                      <w:szCs w:val="28"/>
                                    </w:rPr>
                                    <w:t>建構本會完善運作制度需要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箭號: 向上 76"/>
                          <wps:cNvSpPr/>
                          <wps:spPr>
                            <a:xfrm rot="10800000">
                              <a:off x="2733675" y="3057525"/>
                              <a:ext cx="418465" cy="610235"/>
                            </a:xfrm>
                            <a:prstGeom prst="upArrow">
                              <a:avLst>
                                <a:gd name="adj1" fmla="val 47873"/>
                                <a:gd name="adj2" fmla="val 50000"/>
                              </a:avLst>
                            </a:prstGeom>
                            <a:solidFill>
                              <a:schemeClr val="accent4">
                                <a:lumMod val="20000"/>
                                <a:lumOff val="80000"/>
                              </a:schemeClr>
                            </a:solidFill>
                            <a:ln w="12700" cap="flat" cmpd="sng" algn="ctr">
                              <a:solidFill>
                                <a:schemeClr val="accent4">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矩形: 圓角 11">
                            <a:extLst/>
                          </wps:cNvPr>
                          <wps:cNvSpPr/>
                          <wps:spPr>
                            <a:xfrm>
                              <a:off x="1981200" y="3819525"/>
                              <a:ext cx="1943100" cy="590377"/>
                            </a:xfrm>
                            <a:prstGeom prst="round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txbx>
                            <w:txbxContent>
                              <w:p w14:paraId="64E6C2F9" w14:textId="77777777" w:rsidR="00E525E0" w:rsidRDefault="00E525E0" w:rsidP="00E525E0">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4大策略、21項議題</w:t>
                                </w:r>
                              </w:p>
                            </w:txbxContent>
                          </wps:txbx>
                          <wps:bodyPr wrap="square" rtlCol="0" anchor="ctr">
                            <a:noAutofit/>
                          </wps:bodyPr>
                        </wps:wsp>
                      </wpg:grpSp>
                    </wpg:wgp>
                  </a:graphicData>
                </a:graphic>
              </wp:anchor>
            </w:drawing>
          </mc:Choice>
          <mc:Fallback>
            <w:pict>
              <v:group id="群組 114" o:spid="_x0000_s1069" style="position:absolute;left:0;text-align:left;margin-left:411.5pt;margin-top:13.75pt;width:462.7pt;height:370.45pt;z-index:251841536;mso-position-horizontal:right;mso-position-horizontal-relative:margin" coordsize="58764,4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箭號: 向上 74" o:spid="_x0000_s1070" type="#_x0000_t68" style="position:absolute;left:26384;top:17430;width:4190;height:61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" adj="7416,5112" fillcolor="#fc96bd" strokecolor="#fc96bd" strokeweight="1pt"/>
                <v:shape id="箭號: 向上 75" o:spid="_x0000_s1071" type="#_x0000_t68" style="position:absolute;left:41243;top:18573;width:4190;height:6103;rotation:-94943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" adj="7416,5112" fillcolor="#fc96bd" strokecolor="#fc96bd" strokeweight="1pt"/>
                <v:group id="群組 113" o:spid="_x0000_s1072" style="position:absolute;width:58764;height:47047" coordorigin="1140,-2952" coordsize="58771,4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群組 73" o:spid="_x0000_s1073" style="position:absolute;left:1140;top:-2952;width:58772;height:31906" coordorigin="1140,-2952" coordsize="58771,3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群組 63" o:spid="_x0000_s1074" style="position:absolute;left:11684;top:17641;width:27559;height:11313" coordorigin="1111,16308" coordsize="27562,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矩形: 圓角 11" o:spid="_x0000_s1075" style="position:absolute;left:10288;top:21717;width:18386;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" fillcolor="#fff2cc" strokecolor="#fff2cc" strokeweight="1pt">
                        <v:stroke joinstyle="miter"/>
                        <v:textbox>
                          <w:txbxContent>
                            <w:p w:rsidR="006A1DE9" w:rsidRDefault="006A1DE9" w:rsidP="006A1DE9">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中程策略計畫</w:t>
                              </w:r>
                            </w:p>
                          </w:txbxContent>
                        </v:textbox>
                      </v:roundrect>
                      <v:shape id="箭號: 向上 61" o:spid="_x0000_s1076" type="#_x0000_t68" style="position:absolute;left:2067;top:15352;width:4191;height:6104;rotation:84969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" adj="7416,5112" fillcolor="#fc96bd" strokecolor="#fc96bd" strokeweight="1pt"/>
                    </v:group>
                    <v:oval id="橢圓 70" o:spid="_x0000_s1077" style="position:absolute;left:22286;top:-2952;width:15812;height:1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" fillcolor="#fc96bd" strokecolor="#fc96bd" strokeweight="1pt">
                      <v:stroke joinstyle="miter"/>
                      <v:textbox>
                        <w:txbxContent>
                          <w:p w:rsidR="00E525E0" w:rsidRDefault="00E525E0" w:rsidP="00E525E0">
                            <w:pPr>
                              <w:spacing w:line="320" w:lineRule="exact"/>
                              <w:jc w:val="center"/>
                            </w:pPr>
                            <w:r w:rsidRPr="00661983">
                              <w:rPr>
                                <w:rFonts w:ascii="標楷體" w:eastAsia="標楷體" w:hAnsi="標楷體" w:cs="+mn-cs" w:hint="eastAsia"/>
                                <w:color w:val="000000"/>
                                <w:kern w:val="24"/>
                                <w:sz w:val="28"/>
                                <w:szCs w:val="28"/>
                              </w:rPr>
                              <w:t>人權侵犯風險較高群體</w:t>
                            </w:r>
                          </w:p>
                        </w:txbxContent>
                      </v:textbox>
                    </v:oval>
                    <v:oval id="橢圓 71" o:spid="_x0000_s1078" style="position:absolute;left:1140;top:2000;width:16288;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" fillcolor="#fc96bd" strokecolor="#fc96bd" strokeweight="1pt">
                      <v:stroke joinstyle="miter"/>
                      <v:textbox>
                        <w:txbxContent>
                          <w:p w:rsidR="00E525E0" w:rsidRDefault="00E525E0" w:rsidP="00E525E0">
                            <w:pPr>
                              <w:spacing w:line="320" w:lineRule="exact"/>
                              <w:jc w:val="center"/>
                            </w:pPr>
                            <w:r w:rsidRPr="00661983">
                              <w:rPr>
                                <w:rFonts w:ascii="標楷體" w:eastAsia="標楷體" w:hAnsi="標楷體" w:cs="+mn-cs" w:hint="eastAsia"/>
                                <w:color w:val="000000"/>
                                <w:kern w:val="24"/>
                                <w:sz w:val="28"/>
                                <w:szCs w:val="28"/>
                              </w:rPr>
                              <w:t>國際間主要國家新興議題對人權之影響</w:t>
                            </w:r>
                          </w:p>
                        </w:txbxContent>
                      </v:textbox>
                    </v:oval>
                    <v:oval id="橢圓 72" o:spid="_x0000_s1079" style="position:absolute;left:44100;top:1809;width:15812;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" fillcolor="#fc96bd" strokecolor="#fc96bd" strokeweight="1pt">
                      <v:stroke joinstyle="miter"/>
                      <v:textbox>
                        <w:txbxContent>
                          <w:p w:rsidR="00E525E0" w:rsidRDefault="00E525E0" w:rsidP="00E525E0">
                            <w:pPr>
                              <w:spacing w:line="320" w:lineRule="exact"/>
                              <w:jc w:val="center"/>
                            </w:pPr>
                            <w:r w:rsidRPr="00661983">
                              <w:rPr>
                                <w:rFonts w:ascii="標楷體" w:eastAsia="標楷體" w:hAnsi="標楷體" w:cs="+mn-cs" w:hint="eastAsia"/>
                                <w:color w:val="000000"/>
                                <w:kern w:val="24"/>
                                <w:sz w:val="28"/>
                                <w:szCs w:val="28"/>
                              </w:rPr>
                              <w:t>建構本會完善運作制度需要</w:t>
                            </w:r>
                          </w:p>
                        </w:txbxContent>
                      </v:textbox>
                    </v:oval>
                  </v:group>
                  <v:shape id="箭號: 向上 76" o:spid="_x0000_s1080" type="#_x0000_t68" style="position:absolute;left:27336;top:30575;width:4185;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" adj="7406,5630" fillcolor="#fff2cc [663]" strokecolor="#fff2cc [663]" strokeweight="1pt"/>
                  <v:roundrect id="矩形: 圓角 11" o:spid="_x0000_s1081" style="position:absolute;left:19812;top:38195;width:19431;height:5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" fillcolor="#fff2cc" strokecolor="#fff2cc" strokeweight="1pt">
                    <v:stroke joinstyle="miter"/>
                    <v:textbox>
                      <w:txbxContent>
                        <w:p w:rsidR="00E525E0" w:rsidRDefault="00E525E0" w:rsidP="00E525E0">
                          <w:pPr>
                            <w:pStyle w:val="Web"/>
                            <w:spacing w:before="0" w:beforeAutospacing="0" w:after="0" w:afterAutospacing="0" w:line="400" w:lineRule="exact"/>
                            <w:jc w:val="center"/>
                          </w:pPr>
                          <w:r>
                            <w:rPr>
                              <w:rFonts w:ascii="標楷體" w:eastAsia="標楷體" w:hAnsi="標楷體" w:cs="+mn-cs" w:hint="eastAsia"/>
                              <w:color w:val="000000"/>
                              <w:kern w:val="24"/>
                              <w:sz w:val="28"/>
                              <w:szCs w:val="28"/>
                            </w:rPr>
                            <w:t>4</w:t>
                          </w:r>
                          <w:r>
                            <w:rPr>
                              <w:rFonts w:ascii="標楷體" w:eastAsia="標楷體" w:hAnsi="標楷體" w:cs="+mn-cs" w:hint="eastAsia"/>
                              <w:color w:val="000000"/>
                              <w:kern w:val="24"/>
                              <w:sz w:val="28"/>
                              <w:szCs w:val="28"/>
                            </w:rPr>
                            <w:t>大</w:t>
                          </w:r>
                          <w:r>
                            <w:rPr>
                              <w:rFonts w:ascii="標楷體" w:eastAsia="標楷體" w:hAnsi="標楷體" w:cs="+mn-cs" w:hint="eastAsia"/>
                              <w:color w:val="000000"/>
                              <w:kern w:val="24"/>
                              <w:sz w:val="28"/>
                              <w:szCs w:val="28"/>
                            </w:rPr>
                            <w:t>策略</w:t>
                          </w:r>
                          <w:r>
                            <w:rPr>
                              <w:rFonts w:ascii="標楷體" w:eastAsia="標楷體" w:hAnsi="標楷體" w:cs="+mn-cs" w:hint="eastAsia"/>
                              <w:color w:val="000000"/>
                              <w:kern w:val="24"/>
                              <w:sz w:val="28"/>
                              <w:szCs w:val="28"/>
                            </w:rPr>
                            <w:t>、21項議題</w:t>
                          </w:r>
                        </w:p>
                      </w:txbxContent>
                    </v:textbox>
                  </v:roundrect>
                </v:group>
                <w10:wrap anchorx="margin"/>
              </v:group>
            </w:pict>
          </mc:Fallback>
        </mc:AlternateContent>
      </w:r>
    </w:p>
    <w:p w14:paraId="4DA2EAEF"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7E1BB73A"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08511533"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29A6F303"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04C57763" w14:textId="77777777" w:rsidR="006A1DE9" w:rsidRDefault="006A1DE9" w:rsidP="006A1DE9">
      <w:pPr>
        <w:spacing w:line="520" w:lineRule="exact"/>
        <w:jc w:val="both"/>
        <w:rPr>
          <w:rFonts w:ascii="標楷體" w:eastAsia="標楷體" w:hAnsi="標楷體"/>
          <w:color w:val="000000" w:themeColor="text1"/>
          <w:sz w:val="32"/>
          <w:szCs w:val="32"/>
        </w:rPr>
      </w:pPr>
    </w:p>
    <w:p w14:paraId="2681B468" w14:textId="77777777" w:rsidR="006A1DE9" w:rsidRDefault="006A1DE9" w:rsidP="006A1DE9">
      <w:pPr>
        <w:spacing w:line="520" w:lineRule="exact"/>
        <w:jc w:val="both"/>
        <w:rPr>
          <w:rFonts w:ascii="標楷體" w:eastAsia="標楷體" w:hAnsi="標楷體"/>
          <w:color w:val="000000" w:themeColor="text1"/>
          <w:sz w:val="32"/>
          <w:szCs w:val="32"/>
        </w:rPr>
      </w:pPr>
    </w:p>
    <w:p w14:paraId="58F2D066" w14:textId="77777777" w:rsidR="006A1DE9" w:rsidRDefault="006A1DE9" w:rsidP="006A1DE9">
      <w:pPr>
        <w:spacing w:line="520" w:lineRule="exact"/>
        <w:jc w:val="both"/>
        <w:rPr>
          <w:rFonts w:ascii="標楷體" w:eastAsia="標楷體" w:hAnsi="標楷體"/>
          <w:color w:val="000000" w:themeColor="text1"/>
          <w:sz w:val="32"/>
          <w:szCs w:val="32"/>
        </w:rPr>
      </w:pPr>
    </w:p>
    <w:p w14:paraId="7631B1FE" w14:textId="77777777" w:rsidR="006A1DE9" w:rsidRDefault="006A1DE9" w:rsidP="006A1DE9">
      <w:pPr>
        <w:spacing w:line="520" w:lineRule="exact"/>
        <w:jc w:val="both"/>
        <w:rPr>
          <w:rFonts w:ascii="標楷體" w:eastAsia="標楷體" w:hAnsi="標楷體"/>
          <w:color w:val="000000" w:themeColor="text1"/>
          <w:sz w:val="32"/>
          <w:szCs w:val="32"/>
        </w:rPr>
      </w:pPr>
    </w:p>
    <w:p w14:paraId="6B864E6A" w14:textId="77777777" w:rsidR="006A1DE9" w:rsidRDefault="006A1DE9" w:rsidP="006A1DE9">
      <w:pPr>
        <w:spacing w:line="520" w:lineRule="exact"/>
        <w:jc w:val="both"/>
        <w:rPr>
          <w:rFonts w:ascii="標楷體" w:eastAsia="標楷體" w:hAnsi="標楷體"/>
          <w:color w:val="000000" w:themeColor="text1"/>
          <w:sz w:val="32"/>
          <w:szCs w:val="32"/>
        </w:rPr>
      </w:pPr>
    </w:p>
    <w:p w14:paraId="1A7B1D24" w14:textId="77777777" w:rsidR="006A1DE9" w:rsidRPr="006A1DE9" w:rsidRDefault="006A1DE9" w:rsidP="006A1DE9">
      <w:pPr>
        <w:spacing w:line="520" w:lineRule="exact"/>
        <w:jc w:val="both"/>
        <w:rPr>
          <w:rFonts w:ascii="標楷體" w:eastAsia="標楷體" w:hAnsi="標楷體"/>
          <w:color w:val="000000" w:themeColor="text1"/>
          <w:sz w:val="32"/>
          <w:szCs w:val="32"/>
        </w:rPr>
      </w:pPr>
    </w:p>
    <w:p w14:paraId="00199F76"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720719E0"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1578A66F" w14:textId="77777777" w:rsidR="00E525E0" w:rsidRDefault="00E525E0" w:rsidP="007649A8">
      <w:pPr>
        <w:pStyle w:val="a3"/>
        <w:spacing w:line="520" w:lineRule="exact"/>
        <w:ind w:leftChars="0" w:left="1985"/>
        <w:jc w:val="both"/>
        <w:rPr>
          <w:rFonts w:ascii="標楷體" w:eastAsia="標楷體" w:hAnsi="標楷體"/>
          <w:color w:val="000000" w:themeColor="text1"/>
          <w:sz w:val="32"/>
          <w:szCs w:val="32"/>
        </w:rPr>
      </w:pPr>
    </w:p>
    <w:p w14:paraId="50959B68" w14:textId="77777777" w:rsidR="000E713B" w:rsidRDefault="000E713B" w:rsidP="006A1DE9">
      <w:pPr>
        <w:pStyle w:val="af3"/>
        <w:jc w:val="center"/>
        <w:rPr>
          <w:rFonts w:ascii="標楷體" w:eastAsia="標楷體" w:hAnsi="標楷體"/>
          <w:color w:val="000000" w:themeColor="text1"/>
          <w:sz w:val="28"/>
          <w:szCs w:val="28"/>
        </w:rPr>
      </w:pPr>
    </w:p>
    <w:p w14:paraId="1677CFA2" w14:textId="2FD66950" w:rsidR="006A1DE9" w:rsidRDefault="006A1DE9" w:rsidP="006A1DE9">
      <w:pPr>
        <w:pStyle w:val="af3"/>
        <w:jc w:val="center"/>
        <w:rPr>
          <w:rFonts w:ascii="標楷體" w:eastAsia="標楷體" w:hAnsi="標楷體"/>
          <w:color w:val="000000" w:themeColor="text1"/>
          <w:sz w:val="32"/>
          <w:szCs w:val="32"/>
        </w:rPr>
      </w:pPr>
      <w:bookmarkStart w:id="24" w:name="_Toc137226387"/>
      <w:r w:rsidRPr="006A1DE9">
        <w:rPr>
          <w:rFonts w:ascii="標楷體" w:eastAsia="標楷體" w:hAnsi="標楷體" w:hint="eastAsia"/>
          <w:color w:val="000000" w:themeColor="text1"/>
          <w:sz w:val="28"/>
          <w:szCs w:val="28"/>
        </w:rPr>
        <w:t xml:space="preserve">圖 </w:t>
      </w:r>
      <w:r w:rsidRPr="006A1DE9">
        <w:rPr>
          <w:rFonts w:ascii="標楷體" w:eastAsia="標楷體" w:hAnsi="標楷體"/>
          <w:color w:val="000000" w:themeColor="text1"/>
          <w:sz w:val="28"/>
          <w:szCs w:val="28"/>
        </w:rPr>
        <w:fldChar w:fldCharType="begin"/>
      </w:r>
      <w:r w:rsidRPr="006A1DE9">
        <w:rPr>
          <w:rFonts w:ascii="標楷體" w:eastAsia="標楷體" w:hAnsi="標楷體"/>
          <w:color w:val="000000" w:themeColor="text1"/>
          <w:sz w:val="28"/>
          <w:szCs w:val="28"/>
        </w:rPr>
        <w:instrText xml:space="preserve"> </w:instrText>
      </w:r>
      <w:r w:rsidRPr="006A1DE9">
        <w:rPr>
          <w:rFonts w:ascii="標楷體" w:eastAsia="標楷體" w:hAnsi="標楷體" w:hint="eastAsia"/>
          <w:color w:val="000000" w:themeColor="text1"/>
          <w:sz w:val="28"/>
          <w:szCs w:val="28"/>
        </w:rPr>
        <w:instrText>SEQ 圖 \* ARABIC</w:instrText>
      </w:r>
      <w:r w:rsidRPr="006A1DE9">
        <w:rPr>
          <w:rFonts w:ascii="標楷體" w:eastAsia="標楷體" w:hAnsi="標楷體"/>
          <w:color w:val="000000" w:themeColor="text1"/>
          <w:sz w:val="28"/>
          <w:szCs w:val="28"/>
        </w:rPr>
        <w:instrText xml:space="preserve"> </w:instrText>
      </w:r>
      <w:r w:rsidRPr="006A1DE9">
        <w:rPr>
          <w:rFonts w:ascii="標楷體" w:eastAsia="標楷體" w:hAnsi="標楷體"/>
          <w:color w:val="000000" w:themeColor="text1"/>
          <w:sz w:val="28"/>
          <w:szCs w:val="28"/>
        </w:rPr>
        <w:fldChar w:fldCharType="separate"/>
      </w:r>
      <w:r w:rsidR="00697D7A">
        <w:rPr>
          <w:rFonts w:ascii="標楷體" w:eastAsia="標楷體" w:hAnsi="標楷體"/>
          <w:noProof/>
          <w:color w:val="000000" w:themeColor="text1"/>
          <w:sz w:val="28"/>
          <w:szCs w:val="28"/>
        </w:rPr>
        <w:t>4</w:t>
      </w:r>
      <w:r w:rsidRPr="006A1DE9">
        <w:rPr>
          <w:rFonts w:ascii="標楷體" w:eastAsia="標楷體" w:hAnsi="標楷體"/>
          <w:color w:val="000000" w:themeColor="text1"/>
          <w:sz w:val="28"/>
          <w:szCs w:val="28"/>
        </w:rPr>
        <w:fldChar w:fldCharType="end"/>
      </w:r>
      <w:r w:rsidR="00952C06">
        <w:rPr>
          <w:rFonts w:ascii="標楷體" w:eastAsia="標楷體" w:hAnsi="標楷體" w:hint="eastAsia"/>
          <w:color w:val="000000" w:themeColor="text1"/>
          <w:sz w:val="28"/>
          <w:szCs w:val="28"/>
        </w:rPr>
        <w:t>中程策略計畫內容擇選原則</w:t>
      </w:r>
      <w:bookmarkEnd w:id="24"/>
    </w:p>
    <w:p w14:paraId="0D652E14"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7DA57FE4" w14:textId="77777777" w:rsidR="006A1DE9" w:rsidRDefault="006A1DE9" w:rsidP="007649A8">
      <w:pPr>
        <w:pStyle w:val="a3"/>
        <w:spacing w:line="520" w:lineRule="exact"/>
        <w:ind w:leftChars="0" w:left="1985"/>
        <w:jc w:val="both"/>
        <w:rPr>
          <w:rFonts w:ascii="標楷體" w:eastAsia="標楷體" w:hAnsi="標楷體"/>
          <w:color w:val="000000" w:themeColor="text1"/>
          <w:sz w:val="32"/>
          <w:szCs w:val="32"/>
        </w:rPr>
      </w:pPr>
    </w:p>
    <w:p w14:paraId="51284ABC" w14:textId="77777777" w:rsidR="00661983" w:rsidRDefault="00661983" w:rsidP="00661983">
      <w:pPr>
        <w:spacing w:line="520" w:lineRule="exact"/>
        <w:jc w:val="both"/>
        <w:rPr>
          <w:rFonts w:ascii="標楷體" w:eastAsia="標楷體" w:hAnsi="標楷體"/>
          <w:color w:val="000000" w:themeColor="text1"/>
          <w:sz w:val="32"/>
          <w:szCs w:val="32"/>
        </w:rPr>
      </w:pPr>
    </w:p>
    <w:p w14:paraId="11C7E059" w14:textId="77777777" w:rsidR="006A1DE9" w:rsidRPr="00661983" w:rsidRDefault="006A1DE9" w:rsidP="00661983">
      <w:pPr>
        <w:spacing w:line="520" w:lineRule="exact"/>
        <w:jc w:val="both"/>
        <w:rPr>
          <w:rFonts w:ascii="標楷體" w:eastAsia="標楷體" w:hAnsi="標楷體"/>
          <w:color w:val="000000" w:themeColor="text1"/>
          <w:sz w:val="32"/>
          <w:szCs w:val="32"/>
        </w:rPr>
        <w:sectPr w:rsidR="006A1DE9" w:rsidRPr="00661983" w:rsidSect="00C42086">
          <w:footerReference w:type="default" r:id="rId20"/>
          <w:type w:val="continuous"/>
          <w:pgSz w:w="11906" w:h="16838"/>
          <w:pgMar w:top="1440" w:right="1134" w:bottom="1440" w:left="1134" w:header="851" w:footer="992" w:gutter="0"/>
          <w:pgNumType w:start="1"/>
          <w:cols w:space="425"/>
          <w:docGrid w:type="lines" w:linePitch="360"/>
        </w:sectPr>
      </w:pPr>
    </w:p>
    <w:p w14:paraId="3BF665D6" w14:textId="77777777" w:rsidR="007649A8" w:rsidRPr="00B13914" w:rsidRDefault="007649A8" w:rsidP="000F7219">
      <w:pPr>
        <w:widowControl/>
        <w:rPr>
          <w:rFonts w:ascii="標楷體" w:eastAsia="標楷體" w:hAnsi="標楷體"/>
          <w:color w:val="000000" w:themeColor="text1"/>
          <w:sz w:val="32"/>
          <w:szCs w:val="32"/>
        </w:rPr>
        <w:sectPr w:rsidR="007649A8" w:rsidRPr="00B13914" w:rsidSect="00C42086">
          <w:type w:val="continuous"/>
          <w:pgSz w:w="11906" w:h="16838"/>
          <w:pgMar w:top="1440" w:right="1134" w:bottom="1440" w:left="1134" w:header="851" w:footer="992" w:gutter="0"/>
          <w:pgNumType w:start="1"/>
          <w:cols w:space="425"/>
          <w:docGrid w:type="lines" w:linePitch="360"/>
        </w:sectPr>
      </w:pPr>
    </w:p>
    <w:p w14:paraId="76ADA2B9" w14:textId="77777777" w:rsidR="00ED62B0" w:rsidRDefault="00FC5644" w:rsidP="00ED62B0">
      <w:pPr>
        <w:widowControl/>
        <w:tabs>
          <w:tab w:val="left" w:pos="1200"/>
        </w:tabs>
        <w:rPr>
          <w:rFonts w:ascii="標楷體" w:eastAsia="標楷體" w:hAnsi="標楷體"/>
          <w:sz w:val="32"/>
          <w:szCs w:val="32"/>
        </w:rPr>
      </w:pPr>
      <w:r>
        <w:rPr>
          <w:noProof/>
        </w:rPr>
        <w:lastRenderedPageBreak/>
        <mc:AlternateContent>
          <mc:Choice Requires="wps">
            <w:drawing>
              <wp:anchor distT="0" distB="0" distL="114300" distR="114300" simplePos="0" relativeHeight="251780096" behindDoc="0" locked="0" layoutInCell="1" allowOverlap="1" wp14:anchorId="0FF227E8" wp14:editId="57F19AAA">
                <wp:simplePos x="0" y="0"/>
                <wp:positionH relativeFrom="column">
                  <wp:posOffset>5943600</wp:posOffset>
                </wp:positionH>
                <wp:positionV relativeFrom="paragraph">
                  <wp:posOffset>460375</wp:posOffset>
                </wp:positionV>
                <wp:extent cx="2209800" cy="920115"/>
                <wp:effectExtent l="0" t="0" r="0" b="0"/>
                <wp:wrapNone/>
                <wp:docPr id="251" name="TextBox 10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09800" cy="920115"/>
                        </a:xfrm>
                        <a:prstGeom prst="rect">
                          <a:avLst/>
                        </a:prstGeom>
                        <a:noFill/>
                      </wps:spPr>
                      <wps:txbx>
                        <w:txbxContent>
                          <w:p w14:paraId="465FA1F7" w14:textId="77777777" w:rsidR="00661983" w:rsidRDefault="00661983" w:rsidP="00FC5644">
                            <w:pPr>
                              <w:pStyle w:val="Web"/>
                              <w:spacing w:before="0" w:beforeAutospacing="0" w:after="0" w:afterAutospacing="0" w:line="320" w:lineRule="exact"/>
                              <w:jc w:val="center"/>
                            </w:pPr>
                            <w:r>
                              <w:rPr>
                                <w:rFonts w:ascii="微軟正黑體" w:eastAsia="微軟正黑體" w:hAnsi="微軟正黑體" w:cs="微軟正黑體" w:hint="eastAsia"/>
                                <w:b/>
                                <w:bCs/>
                                <w:color w:val="C00000"/>
                              </w:rPr>
                              <w:t>全體委員共識營</w:t>
                            </w:r>
                          </w:p>
                          <w:p w14:paraId="5DD5674E" w14:textId="77777777" w:rsidR="00661983" w:rsidRDefault="00661983" w:rsidP="00FC5644">
                            <w:pPr>
                              <w:pStyle w:val="Web"/>
                              <w:spacing w:before="0" w:beforeAutospacing="0" w:after="0" w:afterAutospacing="0" w:line="320" w:lineRule="exact"/>
                              <w:jc w:val="center"/>
                              <w:rPr>
                                <w:rFonts w:ascii="微軟正黑體" w:eastAsia="微軟正黑體" w:hAnsi="微軟正黑體" w:cs="微軟正黑體"/>
                                <w:b/>
                                <w:bCs/>
                                <w:color w:val="535558"/>
                              </w:rPr>
                            </w:pPr>
                            <w:r>
                              <w:rPr>
                                <w:rFonts w:ascii="微軟正黑體" w:eastAsia="微軟正黑體" w:hAnsi="微軟正黑體" w:cs="微軟正黑體" w:hint="eastAsia"/>
                                <w:b/>
                                <w:bCs/>
                                <w:color w:val="535558"/>
                              </w:rPr>
                              <w:t>收斂為</w:t>
                            </w:r>
                            <w:r>
                              <w:rPr>
                                <w:rFonts w:ascii="Arial" w:eastAsia="Arial" w:hAnsi="Arial" w:cs="Arial"/>
                                <w:b/>
                                <w:bCs/>
                                <w:color w:val="535558"/>
                              </w:rPr>
                              <w:t>4</w:t>
                            </w:r>
                            <w:r>
                              <w:rPr>
                                <w:rFonts w:ascii="微軟正黑體" w:eastAsia="微軟正黑體" w:hAnsi="微軟正黑體" w:cs="微軟正黑體" w:hint="eastAsia"/>
                                <w:b/>
                                <w:bCs/>
                                <w:color w:val="535558"/>
                              </w:rPr>
                              <w:t>大策略、</w:t>
                            </w:r>
                            <w:r>
                              <w:rPr>
                                <w:rFonts w:ascii="Arial" w:eastAsia="Arial" w:hAnsi="Arial" w:cs="Arial"/>
                                <w:b/>
                                <w:bCs/>
                                <w:color w:val="535558"/>
                              </w:rPr>
                              <w:t>21</w:t>
                            </w:r>
                            <w:r>
                              <w:rPr>
                                <w:rFonts w:ascii="微軟正黑體" w:eastAsia="微軟正黑體" w:hAnsi="微軟正黑體" w:cs="微軟正黑體" w:hint="eastAsia"/>
                                <w:b/>
                                <w:bCs/>
                                <w:color w:val="535558"/>
                              </w:rPr>
                              <w:t>項議題</w:t>
                            </w:r>
                          </w:p>
                          <w:p w14:paraId="5EE90EB9" w14:textId="77777777" w:rsidR="00661983" w:rsidRDefault="00661983" w:rsidP="00FC5644">
                            <w:pPr>
                              <w:pStyle w:val="Web"/>
                              <w:spacing w:before="0" w:beforeAutospacing="0" w:after="0" w:afterAutospacing="0" w:line="320" w:lineRule="exact"/>
                              <w:jc w:val="center"/>
                            </w:pPr>
                          </w:p>
                          <w:p w14:paraId="2DE6C4EC" w14:textId="77777777" w:rsidR="00661983" w:rsidRDefault="00661983" w:rsidP="00FC5644">
                            <w:pPr>
                              <w:pStyle w:val="Web"/>
                              <w:spacing w:before="0" w:beforeAutospacing="0" w:after="0" w:afterAutospacing="0" w:line="320" w:lineRule="exact"/>
                              <w:jc w:val="center"/>
                            </w:pPr>
                            <w:r>
                              <w:rPr>
                                <w:rFonts w:ascii="微軟正黑體" w:eastAsia="微軟正黑體" w:hAnsi="微軟正黑體" w:cs="微軟正黑體" w:hint="eastAsia"/>
                                <w:b/>
                                <w:bCs/>
                                <w:color w:val="C00000"/>
                              </w:rPr>
                              <w:t>確認各項議題內涵及預期產出</w:t>
                            </w:r>
                          </w:p>
                        </w:txbxContent>
                      </wps:txbx>
                      <wps:bodyPr wrap="square" rtlCol="0" anchor="ctr">
                        <a:noAutofit/>
                      </wps:bodyPr>
                    </wps:wsp>
                  </a:graphicData>
                </a:graphic>
                <wp14:sizeRelV relativeFrom="margin">
                  <wp14:pctHeight>0</wp14:pctHeight>
                </wp14:sizeRelV>
              </wp:anchor>
            </w:drawing>
          </mc:Choice>
          <mc:Fallback>
            <w:pict>
              <v:shapetype w14:anchorId="19BF5A53" id="_x0000_t202" coordsize="21600,21600" o:spt="202" path="m,l,21600r21600,l21600,xe">
                <v:stroke joinstyle="miter"/>
                <v:path gradientshapeok="t" o:connecttype="rect"/>
              </v:shapetype>
              <v:shape id="TextBox 105" o:spid="_x0000_s1082" type="#_x0000_t202" style="position:absolute;margin-left:468pt;margin-top:36.25pt;width:174pt;height:72.4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" filled="f" stroked="f">
                <v:textbox>
                  <w:txbxContent>
                    <w:p w:rsidR="00661983" w:rsidRDefault="00661983" w:rsidP="00FC5644">
                      <w:pPr>
                        <w:pStyle w:val="Web"/>
                        <w:spacing w:before="0" w:beforeAutospacing="0" w:after="0" w:afterAutospacing="0" w:line="320" w:lineRule="exact"/>
                        <w:jc w:val="center"/>
                      </w:pPr>
                      <w:r>
                        <w:rPr>
                          <w:rFonts w:ascii="微軟正黑體" w:eastAsia="微軟正黑體" w:hAnsi="微軟正黑體" w:cs="微軟正黑體" w:hint="eastAsia"/>
                          <w:b/>
                          <w:bCs/>
                          <w:color w:val="C00000"/>
                        </w:rPr>
                        <w:t>全體委員共識營</w:t>
                      </w:r>
                    </w:p>
                    <w:p w:rsidR="00661983" w:rsidRDefault="00661983" w:rsidP="00FC5644">
                      <w:pPr>
                        <w:pStyle w:val="Web"/>
                        <w:spacing w:before="0" w:beforeAutospacing="0" w:after="0" w:afterAutospacing="0" w:line="320" w:lineRule="exact"/>
                        <w:jc w:val="center"/>
                        <w:rPr>
                          <w:rFonts w:ascii="微軟正黑體" w:eastAsia="微軟正黑體" w:hAnsi="微軟正黑體" w:cs="微軟正黑體"/>
                          <w:b/>
                          <w:bCs/>
                          <w:color w:val="535558"/>
                        </w:rPr>
                      </w:pPr>
                      <w:r>
                        <w:rPr>
                          <w:rFonts w:ascii="微軟正黑體" w:eastAsia="微軟正黑體" w:hAnsi="微軟正黑體" w:cs="微軟正黑體" w:hint="eastAsia"/>
                          <w:b/>
                          <w:bCs/>
                          <w:color w:val="535558"/>
                        </w:rPr>
                        <w:t>收斂為</w:t>
                      </w:r>
                      <w:r>
                        <w:rPr>
                          <w:rFonts w:ascii="Arial" w:eastAsia="Arial" w:hAnsi="Arial" w:cs="Arial"/>
                          <w:b/>
                          <w:bCs/>
                          <w:color w:val="535558"/>
                        </w:rPr>
                        <w:t>4</w:t>
                      </w:r>
                      <w:r>
                        <w:rPr>
                          <w:rFonts w:ascii="微軟正黑體" w:eastAsia="微軟正黑體" w:hAnsi="微軟正黑體" w:cs="微軟正黑體" w:hint="eastAsia"/>
                          <w:b/>
                          <w:bCs/>
                          <w:color w:val="535558"/>
                        </w:rPr>
                        <w:t>大策略、</w:t>
                      </w:r>
                      <w:r>
                        <w:rPr>
                          <w:rFonts w:ascii="Arial" w:eastAsia="Arial" w:hAnsi="Arial" w:cs="Arial"/>
                          <w:b/>
                          <w:bCs/>
                          <w:color w:val="535558"/>
                        </w:rPr>
                        <w:t>21</w:t>
                      </w:r>
                      <w:r>
                        <w:rPr>
                          <w:rFonts w:ascii="微軟正黑體" w:eastAsia="微軟正黑體" w:hAnsi="微軟正黑體" w:cs="微軟正黑體" w:hint="eastAsia"/>
                          <w:b/>
                          <w:bCs/>
                          <w:color w:val="535558"/>
                        </w:rPr>
                        <w:t>項議題</w:t>
                      </w:r>
                    </w:p>
                    <w:p w:rsidR="00661983" w:rsidRDefault="00661983" w:rsidP="00FC5644">
                      <w:pPr>
                        <w:pStyle w:val="Web"/>
                        <w:spacing w:before="0" w:beforeAutospacing="0" w:after="0" w:afterAutospacing="0" w:line="320" w:lineRule="exact"/>
                        <w:jc w:val="center"/>
                      </w:pPr>
                    </w:p>
                    <w:p w:rsidR="00661983" w:rsidRDefault="00661983" w:rsidP="00FC5644">
                      <w:pPr>
                        <w:pStyle w:val="Web"/>
                        <w:spacing w:before="0" w:beforeAutospacing="0" w:after="0" w:afterAutospacing="0" w:line="320" w:lineRule="exact"/>
                        <w:jc w:val="center"/>
                      </w:pPr>
                      <w:r>
                        <w:rPr>
                          <w:rFonts w:ascii="微軟正黑體" w:eastAsia="微軟正黑體" w:hAnsi="微軟正黑體" w:cs="微軟正黑體" w:hint="eastAsia"/>
                          <w:b/>
                          <w:bCs/>
                          <w:color w:val="C00000"/>
                        </w:rPr>
                        <w:t>確認各項議題內涵及預期產出</w:t>
                      </w:r>
                    </w:p>
                  </w:txbxContent>
                </v:textbox>
              </v:shape>
            </w:pict>
          </mc:Fallback>
        </mc:AlternateContent>
      </w:r>
      <w:r w:rsidR="00EC35FD" w:rsidRPr="00EC35FD">
        <w:rPr>
          <w:noProof/>
        </w:rPr>
        <mc:AlternateContent>
          <mc:Choice Requires="wps">
            <w:drawing>
              <wp:anchor distT="0" distB="0" distL="114300" distR="114300" simplePos="0" relativeHeight="251758592" behindDoc="0" locked="0" layoutInCell="1" allowOverlap="1" wp14:anchorId="6AC74C1D" wp14:editId="7ABFE500">
                <wp:simplePos x="0" y="0"/>
                <wp:positionH relativeFrom="column">
                  <wp:posOffset>1341755</wp:posOffset>
                </wp:positionH>
                <wp:positionV relativeFrom="paragraph">
                  <wp:posOffset>308610</wp:posOffset>
                </wp:positionV>
                <wp:extent cx="1447800" cy="339090"/>
                <wp:effectExtent l="0" t="0" r="0" b="0"/>
                <wp:wrapNone/>
                <wp:docPr id="242" name="TextBox 9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47800" cy="339090"/>
                        </a:xfrm>
                        <a:prstGeom prst="rect">
                          <a:avLst/>
                        </a:prstGeom>
                        <a:noFill/>
                      </wps:spPr>
                      <wps:txbx>
                        <w:txbxContent>
                          <w:p w14:paraId="4503029F" w14:textId="77777777" w:rsidR="00661983" w:rsidRDefault="00661983" w:rsidP="00EC35FD">
                            <w:pPr>
                              <w:pStyle w:val="Web"/>
                              <w:spacing w:before="0" w:beforeAutospacing="0" w:after="0" w:afterAutospacing="0"/>
                              <w:jc w:val="center"/>
                            </w:pPr>
                            <w:r>
                              <w:rPr>
                                <w:rFonts w:ascii="微軟正黑體" w:eastAsia="微軟正黑體" w:hAnsi="微軟正黑體" w:cs="微軟正黑體" w:hint="eastAsia"/>
                                <w:b/>
                                <w:bCs/>
                                <w:color w:val="C00000"/>
                              </w:rPr>
                              <w:t>策略及議題篩選</w:t>
                            </w:r>
                          </w:p>
                        </w:txbxContent>
                      </wps:txbx>
                      <wps:bodyPr wrap="square" rtlCol="0" anchor="ctr">
                        <a:spAutoFit/>
                      </wps:bodyPr>
                    </wps:wsp>
                  </a:graphicData>
                </a:graphic>
                <wp14:sizeRelH relativeFrom="margin">
                  <wp14:pctWidth>0</wp14:pctWidth>
                </wp14:sizeRelH>
              </wp:anchor>
            </w:drawing>
          </mc:Choice>
          <mc:Fallback>
            <w:pict>
              <v:shape w14:anchorId="1FD9B8BF" id="TextBox 99" o:spid="_x0000_s1083" type="#_x0000_t202" style="position:absolute;margin-left:105.65pt;margin-top:24.3pt;width:114pt;height:26.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" filled="f" stroked="f">
                <v:textbox style="mso-fit-shape-to-text:t">
                  <w:txbxContent>
                    <w:p w:rsidR="00661983" w:rsidRDefault="00661983" w:rsidP="00EC35FD">
                      <w:pPr>
                        <w:pStyle w:val="Web"/>
                        <w:spacing w:before="0" w:beforeAutospacing="0" w:after="0" w:afterAutospacing="0"/>
                        <w:jc w:val="center"/>
                      </w:pPr>
                      <w:r>
                        <w:rPr>
                          <w:rFonts w:ascii="微軟正黑體" w:eastAsia="微軟正黑體" w:hAnsi="微軟正黑體" w:cs="微軟正黑體" w:hint="eastAsia"/>
                          <w:b/>
                          <w:bCs/>
                          <w:color w:val="C00000"/>
                        </w:rPr>
                        <w:t>策略及議題篩選</w:t>
                      </w:r>
                    </w:p>
                  </w:txbxContent>
                </v:textbox>
              </v:shape>
            </w:pict>
          </mc:Fallback>
        </mc:AlternateContent>
      </w:r>
      <w:r w:rsidR="00ED62B0">
        <w:rPr>
          <w:rFonts w:ascii="標楷體" w:eastAsia="標楷體" w:hAnsi="標楷體"/>
          <w:sz w:val="32"/>
          <w:szCs w:val="32"/>
        </w:rPr>
        <w:tab/>
      </w:r>
    </w:p>
    <w:p w14:paraId="7E488731" w14:textId="77777777" w:rsidR="00ED62B0" w:rsidRDefault="002A2650" w:rsidP="00ED62B0">
      <w:pPr>
        <w:widowControl/>
        <w:tabs>
          <w:tab w:val="left" w:pos="1200"/>
        </w:tabs>
        <w:rPr>
          <w:rFonts w:ascii="標楷體" w:eastAsia="標楷體" w:hAnsi="標楷體"/>
          <w:sz w:val="32"/>
          <w:szCs w:val="32"/>
        </w:rPr>
      </w:pPr>
      <w:r w:rsidRPr="002A2650">
        <w:rPr>
          <w:noProof/>
        </w:rPr>
        <mc:AlternateContent>
          <mc:Choice Requires="wps">
            <w:drawing>
              <wp:anchor distT="0" distB="0" distL="114300" distR="114300" simplePos="0" relativeHeight="251769856" behindDoc="0" locked="0" layoutInCell="1" allowOverlap="1" wp14:anchorId="2EC12391" wp14:editId="427E412D">
                <wp:simplePos x="0" y="0"/>
                <wp:positionH relativeFrom="column">
                  <wp:posOffset>3600450</wp:posOffset>
                </wp:positionH>
                <wp:positionV relativeFrom="paragraph">
                  <wp:posOffset>422910</wp:posOffset>
                </wp:positionV>
                <wp:extent cx="2076450" cy="581025"/>
                <wp:effectExtent l="0" t="0" r="0" b="0"/>
                <wp:wrapNone/>
                <wp:docPr id="247" name="TextBox 9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76450" cy="581025"/>
                        </a:xfrm>
                        <a:prstGeom prst="rect">
                          <a:avLst/>
                        </a:prstGeom>
                        <a:noFill/>
                      </wps:spPr>
                      <wps:txbx>
                        <w:txbxContent>
                          <w:p w14:paraId="50E11AC3" w14:textId="77777777" w:rsidR="00661983" w:rsidRPr="002A2650" w:rsidRDefault="00661983" w:rsidP="002A2650">
                            <w:pPr>
                              <w:pStyle w:val="Web"/>
                              <w:spacing w:before="0" w:beforeAutospacing="0" w:after="0" w:afterAutospacing="0" w:line="320" w:lineRule="exact"/>
                              <w:jc w:val="center"/>
                              <w:rPr>
                                <w:rFonts w:ascii="微軟正黑體" w:eastAsia="微軟正黑體" w:hAnsi="微軟正黑體" w:cs="微軟正黑體"/>
                                <w:b/>
                                <w:bCs/>
                                <w:color w:val="C00000"/>
                              </w:rPr>
                            </w:pPr>
                            <w:r w:rsidRPr="002A2650">
                              <w:rPr>
                                <w:rFonts w:ascii="微軟正黑體" w:eastAsia="微軟正黑體" w:hAnsi="微軟正黑體" w:cs="微軟正黑體"/>
                                <w:b/>
                                <w:bCs/>
                                <w:color w:val="C00000"/>
                              </w:rPr>
                              <w:t>全體委員3次討論會議</w:t>
                            </w:r>
                          </w:p>
                          <w:p w14:paraId="66CC7E4F" w14:textId="77777777" w:rsidR="00661983" w:rsidRPr="002A2650" w:rsidRDefault="00661983" w:rsidP="002A2650">
                            <w:pPr>
                              <w:pStyle w:val="Web"/>
                              <w:spacing w:before="0" w:beforeAutospacing="0" w:after="0" w:afterAutospacing="0" w:line="320" w:lineRule="exact"/>
                              <w:jc w:val="center"/>
                              <w:rPr>
                                <w:rFonts w:ascii="微軟正黑體" w:eastAsia="微軟正黑體" w:hAnsi="微軟正黑體" w:cs="微軟正黑體"/>
                                <w:b/>
                                <w:bCs/>
                                <w:color w:val="C00000"/>
                              </w:rPr>
                            </w:pPr>
                            <w:r w:rsidRPr="002A2650">
                              <w:rPr>
                                <w:rFonts w:ascii="微軟正黑體" w:eastAsia="微軟正黑體" w:hAnsi="微軟正黑體" w:cs="微軟正黑體"/>
                                <w:b/>
                                <w:bCs/>
                                <w:color w:val="535558"/>
                                <w:kern w:val="2"/>
                                <w:szCs w:val="22"/>
                              </w:rPr>
                              <w:t>聚焦4大策略、28項議題</w:t>
                            </w:r>
                          </w:p>
                          <w:p w14:paraId="4E1683E0" w14:textId="77777777" w:rsidR="00661983" w:rsidRPr="002A2650" w:rsidRDefault="00661983" w:rsidP="002A2650">
                            <w:pPr>
                              <w:pStyle w:v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240D4D2" id="_x0000_s1084" type="#_x0000_t202" style="position:absolute;margin-left:283.5pt;margin-top:33.3pt;width:163.5pt;height:4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" filled="f" stroked="f">
                <v:textbox>
                  <w:txbxContent>
                    <w:p w:rsidR="00661983" w:rsidRPr="002A2650" w:rsidRDefault="00661983" w:rsidP="002A2650">
                      <w:pPr>
                        <w:pStyle w:val="Web"/>
                        <w:spacing w:before="0" w:beforeAutospacing="0" w:after="0" w:afterAutospacing="0" w:line="320" w:lineRule="exact"/>
                        <w:jc w:val="center"/>
                        <w:rPr>
                          <w:rFonts w:ascii="微軟正黑體" w:eastAsia="微軟正黑體" w:hAnsi="微軟正黑體" w:cs="微軟正黑體"/>
                          <w:b/>
                          <w:bCs/>
                          <w:color w:val="C00000"/>
                        </w:rPr>
                      </w:pPr>
                      <w:r w:rsidRPr="002A2650">
                        <w:rPr>
                          <w:rFonts w:ascii="微軟正黑體" w:eastAsia="微軟正黑體" w:hAnsi="微軟正黑體" w:cs="微軟正黑體"/>
                          <w:b/>
                          <w:bCs/>
                          <w:color w:val="C00000"/>
                        </w:rPr>
                        <w:t>全體委員3次討論會議</w:t>
                      </w:r>
                    </w:p>
                    <w:p w:rsidR="00661983" w:rsidRPr="002A2650" w:rsidRDefault="00661983" w:rsidP="002A2650">
                      <w:pPr>
                        <w:pStyle w:val="Web"/>
                        <w:spacing w:before="0" w:beforeAutospacing="0" w:after="0" w:afterAutospacing="0" w:line="320" w:lineRule="exact"/>
                        <w:jc w:val="center"/>
                        <w:rPr>
                          <w:rFonts w:ascii="微軟正黑體" w:eastAsia="微軟正黑體" w:hAnsi="微軟正黑體" w:cs="微軟正黑體"/>
                          <w:b/>
                          <w:bCs/>
                          <w:color w:val="C00000"/>
                        </w:rPr>
                      </w:pPr>
                      <w:r w:rsidRPr="002A2650">
                        <w:rPr>
                          <w:rFonts w:ascii="微軟正黑體" w:eastAsia="微軟正黑體" w:hAnsi="微軟正黑體" w:cs="微軟正黑體"/>
                          <w:b/>
                          <w:bCs/>
                          <w:color w:val="535558"/>
                          <w:kern w:val="2"/>
                          <w:szCs w:val="22"/>
                        </w:rPr>
                        <w:t>聚焦4大策略、28項議題</w:t>
                      </w:r>
                    </w:p>
                    <w:p w:rsidR="00661983" w:rsidRPr="002A2650" w:rsidRDefault="00661983" w:rsidP="002A2650">
                      <w:pPr>
                        <w:pStyle w:val="Web"/>
                        <w:spacing w:before="0" w:beforeAutospacing="0" w:after="0" w:afterAutospacing="0"/>
                        <w:jc w:val="center"/>
                      </w:pPr>
                    </w:p>
                  </w:txbxContent>
                </v:textbox>
              </v:shape>
            </w:pict>
          </mc:Fallback>
        </mc:AlternateContent>
      </w:r>
      <w:r w:rsidR="00EC35FD" w:rsidRPr="00EC35FD">
        <w:rPr>
          <w:noProof/>
        </w:rPr>
        <mc:AlternateContent>
          <mc:Choice Requires="wps">
            <w:drawing>
              <wp:anchor distT="0" distB="0" distL="114300" distR="114300" simplePos="0" relativeHeight="251757568" behindDoc="0" locked="0" layoutInCell="1" allowOverlap="1" wp14:anchorId="00972A7A" wp14:editId="4245369A">
                <wp:simplePos x="0" y="0"/>
                <wp:positionH relativeFrom="column">
                  <wp:posOffset>951865</wp:posOffset>
                </wp:positionH>
                <wp:positionV relativeFrom="paragraph">
                  <wp:posOffset>184785</wp:posOffset>
                </wp:positionV>
                <wp:extent cx="2009775" cy="830580"/>
                <wp:effectExtent l="0" t="0" r="0" b="0"/>
                <wp:wrapNone/>
                <wp:docPr id="241" name="TextBox 9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09775" cy="830580"/>
                        </a:xfrm>
                        <a:prstGeom prst="rect">
                          <a:avLst/>
                        </a:prstGeom>
                        <a:noFill/>
                      </wps:spPr>
                      <wps:txbx>
                        <w:txbxContent>
                          <w:p w14:paraId="0AE721C4" w14:textId="77777777" w:rsidR="00661983" w:rsidRDefault="00661983" w:rsidP="00871353">
                            <w:pPr>
                              <w:pStyle w:val="a3"/>
                              <w:widowControl/>
                              <w:numPr>
                                <w:ilvl w:val="0"/>
                                <w:numId w:val="68"/>
                              </w:numPr>
                              <w:spacing w:line="320" w:lineRule="exact"/>
                              <w:ind w:leftChars="0" w:left="714" w:hanging="357"/>
                              <w:rPr>
                                <w:color w:val="000000"/>
                              </w:rPr>
                            </w:pPr>
                            <w:r>
                              <w:rPr>
                                <w:rFonts w:ascii="微軟正黑體" w:eastAsia="微軟正黑體" w:hAnsi="微軟正黑體" w:cs="微軟正黑體"/>
                                <w:b/>
                                <w:bCs/>
                                <w:color w:val="535558"/>
                              </w:rPr>
                              <w:t>蒐集民間團體及本會關注議</w:t>
                            </w:r>
                            <w:r>
                              <w:rPr>
                                <w:rFonts w:ascii="微軟正黑體" w:eastAsia="微軟正黑體" w:hAnsi="微軟正黑體" w:cs="微軟正黑體" w:hint="eastAsia"/>
                                <w:b/>
                                <w:bCs/>
                                <w:color w:val="535558"/>
                              </w:rPr>
                              <w:t>題</w:t>
                            </w:r>
                          </w:p>
                          <w:p w14:paraId="60072063" w14:textId="77777777" w:rsidR="00661983" w:rsidRDefault="00661983" w:rsidP="00871353">
                            <w:pPr>
                              <w:pStyle w:val="a3"/>
                              <w:widowControl/>
                              <w:numPr>
                                <w:ilvl w:val="0"/>
                                <w:numId w:val="68"/>
                              </w:numPr>
                              <w:spacing w:line="320" w:lineRule="exact"/>
                              <w:ind w:leftChars="0" w:left="714" w:hanging="357"/>
                              <w:rPr>
                                <w:color w:val="000000"/>
                              </w:rPr>
                            </w:pPr>
                            <w:r>
                              <w:rPr>
                                <w:rFonts w:ascii="Arial" w:eastAsia="Arial" w:hAnsi="Arial" w:cs="Arial"/>
                                <w:b/>
                                <w:bCs/>
                                <w:color w:val="535558"/>
                              </w:rPr>
                              <w:t>6</w:t>
                            </w:r>
                            <w:r>
                              <w:rPr>
                                <w:rFonts w:ascii="微軟正黑體" w:eastAsia="微軟正黑體" w:hAnsi="微軟正黑體" w:cs="微軟正黑體"/>
                                <w:b/>
                                <w:bCs/>
                                <w:color w:val="535558"/>
                              </w:rPr>
                              <w:t>大面向徵詢人權諮詢顧問意</w:t>
                            </w:r>
                            <w:r>
                              <w:rPr>
                                <w:rFonts w:ascii="微軟正黑體" w:eastAsia="微軟正黑體" w:hAnsi="微軟正黑體" w:cs="微軟正黑體" w:hint="eastAsia"/>
                                <w:b/>
                                <w:bCs/>
                                <w:color w:val="535558"/>
                              </w:rPr>
                              <w:t>見</w:t>
                            </w:r>
                          </w:p>
                        </w:txbxContent>
                      </wps:txbx>
                      <wps:bodyPr wrap="square" rtlCol="0">
                        <a:spAutoFit/>
                      </wps:bodyPr>
                    </wps:wsp>
                  </a:graphicData>
                </a:graphic>
                <wp14:sizeRelH relativeFrom="margin">
                  <wp14:pctWidth>0</wp14:pctWidth>
                </wp14:sizeRelH>
              </wp:anchor>
            </w:drawing>
          </mc:Choice>
          <mc:Fallback>
            <w:pict>
              <v:shape w14:anchorId="21A993CD" id="TextBox 98" o:spid="_x0000_s1085" type="#_x0000_t202" style="position:absolute;margin-left:74.95pt;margin-top:14.55pt;width:158.25pt;height:65.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" filled="f" stroked="f">
                <v:textbox style="mso-fit-shape-to-text:t">
                  <w:txbxContent>
                    <w:p w:rsidR="00661983" w:rsidRDefault="00661983" w:rsidP="00871353">
                      <w:pPr>
                        <w:pStyle w:val="a3"/>
                        <w:widowControl/>
                        <w:numPr>
                          <w:ilvl w:val="0"/>
                          <w:numId w:val="68"/>
                        </w:numPr>
                        <w:spacing w:line="320" w:lineRule="exact"/>
                        <w:ind w:leftChars="0" w:left="714" w:hanging="357"/>
                        <w:rPr>
                          <w:color w:val="000000"/>
                        </w:rPr>
                      </w:pPr>
                      <w:r>
                        <w:rPr>
                          <w:rFonts w:ascii="微軟正黑體" w:eastAsia="微軟正黑體" w:hAnsi="微軟正黑體" w:cs="微軟正黑體"/>
                          <w:b/>
                          <w:bCs/>
                          <w:color w:val="535558"/>
                        </w:rPr>
                        <w:t>蒐集民間團體及本會關注議</w:t>
                      </w:r>
                      <w:r>
                        <w:rPr>
                          <w:rFonts w:ascii="微軟正黑體" w:eastAsia="微軟正黑體" w:hAnsi="微軟正黑體" w:cs="微軟正黑體" w:hint="eastAsia"/>
                          <w:b/>
                          <w:bCs/>
                          <w:color w:val="535558"/>
                        </w:rPr>
                        <w:t>題</w:t>
                      </w:r>
                    </w:p>
                    <w:p w:rsidR="00661983" w:rsidRDefault="00661983" w:rsidP="00871353">
                      <w:pPr>
                        <w:pStyle w:val="a3"/>
                        <w:widowControl/>
                        <w:numPr>
                          <w:ilvl w:val="0"/>
                          <w:numId w:val="68"/>
                        </w:numPr>
                        <w:spacing w:line="320" w:lineRule="exact"/>
                        <w:ind w:leftChars="0" w:left="714" w:hanging="357"/>
                        <w:rPr>
                          <w:color w:val="000000"/>
                        </w:rPr>
                      </w:pPr>
                      <w:r>
                        <w:rPr>
                          <w:rFonts w:ascii="Arial" w:eastAsia="Arial" w:hAnsi="Arial" w:cs="Arial"/>
                          <w:b/>
                          <w:bCs/>
                          <w:color w:val="535558"/>
                        </w:rPr>
                        <w:t>6</w:t>
                      </w:r>
                      <w:r>
                        <w:rPr>
                          <w:rFonts w:ascii="微軟正黑體" w:eastAsia="微軟正黑體" w:hAnsi="微軟正黑體" w:cs="微軟正黑體"/>
                          <w:b/>
                          <w:bCs/>
                          <w:color w:val="535558"/>
                        </w:rPr>
                        <w:t>大面向徵詢人權諮詢顧問意</w:t>
                      </w:r>
                      <w:r>
                        <w:rPr>
                          <w:rFonts w:ascii="微軟正黑體" w:eastAsia="微軟正黑體" w:hAnsi="微軟正黑體" w:cs="微軟正黑體" w:hint="eastAsia"/>
                          <w:b/>
                          <w:bCs/>
                          <w:color w:val="535558"/>
                        </w:rPr>
                        <w:t>見</w:t>
                      </w:r>
                    </w:p>
                  </w:txbxContent>
                </v:textbox>
              </v:shape>
            </w:pict>
          </mc:Fallback>
        </mc:AlternateContent>
      </w:r>
    </w:p>
    <w:p w14:paraId="3F7769E6" w14:textId="77777777" w:rsidR="00ED62B0" w:rsidRDefault="00021B3F" w:rsidP="00ED62B0">
      <w:pPr>
        <w:widowControl/>
        <w:tabs>
          <w:tab w:val="left" w:pos="1200"/>
        </w:tabs>
        <w:rPr>
          <w:rFonts w:ascii="標楷體" w:eastAsia="標楷體" w:hAnsi="標楷體"/>
          <w:sz w:val="32"/>
          <w:szCs w:val="32"/>
        </w:rPr>
      </w:pPr>
      <w:r>
        <w:rPr>
          <w:noProof/>
        </w:rPr>
        <mc:AlternateContent>
          <mc:Choice Requires="wps">
            <w:drawing>
              <wp:anchor distT="0" distB="0" distL="114300" distR="114300" simplePos="0" relativeHeight="251782144" behindDoc="0" locked="0" layoutInCell="1" allowOverlap="1" wp14:anchorId="744C9932" wp14:editId="399E0402">
                <wp:simplePos x="0" y="0"/>
                <wp:positionH relativeFrom="column">
                  <wp:posOffset>7591425</wp:posOffset>
                </wp:positionH>
                <wp:positionV relativeFrom="paragraph">
                  <wp:posOffset>342265</wp:posOffset>
                </wp:positionV>
                <wp:extent cx="1333245" cy="830997"/>
                <wp:effectExtent l="0" t="0" r="0" b="0"/>
                <wp:wrapNone/>
                <wp:docPr id="252" name="TextBox 1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33245" cy="830997"/>
                        </a:xfrm>
                        <a:prstGeom prst="rect">
                          <a:avLst/>
                        </a:prstGeom>
                        <a:noFill/>
                      </wps:spPr>
                      <wps:txbx>
                        <w:txbxContent>
                          <w:p w14:paraId="1A1B901D" w14:textId="77777777" w:rsidR="00661983" w:rsidRDefault="00661983" w:rsidP="00021B3F">
                            <w:pPr>
                              <w:pStyle w:val="Web"/>
                              <w:spacing w:before="0" w:beforeAutospacing="0" w:after="0" w:afterAutospacing="0" w:line="520" w:lineRule="exact"/>
                              <w:jc w:val="center"/>
                            </w:pPr>
                            <w:r>
                              <w:rPr>
                                <w:rFonts w:ascii="Arial" w:eastAsia="Arial" w:hAnsi="Arial" w:cs="Arial"/>
                                <w:b/>
                                <w:bCs/>
                                <w:color w:val="E8C983"/>
                                <w:sz w:val="48"/>
                                <w:szCs w:val="48"/>
                              </w:rPr>
                              <w:t>2023</w:t>
                            </w:r>
                          </w:p>
                          <w:p w14:paraId="2E745738" w14:textId="77777777" w:rsidR="00661983" w:rsidRDefault="00661983" w:rsidP="00021B3F">
                            <w:pPr>
                              <w:pStyle w:val="Web"/>
                              <w:spacing w:before="0" w:beforeAutospacing="0" w:after="0" w:afterAutospacing="0" w:line="520" w:lineRule="exact"/>
                              <w:jc w:val="center"/>
                            </w:pPr>
                            <w:r>
                              <w:rPr>
                                <w:rFonts w:ascii="Arial" w:eastAsia="Arial" w:hAnsi="Arial" w:cs="Arial"/>
                                <w:b/>
                                <w:bCs/>
                                <w:color w:val="E8C983"/>
                                <w:sz w:val="48"/>
                                <w:szCs w:val="48"/>
                              </w:rPr>
                              <w:t>6</w:t>
                            </w:r>
                            <w:r>
                              <w:rPr>
                                <w:rFonts w:ascii="微軟正黑體" w:eastAsia="微軟正黑體" w:hAnsi="微軟正黑體" w:cs="微軟正黑體" w:hint="eastAsia"/>
                                <w:b/>
                                <w:bCs/>
                                <w:color w:val="E8C983"/>
                                <w:sz w:val="48"/>
                                <w:szCs w:val="48"/>
                              </w:rPr>
                              <w:t>月</w:t>
                            </w:r>
                          </w:p>
                        </w:txbxContent>
                      </wps:txbx>
                      <wps:bodyPr wrap="square" rtlCol="0">
                        <a:spAutoFit/>
                      </wps:bodyPr>
                    </wps:wsp>
                  </a:graphicData>
                </a:graphic>
              </wp:anchor>
            </w:drawing>
          </mc:Choice>
          <mc:Fallback>
            <w:pict>
              <v:shape w14:anchorId="5CBF4058" id="TextBox 111" o:spid="_x0000_s1086" type="#_x0000_t202" style="position:absolute;margin-left:597.75pt;margin-top:26.95pt;width:105pt;height:65.4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" filled="f" stroked="f">
                <v:textbox style="mso-fit-shape-to-text:t">
                  <w:txbxContent>
                    <w:p w:rsidR="00661983" w:rsidRDefault="00661983" w:rsidP="00021B3F">
                      <w:pPr>
                        <w:pStyle w:val="Web"/>
                        <w:spacing w:before="0" w:beforeAutospacing="0" w:after="0" w:afterAutospacing="0" w:line="520" w:lineRule="exact"/>
                        <w:jc w:val="center"/>
                      </w:pPr>
                      <w:r>
                        <w:rPr>
                          <w:rFonts w:ascii="Arial" w:eastAsia="Arial" w:hAnsi="Arial" w:cs="Arial"/>
                          <w:b/>
                          <w:bCs/>
                          <w:color w:val="E8C983"/>
                          <w:sz w:val="48"/>
                          <w:szCs w:val="48"/>
                        </w:rPr>
                        <w:t>2023</w:t>
                      </w:r>
                    </w:p>
                    <w:p w:rsidR="00661983" w:rsidRDefault="00661983" w:rsidP="00021B3F">
                      <w:pPr>
                        <w:pStyle w:val="Web"/>
                        <w:spacing w:before="0" w:beforeAutospacing="0" w:after="0" w:afterAutospacing="0" w:line="520" w:lineRule="exact"/>
                        <w:jc w:val="center"/>
                      </w:pPr>
                      <w:r>
                        <w:rPr>
                          <w:rFonts w:ascii="Arial" w:eastAsia="Arial" w:hAnsi="Arial" w:cs="Arial"/>
                          <w:b/>
                          <w:bCs/>
                          <w:color w:val="E8C983"/>
                          <w:sz w:val="48"/>
                          <w:szCs w:val="48"/>
                        </w:rPr>
                        <w:t>6</w:t>
                      </w:r>
                      <w:r>
                        <w:rPr>
                          <w:rFonts w:ascii="微軟正黑體" w:eastAsia="微軟正黑體" w:hAnsi="微軟正黑體" w:cs="微軟正黑體" w:hint="eastAsia"/>
                          <w:b/>
                          <w:bCs/>
                          <w:color w:val="E8C983"/>
                          <w:sz w:val="48"/>
                          <w:szCs w:val="48"/>
                        </w:rPr>
                        <w:t>月</w:t>
                      </w:r>
                    </w:p>
                  </w:txbxContent>
                </v:textbox>
              </v:shape>
            </w:pict>
          </mc:Fallback>
        </mc:AlternateContent>
      </w:r>
      <w:r w:rsidR="0049546F" w:rsidRPr="0049546F">
        <w:rPr>
          <w:noProof/>
        </w:rPr>
        <mc:AlternateContent>
          <mc:Choice Requires="wps">
            <w:drawing>
              <wp:anchor distT="0" distB="0" distL="114300" distR="114300" simplePos="0" relativeHeight="251771904" behindDoc="0" locked="0" layoutInCell="1" allowOverlap="1" wp14:anchorId="7E0C897A" wp14:editId="42031BD6">
                <wp:simplePos x="0" y="0"/>
                <wp:positionH relativeFrom="column">
                  <wp:posOffset>5248275</wp:posOffset>
                </wp:positionH>
                <wp:positionV relativeFrom="paragraph">
                  <wp:posOffset>346710</wp:posOffset>
                </wp:positionV>
                <wp:extent cx="1127510" cy="830997"/>
                <wp:effectExtent l="0" t="0" r="0" b="0"/>
                <wp:wrapNone/>
                <wp:docPr id="248" name="TextBox 10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27510" cy="830997"/>
                        </a:xfrm>
                        <a:prstGeom prst="rect">
                          <a:avLst/>
                        </a:prstGeom>
                        <a:noFill/>
                      </wps:spPr>
                      <wps:txbx>
                        <w:txbxContent>
                          <w:p w14:paraId="5AC1893A" w14:textId="77777777" w:rsidR="00661983" w:rsidRPr="0049546F" w:rsidRDefault="00661983" w:rsidP="0049546F">
                            <w:pPr>
                              <w:pStyle w:val="Web"/>
                              <w:spacing w:before="0" w:beforeAutospacing="0" w:after="0" w:afterAutospacing="0" w:line="520" w:lineRule="exact"/>
                              <w:jc w:val="center"/>
                              <w:rPr>
                                <w:color w:val="BF8F00" w:themeColor="accent4" w:themeShade="BF"/>
                              </w:rPr>
                            </w:pPr>
                            <w:r w:rsidRPr="0049546F">
                              <w:rPr>
                                <w:rFonts w:ascii="Arial" w:eastAsia="Arial" w:hAnsi="Arial" w:cs="Arial"/>
                                <w:b/>
                                <w:bCs/>
                                <w:color w:val="BF8F00" w:themeColor="accent4" w:themeShade="BF"/>
                                <w:sz w:val="48"/>
                                <w:szCs w:val="48"/>
                              </w:rPr>
                              <w:t>2023</w:t>
                            </w:r>
                          </w:p>
                          <w:p w14:paraId="4DBA52AE" w14:textId="77777777" w:rsidR="00661983" w:rsidRDefault="00661983" w:rsidP="0049546F">
                            <w:pPr>
                              <w:pStyle w:val="Web"/>
                              <w:spacing w:before="0" w:beforeAutospacing="0" w:after="0" w:afterAutospacing="0" w:line="520" w:lineRule="exact"/>
                              <w:jc w:val="center"/>
                            </w:pPr>
                            <w:r w:rsidRPr="0049546F">
                              <w:rPr>
                                <w:rFonts w:ascii="Arial" w:eastAsia="Arial" w:hAnsi="Arial" w:cs="Arial"/>
                                <w:b/>
                                <w:bCs/>
                                <w:color w:val="BF8F00" w:themeColor="accent4" w:themeShade="BF"/>
                                <w:sz w:val="48"/>
                                <w:szCs w:val="48"/>
                              </w:rPr>
                              <w:t>2</w:t>
                            </w:r>
                            <w:r w:rsidRPr="0049546F">
                              <w:rPr>
                                <w:rFonts w:ascii="微軟正黑體" w:eastAsia="微軟正黑體" w:hAnsi="微軟正黑體" w:cs="微軟正黑體" w:hint="eastAsia"/>
                                <w:b/>
                                <w:bCs/>
                                <w:color w:val="BF8F00" w:themeColor="accent4" w:themeShade="BF"/>
                                <w:sz w:val="48"/>
                                <w:szCs w:val="48"/>
                              </w:rPr>
                              <w:t>月</w:t>
                            </w:r>
                          </w:p>
                        </w:txbxContent>
                      </wps:txbx>
                      <wps:bodyPr wrap="square" rtlCol="0">
                        <a:spAutoFit/>
                      </wps:bodyPr>
                    </wps:wsp>
                  </a:graphicData>
                </a:graphic>
              </wp:anchor>
            </w:drawing>
          </mc:Choice>
          <mc:Fallback>
            <w:pict>
              <v:shape w14:anchorId="54036CF8" id="TextBox 109" o:spid="_x0000_s1087" type="#_x0000_t202" style="position:absolute;margin-left:413.25pt;margin-top:27.3pt;width:88.8pt;height:65.4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" filled="f" stroked="f">
                <v:textbox style="mso-fit-shape-to-text:t">
                  <w:txbxContent>
                    <w:p w:rsidR="00661983" w:rsidRPr="0049546F" w:rsidRDefault="00661983" w:rsidP="0049546F">
                      <w:pPr>
                        <w:pStyle w:val="Web"/>
                        <w:spacing w:before="0" w:beforeAutospacing="0" w:after="0" w:afterAutospacing="0" w:line="520" w:lineRule="exact"/>
                        <w:jc w:val="center"/>
                        <w:rPr>
                          <w:color w:val="BF8F00" w:themeColor="accent4" w:themeShade="BF"/>
                        </w:rPr>
                      </w:pPr>
                      <w:r w:rsidRPr="0049546F">
                        <w:rPr>
                          <w:rFonts w:ascii="Arial" w:eastAsia="Arial" w:hAnsi="Arial" w:cs="Arial"/>
                          <w:b/>
                          <w:bCs/>
                          <w:color w:val="BF8F00" w:themeColor="accent4" w:themeShade="BF"/>
                          <w:sz w:val="48"/>
                          <w:szCs w:val="48"/>
                        </w:rPr>
                        <w:t>2023</w:t>
                      </w:r>
                    </w:p>
                    <w:p w:rsidR="00661983" w:rsidRDefault="00661983" w:rsidP="0049546F">
                      <w:pPr>
                        <w:pStyle w:val="Web"/>
                        <w:spacing w:before="0" w:beforeAutospacing="0" w:after="0" w:afterAutospacing="0" w:line="520" w:lineRule="exact"/>
                        <w:jc w:val="center"/>
                      </w:pPr>
                      <w:r w:rsidRPr="0049546F">
                        <w:rPr>
                          <w:rFonts w:ascii="Arial" w:eastAsia="Arial" w:hAnsi="Arial" w:cs="Arial"/>
                          <w:b/>
                          <w:bCs/>
                          <w:color w:val="BF8F00" w:themeColor="accent4" w:themeShade="BF"/>
                          <w:sz w:val="48"/>
                          <w:szCs w:val="48"/>
                        </w:rPr>
                        <w:t>2</w:t>
                      </w:r>
                      <w:r w:rsidRPr="0049546F">
                        <w:rPr>
                          <w:rFonts w:ascii="微軟正黑體" w:eastAsia="微軟正黑體" w:hAnsi="微軟正黑體" w:cs="微軟正黑體" w:hint="eastAsia"/>
                          <w:b/>
                          <w:bCs/>
                          <w:color w:val="BF8F00" w:themeColor="accent4" w:themeShade="BF"/>
                          <w:sz w:val="48"/>
                          <w:szCs w:val="48"/>
                        </w:rPr>
                        <w:t>月</w:t>
                      </w:r>
                    </w:p>
                  </w:txbxContent>
                </v:textbox>
              </v:shape>
            </w:pict>
          </mc:Fallback>
        </mc:AlternateContent>
      </w:r>
      <w:r w:rsidR="0019481F">
        <w:rPr>
          <w:noProof/>
        </w:rPr>
        <mc:AlternateContent>
          <mc:Choice Requires="wps">
            <w:drawing>
              <wp:anchor distT="0" distB="0" distL="114300" distR="114300" simplePos="0" relativeHeight="251762688" behindDoc="0" locked="0" layoutInCell="1" allowOverlap="1" wp14:anchorId="0C4FA6CE" wp14:editId="66BED9F1">
                <wp:simplePos x="0" y="0"/>
                <wp:positionH relativeFrom="column">
                  <wp:posOffset>2581275</wp:posOffset>
                </wp:positionH>
                <wp:positionV relativeFrom="paragraph">
                  <wp:posOffset>309880</wp:posOffset>
                </wp:positionV>
                <wp:extent cx="1369997" cy="830997"/>
                <wp:effectExtent l="0" t="0" r="0" b="0"/>
                <wp:wrapNone/>
                <wp:docPr id="244" name="TextBox 1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69997" cy="830997"/>
                        </a:xfrm>
                        <a:prstGeom prst="rect">
                          <a:avLst/>
                        </a:prstGeom>
                        <a:noFill/>
                      </wps:spPr>
                      <wps:txbx>
                        <w:txbxContent>
                          <w:p w14:paraId="06209DC6" w14:textId="77777777" w:rsidR="00661983" w:rsidRDefault="00661983" w:rsidP="0019481F">
                            <w:pPr>
                              <w:pStyle w:val="Web"/>
                              <w:spacing w:before="0" w:beforeAutospacing="0" w:after="0" w:afterAutospacing="0" w:line="520" w:lineRule="exact"/>
                              <w:jc w:val="center"/>
                            </w:pPr>
                            <w:r>
                              <w:rPr>
                                <w:rFonts w:ascii="Arial" w:eastAsia="Arial" w:hAnsi="Arial" w:cs="Arial"/>
                                <w:b/>
                                <w:bCs/>
                                <w:color w:val="806430"/>
                                <w:sz w:val="48"/>
                                <w:szCs w:val="48"/>
                              </w:rPr>
                              <w:t>2022</w:t>
                            </w:r>
                          </w:p>
                          <w:p w14:paraId="2C516AA8" w14:textId="77777777" w:rsidR="00661983" w:rsidRDefault="00661983" w:rsidP="0019481F">
                            <w:pPr>
                              <w:pStyle w:val="Web"/>
                              <w:spacing w:before="0" w:beforeAutospacing="0" w:after="0" w:afterAutospacing="0" w:line="520" w:lineRule="exact"/>
                              <w:jc w:val="center"/>
                            </w:pPr>
                            <w:r>
                              <w:rPr>
                                <w:rFonts w:ascii="Arial" w:eastAsia="Arial" w:hAnsi="Arial" w:cs="Arial"/>
                                <w:b/>
                                <w:bCs/>
                                <w:color w:val="806430"/>
                                <w:sz w:val="48"/>
                                <w:szCs w:val="48"/>
                              </w:rPr>
                              <w:t>9~12</w:t>
                            </w:r>
                            <w:r>
                              <w:rPr>
                                <w:rFonts w:ascii="微軟正黑體" w:eastAsia="微軟正黑體" w:hAnsi="微軟正黑體" w:cs="微軟正黑體" w:hint="eastAsia"/>
                                <w:b/>
                                <w:bCs/>
                                <w:color w:val="806430"/>
                                <w:sz w:val="48"/>
                                <w:szCs w:val="48"/>
                              </w:rPr>
                              <w:t>月</w:t>
                            </w:r>
                          </w:p>
                        </w:txbxContent>
                      </wps:txbx>
                      <wps:bodyPr wrap="square" rtlCol="0">
                        <a:spAutoFit/>
                      </wps:bodyPr>
                    </wps:wsp>
                  </a:graphicData>
                </a:graphic>
              </wp:anchor>
            </w:drawing>
          </mc:Choice>
          <mc:Fallback>
            <w:pict>
              <v:shape w14:anchorId="0E6CD759" id="TextBox 112" o:spid="_x0000_s1088" type="#_x0000_t202" style="position:absolute;margin-left:203.25pt;margin-top:24.4pt;width:107.85pt;height:65.4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" filled="f" stroked="f">
                <v:textbox style="mso-fit-shape-to-text:t">
                  <w:txbxContent>
                    <w:p w:rsidR="00661983" w:rsidRDefault="00661983" w:rsidP="0019481F">
                      <w:pPr>
                        <w:pStyle w:val="Web"/>
                        <w:spacing w:before="0" w:beforeAutospacing="0" w:after="0" w:afterAutospacing="0" w:line="520" w:lineRule="exact"/>
                        <w:jc w:val="center"/>
                      </w:pPr>
                      <w:r>
                        <w:rPr>
                          <w:rFonts w:ascii="Arial" w:eastAsia="Arial" w:hAnsi="Arial" w:cs="Arial"/>
                          <w:b/>
                          <w:bCs/>
                          <w:color w:val="806430"/>
                          <w:sz w:val="48"/>
                          <w:szCs w:val="48"/>
                        </w:rPr>
                        <w:t>2022</w:t>
                      </w:r>
                    </w:p>
                    <w:p w:rsidR="00661983" w:rsidRDefault="00661983" w:rsidP="0019481F">
                      <w:pPr>
                        <w:pStyle w:val="Web"/>
                        <w:spacing w:before="0" w:beforeAutospacing="0" w:after="0" w:afterAutospacing="0" w:line="520" w:lineRule="exact"/>
                        <w:jc w:val="center"/>
                      </w:pPr>
                      <w:r>
                        <w:rPr>
                          <w:rFonts w:ascii="Arial" w:eastAsia="Arial" w:hAnsi="Arial" w:cs="Arial"/>
                          <w:b/>
                          <w:bCs/>
                          <w:color w:val="806430"/>
                          <w:sz w:val="48"/>
                          <w:szCs w:val="48"/>
                        </w:rPr>
                        <w:t>9~12</w:t>
                      </w:r>
                      <w:r>
                        <w:rPr>
                          <w:rFonts w:ascii="微軟正黑體" w:eastAsia="微軟正黑體" w:hAnsi="微軟正黑體" w:cs="微軟正黑體" w:hint="eastAsia"/>
                          <w:b/>
                          <w:bCs/>
                          <w:color w:val="806430"/>
                          <w:sz w:val="48"/>
                          <w:szCs w:val="48"/>
                        </w:rPr>
                        <w:t>月</w:t>
                      </w:r>
                    </w:p>
                  </w:txbxContent>
                </v:textbox>
              </v:shape>
            </w:pict>
          </mc:Fallback>
        </mc:AlternateContent>
      </w:r>
      <w:r w:rsidR="00EC35FD">
        <w:rPr>
          <w:noProof/>
        </w:rPr>
        <mc:AlternateContent>
          <mc:Choice Requires="wps">
            <w:drawing>
              <wp:anchor distT="0" distB="0" distL="114300" distR="114300" simplePos="0" relativeHeight="251755520" behindDoc="0" locked="0" layoutInCell="1" allowOverlap="1" wp14:anchorId="42BBD9BA" wp14:editId="3B9C92FB">
                <wp:simplePos x="0" y="0"/>
                <wp:positionH relativeFrom="margin">
                  <wp:posOffset>-28575</wp:posOffset>
                </wp:positionH>
                <wp:positionV relativeFrom="paragraph">
                  <wp:posOffset>342265</wp:posOffset>
                </wp:positionV>
                <wp:extent cx="1333245" cy="1017803"/>
                <wp:effectExtent l="0" t="0" r="0" b="0"/>
                <wp:wrapNone/>
                <wp:docPr id="240" name="TextBox 1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33245" cy="1017803"/>
                        </a:xfrm>
                        <a:prstGeom prst="rect">
                          <a:avLst/>
                        </a:prstGeom>
                        <a:noFill/>
                      </wps:spPr>
                      <wps:txbx>
                        <w:txbxContent>
                          <w:p w14:paraId="17BF6B5E" w14:textId="77777777" w:rsidR="00661983" w:rsidRDefault="00661983" w:rsidP="007F4731">
                            <w:pPr>
                              <w:pStyle w:val="Web"/>
                              <w:spacing w:before="0" w:beforeAutospacing="0" w:after="0" w:afterAutospacing="0" w:line="520" w:lineRule="exact"/>
                              <w:jc w:val="center"/>
                            </w:pPr>
                            <w:r>
                              <w:rPr>
                                <w:rFonts w:ascii="Arial" w:eastAsia="Arial" w:hAnsi="Arial" w:cs="Arial"/>
                                <w:b/>
                                <w:bCs/>
                                <w:color w:val="888888"/>
                                <w:sz w:val="48"/>
                                <w:szCs w:val="48"/>
                              </w:rPr>
                              <w:t>2022</w:t>
                            </w:r>
                          </w:p>
                          <w:p w14:paraId="2586ADCC" w14:textId="77777777" w:rsidR="00661983" w:rsidRDefault="00661983" w:rsidP="007F4731">
                            <w:pPr>
                              <w:pStyle w:val="Web"/>
                              <w:spacing w:before="0" w:beforeAutospacing="0" w:after="0" w:afterAutospacing="0" w:line="520" w:lineRule="exact"/>
                              <w:jc w:val="center"/>
                            </w:pPr>
                            <w:r>
                              <w:rPr>
                                <w:rFonts w:ascii="Arial" w:eastAsia="Arial" w:hAnsi="Arial" w:cs="Arial"/>
                                <w:b/>
                                <w:bCs/>
                                <w:color w:val="888888"/>
                                <w:sz w:val="48"/>
                                <w:szCs w:val="48"/>
                              </w:rPr>
                              <w:t>4~6</w:t>
                            </w:r>
                            <w:r>
                              <w:rPr>
                                <w:rFonts w:ascii="微軟正黑體" w:eastAsia="微軟正黑體" w:hAnsi="微軟正黑體" w:cs="微軟正黑體" w:hint="eastAsia"/>
                                <w:b/>
                                <w:bCs/>
                                <w:color w:val="888888"/>
                                <w:sz w:val="48"/>
                                <w:szCs w:val="48"/>
                              </w:rPr>
                              <w:t>月</w:t>
                            </w:r>
                          </w:p>
                        </w:txbxContent>
                      </wps:txbx>
                      <wps:bodyPr wrap="square" rtlCol="0">
                        <a:spAutoFit/>
                      </wps:bodyPr>
                    </wps:wsp>
                  </a:graphicData>
                </a:graphic>
              </wp:anchor>
            </w:drawing>
          </mc:Choice>
          <mc:Fallback>
            <w:pict>
              <v:shape w14:anchorId="03C97F93" id="TextBox 113" o:spid="_x0000_s1089" type="#_x0000_t202" style="position:absolute;margin-left:-2.25pt;margin-top:26.95pt;width:105pt;height:80.15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" filled="f" stroked="f">
                <v:textbox style="mso-fit-shape-to-text:t">
                  <w:txbxContent>
                    <w:p w:rsidR="00661983" w:rsidRDefault="00661983" w:rsidP="007F4731">
                      <w:pPr>
                        <w:pStyle w:val="Web"/>
                        <w:spacing w:before="0" w:beforeAutospacing="0" w:after="0" w:afterAutospacing="0" w:line="520" w:lineRule="exact"/>
                        <w:jc w:val="center"/>
                      </w:pPr>
                      <w:r>
                        <w:rPr>
                          <w:rFonts w:ascii="Arial" w:eastAsia="Arial" w:hAnsi="Arial" w:cs="Arial"/>
                          <w:b/>
                          <w:bCs/>
                          <w:color w:val="888888"/>
                          <w:sz w:val="48"/>
                          <w:szCs w:val="48"/>
                        </w:rPr>
                        <w:t>2022</w:t>
                      </w:r>
                    </w:p>
                    <w:p w:rsidR="00661983" w:rsidRDefault="00661983" w:rsidP="007F4731">
                      <w:pPr>
                        <w:pStyle w:val="Web"/>
                        <w:spacing w:before="0" w:beforeAutospacing="0" w:after="0" w:afterAutospacing="0" w:line="520" w:lineRule="exact"/>
                        <w:jc w:val="center"/>
                      </w:pPr>
                      <w:r>
                        <w:rPr>
                          <w:rFonts w:ascii="Arial" w:eastAsia="Arial" w:hAnsi="Arial" w:cs="Arial"/>
                          <w:b/>
                          <w:bCs/>
                          <w:color w:val="888888"/>
                          <w:sz w:val="48"/>
                          <w:szCs w:val="48"/>
                        </w:rPr>
                        <w:t>4~6</w:t>
                      </w:r>
                      <w:r>
                        <w:rPr>
                          <w:rFonts w:ascii="微軟正黑體" w:eastAsia="微軟正黑體" w:hAnsi="微軟正黑體" w:cs="微軟正黑體" w:hint="eastAsia"/>
                          <w:b/>
                          <w:bCs/>
                          <w:color w:val="888888"/>
                          <w:sz w:val="48"/>
                          <w:szCs w:val="48"/>
                        </w:rPr>
                        <w:t>月</w:t>
                      </w:r>
                    </w:p>
                  </w:txbxContent>
                </v:textbox>
                <w10:wrap anchorx="margin"/>
              </v:shape>
            </w:pict>
          </mc:Fallback>
        </mc:AlternateContent>
      </w:r>
    </w:p>
    <w:p w14:paraId="63266336" w14:textId="77777777" w:rsidR="00925E76" w:rsidRDefault="00021B3F" w:rsidP="00ED62B0">
      <w:pPr>
        <w:widowControl/>
        <w:tabs>
          <w:tab w:val="left" w:pos="1200"/>
        </w:tabs>
        <w:rPr>
          <w:rFonts w:ascii="標楷體" w:eastAsia="標楷體" w:hAnsi="標楷體"/>
          <w:sz w:val="32"/>
          <w:szCs w:val="32"/>
        </w:rPr>
      </w:pPr>
      <w:r>
        <w:rPr>
          <w:noProof/>
        </w:rPr>
        <mc:AlternateContent>
          <mc:Choice Requires="wps">
            <w:drawing>
              <wp:anchor distT="0" distB="0" distL="114300" distR="114300" simplePos="0" relativeHeight="251784192" behindDoc="0" locked="0" layoutInCell="1" allowOverlap="1" wp14:anchorId="00BF7BEF" wp14:editId="4D021DA5">
                <wp:simplePos x="0" y="0"/>
                <wp:positionH relativeFrom="margin">
                  <wp:align>right</wp:align>
                </wp:positionH>
                <wp:positionV relativeFrom="paragraph">
                  <wp:posOffset>1666240</wp:posOffset>
                </wp:positionV>
                <wp:extent cx="1236886" cy="276999"/>
                <wp:effectExtent l="0" t="0" r="0" b="0"/>
                <wp:wrapNone/>
                <wp:docPr id="60" name="TextBox 99">
                  <a:extLst xmlns:a="http://schemas.openxmlformats.org/drawingml/2006/main">
                    <a:ext uri="{FF2B5EF4-FFF2-40B4-BE49-F238E27FC236}">
                      <a16:creationId xmlns:a16="http://schemas.microsoft.com/office/drawing/2014/main" id="{E9BEC20A-32B9-40C1-8005-C2BAD9104F72}"/>
                    </a:ext>
                  </a:extLst>
                </wp:docPr>
                <wp:cNvGraphicFramePr/>
                <a:graphic xmlns:a="http://schemas.openxmlformats.org/drawingml/2006/main">
                  <a:graphicData uri="http://schemas.microsoft.com/office/word/2010/wordprocessingShape">
                    <wps:wsp>
                      <wps:cNvSpPr txBox="1"/>
                      <wps:spPr>
                        <a:xfrm>
                          <a:off x="0" y="0"/>
                          <a:ext cx="1236886" cy="276999"/>
                        </a:xfrm>
                        <a:prstGeom prst="rect">
                          <a:avLst/>
                        </a:prstGeom>
                        <a:noFill/>
                      </wps:spPr>
                      <wps:txbx>
                        <w:txbxContent>
                          <w:p w14:paraId="5F679CF4" w14:textId="77777777" w:rsidR="00661983" w:rsidRDefault="00661983" w:rsidP="00021B3F">
                            <w:pPr>
                              <w:pStyle w:val="Web"/>
                              <w:spacing w:before="0" w:beforeAutospacing="0" w:after="0" w:afterAutospacing="0"/>
                              <w:jc w:val="center"/>
                            </w:pPr>
                            <w:r>
                              <w:rPr>
                                <w:rFonts w:ascii="微軟正黑體" w:eastAsia="微軟正黑體" w:hAnsi="微軟正黑體" w:cs="微軟正黑體" w:hint="eastAsia"/>
                                <w:b/>
                                <w:bCs/>
                                <w:color w:val="C00000"/>
                              </w:rPr>
                              <w:t>徵集外界意見</w:t>
                            </w:r>
                          </w:p>
                        </w:txbxContent>
                      </wps:txbx>
                      <wps:bodyPr wrap="square" rtlCol="0" anchor="ctr">
                        <a:spAutoFit/>
                      </wps:bodyPr>
                    </wps:wsp>
                  </a:graphicData>
                </a:graphic>
              </wp:anchor>
            </w:drawing>
          </mc:Choice>
          <mc:Fallback>
            <w:pict>
              <v:shape w14:anchorId="1D708ABD" id="_x0000_s1090" type="#_x0000_t202" style="position:absolute;margin-left:46.2pt;margin-top:131.2pt;width:97.4pt;height:21.8pt;z-index:251784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" filled="f" stroked="f">
                <v:textbox style="mso-fit-shape-to-text:t">
                  <w:txbxContent>
                    <w:p w:rsidR="00661983" w:rsidRDefault="00661983" w:rsidP="00021B3F">
                      <w:pPr>
                        <w:pStyle w:val="Web"/>
                        <w:spacing w:before="0" w:beforeAutospacing="0" w:after="0" w:afterAutospacing="0"/>
                        <w:jc w:val="center"/>
                      </w:pPr>
                      <w:r>
                        <w:rPr>
                          <w:rFonts w:ascii="微軟正黑體" w:eastAsia="微軟正黑體" w:hAnsi="微軟正黑體" w:cs="微軟正黑體" w:hint="eastAsia"/>
                          <w:b/>
                          <w:bCs/>
                          <w:color w:val="C00000"/>
                        </w:rPr>
                        <w:t>徵集外界意見</w:t>
                      </w:r>
                    </w:p>
                  </w:txbxContent>
                </v:textbox>
                <w10:wrap anchorx="margin"/>
              </v:shape>
            </w:pict>
          </mc:Fallback>
        </mc:AlternateContent>
      </w:r>
      <w:r w:rsidR="00EE35F3">
        <w:rPr>
          <w:noProof/>
        </w:rPr>
        <mc:AlternateContent>
          <mc:Choice Requires="wps">
            <w:drawing>
              <wp:anchor distT="0" distB="0" distL="114300" distR="114300" simplePos="0" relativeHeight="251778048" behindDoc="0" locked="0" layoutInCell="1" allowOverlap="1" wp14:anchorId="65382805" wp14:editId="36642E65">
                <wp:simplePos x="0" y="0"/>
                <wp:positionH relativeFrom="column">
                  <wp:posOffset>6365875</wp:posOffset>
                </wp:positionH>
                <wp:positionV relativeFrom="paragraph">
                  <wp:posOffset>1380490</wp:posOffset>
                </wp:positionV>
                <wp:extent cx="1333245" cy="830997"/>
                <wp:effectExtent l="0" t="0" r="0" b="0"/>
                <wp:wrapNone/>
                <wp:docPr id="26" name="TextBox 111">
                  <a:extLst xmlns:a="http://schemas.openxmlformats.org/drawingml/2006/main">
                    <a:ext uri="{FF2B5EF4-FFF2-40B4-BE49-F238E27FC236}">
                      <a16:creationId xmlns:a16="http://schemas.microsoft.com/office/drawing/2014/main" id="{BA1187C0-EDE6-4B2B-80DD-F5FDA9939510}"/>
                    </a:ext>
                  </a:extLst>
                </wp:docPr>
                <wp:cNvGraphicFramePr/>
                <a:graphic xmlns:a="http://schemas.openxmlformats.org/drawingml/2006/main">
                  <a:graphicData uri="http://schemas.microsoft.com/office/word/2010/wordprocessingShape">
                    <wps:wsp>
                      <wps:cNvSpPr txBox="1"/>
                      <wps:spPr>
                        <a:xfrm>
                          <a:off x="0" y="0"/>
                          <a:ext cx="1333245" cy="830997"/>
                        </a:xfrm>
                        <a:prstGeom prst="rect">
                          <a:avLst/>
                        </a:prstGeom>
                        <a:noFill/>
                      </wps:spPr>
                      <wps:txbx>
                        <w:txbxContent>
                          <w:p w14:paraId="1E7665C9" w14:textId="77777777" w:rsidR="00661983" w:rsidRDefault="00661983" w:rsidP="00EE35F3">
                            <w:pPr>
                              <w:pStyle w:val="Web"/>
                              <w:spacing w:before="0" w:beforeAutospacing="0" w:after="0" w:afterAutospacing="0" w:line="520" w:lineRule="exact"/>
                              <w:jc w:val="center"/>
                            </w:pPr>
                            <w:r>
                              <w:rPr>
                                <w:rFonts w:ascii="Arial" w:eastAsia="Arial" w:hAnsi="Arial" w:cs="Arial"/>
                                <w:b/>
                                <w:bCs/>
                                <w:color w:val="EFBC49"/>
                                <w:sz w:val="48"/>
                                <w:szCs w:val="48"/>
                              </w:rPr>
                              <w:t>2023</w:t>
                            </w:r>
                          </w:p>
                          <w:p w14:paraId="3F2B99AD" w14:textId="77777777" w:rsidR="00661983" w:rsidRDefault="00661983" w:rsidP="00EE35F3">
                            <w:pPr>
                              <w:pStyle w:val="Web"/>
                              <w:spacing w:before="0" w:beforeAutospacing="0" w:after="0" w:afterAutospacing="0" w:line="520" w:lineRule="exact"/>
                              <w:jc w:val="center"/>
                            </w:pPr>
                            <w:r>
                              <w:rPr>
                                <w:rFonts w:ascii="Arial" w:eastAsia="Arial" w:hAnsi="Arial" w:cs="Arial"/>
                                <w:b/>
                                <w:bCs/>
                                <w:color w:val="EFBC49"/>
                                <w:sz w:val="48"/>
                                <w:szCs w:val="48"/>
                              </w:rPr>
                              <w:t>4~5</w:t>
                            </w:r>
                            <w:r>
                              <w:rPr>
                                <w:rFonts w:ascii="微軟正黑體" w:eastAsia="微軟正黑體" w:hAnsi="微軟正黑體" w:cs="微軟正黑體" w:hint="eastAsia"/>
                                <w:b/>
                                <w:bCs/>
                                <w:color w:val="EFBC49"/>
                                <w:sz w:val="48"/>
                                <w:szCs w:val="48"/>
                              </w:rPr>
                              <w:t>月</w:t>
                            </w:r>
                          </w:p>
                        </w:txbxContent>
                      </wps:txbx>
                      <wps:bodyPr wrap="square" rtlCol="0">
                        <a:spAutoFit/>
                      </wps:bodyPr>
                    </wps:wsp>
                  </a:graphicData>
                </a:graphic>
              </wp:anchor>
            </w:drawing>
          </mc:Choice>
          <mc:Fallback>
            <w:pict>
              <v:shape w14:anchorId="4A450616" id="_x0000_s1091" type="#_x0000_t202" style="position:absolute;margin-left:501.25pt;margin-top:108.7pt;width:105pt;height:65.4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" filled="f" stroked="f">
                <v:textbox style="mso-fit-shape-to-text:t">
                  <w:txbxContent>
                    <w:p w:rsidR="00661983" w:rsidRDefault="00661983" w:rsidP="00EE35F3">
                      <w:pPr>
                        <w:pStyle w:val="Web"/>
                        <w:spacing w:before="0" w:beforeAutospacing="0" w:after="0" w:afterAutospacing="0" w:line="520" w:lineRule="exact"/>
                        <w:jc w:val="center"/>
                      </w:pPr>
                      <w:r>
                        <w:rPr>
                          <w:rFonts w:ascii="Arial" w:eastAsia="Arial" w:hAnsi="Arial" w:cs="Arial"/>
                          <w:b/>
                          <w:bCs/>
                          <w:color w:val="EFBC49"/>
                          <w:sz w:val="48"/>
                          <w:szCs w:val="48"/>
                        </w:rPr>
                        <w:t>2023</w:t>
                      </w:r>
                    </w:p>
                    <w:p w:rsidR="00661983" w:rsidRDefault="00661983" w:rsidP="00EE35F3">
                      <w:pPr>
                        <w:pStyle w:val="Web"/>
                        <w:spacing w:before="0" w:beforeAutospacing="0" w:after="0" w:afterAutospacing="0" w:line="520" w:lineRule="exact"/>
                        <w:jc w:val="center"/>
                      </w:pPr>
                      <w:r>
                        <w:rPr>
                          <w:rFonts w:ascii="Arial" w:eastAsia="Arial" w:hAnsi="Arial" w:cs="Arial"/>
                          <w:b/>
                          <w:bCs/>
                          <w:color w:val="EFBC49"/>
                          <w:sz w:val="48"/>
                          <w:szCs w:val="48"/>
                        </w:rPr>
                        <w:t>4~5</w:t>
                      </w:r>
                      <w:r>
                        <w:rPr>
                          <w:rFonts w:ascii="微軟正黑體" w:eastAsia="微軟正黑體" w:hAnsi="微軟正黑體" w:cs="微軟正黑體" w:hint="eastAsia"/>
                          <w:b/>
                          <w:bCs/>
                          <w:color w:val="EFBC49"/>
                          <w:sz w:val="48"/>
                          <w:szCs w:val="48"/>
                        </w:rPr>
                        <w:t>月</w:t>
                      </w:r>
                    </w:p>
                  </w:txbxContent>
                </v:textbox>
              </v:shape>
            </w:pict>
          </mc:Fallback>
        </mc:AlternateContent>
      </w:r>
      <w:r w:rsidR="009675E6" w:rsidRPr="009675E6">
        <w:rPr>
          <w:noProof/>
        </w:rPr>
        <mc:AlternateContent>
          <mc:Choice Requires="wps">
            <w:drawing>
              <wp:anchor distT="0" distB="0" distL="114300" distR="114300" simplePos="0" relativeHeight="251773952" behindDoc="0" locked="0" layoutInCell="1" allowOverlap="1" wp14:anchorId="3C54A5B8" wp14:editId="16665332">
                <wp:simplePos x="0" y="0"/>
                <wp:positionH relativeFrom="column">
                  <wp:posOffset>4962525</wp:posOffset>
                </wp:positionH>
                <wp:positionV relativeFrom="paragraph">
                  <wp:posOffset>1813560</wp:posOffset>
                </wp:positionV>
                <wp:extent cx="1568450" cy="504825"/>
                <wp:effectExtent l="0" t="0" r="0" b="0"/>
                <wp:wrapNone/>
                <wp:docPr id="249" name="TextBox 9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568450" cy="504825"/>
                        </a:xfrm>
                        <a:prstGeom prst="rect">
                          <a:avLst/>
                        </a:prstGeom>
                        <a:noFill/>
                      </wps:spPr>
                      <wps:txbx>
                        <w:txbxContent>
                          <w:p w14:paraId="273EFE3A" w14:textId="77777777" w:rsidR="00661983" w:rsidRPr="009675E6" w:rsidRDefault="00661983" w:rsidP="00B748FD">
                            <w:pPr>
                              <w:pStyle w:val="Web"/>
                              <w:spacing w:line="320" w:lineRule="exact"/>
                              <w:jc w:val="center"/>
                              <w:rPr>
                                <w:rFonts w:ascii="微軟正黑體" w:eastAsia="微軟正黑體" w:hAnsi="微軟正黑體" w:cs="微軟正黑體"/>
                                <w:b/>
                                <w:bCs/>
                                <w:color w:val="C00000"/>
                              </w:rPr>
                            </w:pPr>
                            <w:r w:rsidRPr="009675E6">
                              <w:rPr>
                                <w:rFonts w:ascii="微軟正黑體" w:eastAsia="微軟正黑體" w:hAnsi="微軟正黑體" w:cs="微軟正黑體"/>
                                <w:b/>
                                <w:bCs/>
                                <w:color w:val="C00000"/>
                              </w:rPr>
                              <w:t>提報諮詢顧問交流會議討論</w:t>
                            </w:r>
                          </w:p>
                          <w:p w14:paraId="36ABC11A" w14:textId="77777777" w:rsidR="00661983" w:rsidRPr="009675E6" w:rsidRDefault="00661983" w:rsidP="009675E6">
                            <w:pPr>
                              <w:pStyle w:val="Web"/>
                              <w:spacing w:before="0" w:beforeAutospacing="0" w:after="0" w:afterAutospacing="0"/>
                              <w:jc w:val="center"/>
                            </w:pPr>
                          </w:p>
                        </w:txbxContent>
                      </wps:txbx>
                      <wps:bodyPr wrap="square" rtlCol="0" anchor="ctr">
                        <a:noAutofit/>
                      </wps:bodyPr>
                    </wps:wsp>
                  </a:graphicData>
                </a:graphic>
                <wp14:sizeRelV relativeFrom="margin">
                  <wp14:pctHeight>0</wp14:pctHeight>
                </wp14:sizeRelV>
              </wp:anchor>
            </w:drawing>
          </mc:Choice>
          <mc:Fallback>
            <w:pict>
              <v:shape w14:anchorId="616AB68B" id="_x0000_s1092" type="#_x0000_t202" style="position:absolute;margin-left:390.75pt;margin-top:142.8pt;width:123.5pt;height:39.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" filled="f" stroked="f">
                <v:textbox>
                  <w:txbxContent>
                    <w:p w:rsidR="00661983" w:rsidRPr="009675E6" w:rsidRDefault="00661983" w:rsidP="00B748FD">
                      <w:pPr>
                        <w:pStyle w:val="Web"/>
                        <w:spacing w:line="320" w:lineRule="exact"/>
                        <w:jc w:val="center"/>
                        <w:rPr>
                          <w:rFonts w:ascii="微軟正黑體" w:eastAsia="微軟正黑體" w:hAnsi="微軟正黑體" w:cs="微軟正黑體"/>
                          <w:b/>
                          <w:bCs/>
                          <w:color w:val="C00000"/>
                        </w:rPr>
                      </w:pPr>
                      <w:r w:rsidRPr="009675E6">
                        <w:rPr>
                          <w:rFonts w:ascii="微軟正黑體" w:eastAsia="微軟正黑體" w:hAnsi="微軟正黑體" w:cs="微軟正黑體"/>
                          <w:b/>
                          <w:bCs/>
                          <w:color w:val="C00000"/>
                        </w:rPr>
                        <w:t>提報諮詢顧問交流會議討論</w:t>
                      </w:r>
                    </w:p>
                    <w:p w:rsidR="00661983" w:rsidRPr="009675E6" w:rsidRDefault="00661983" w:rsidP="009675E6">
                      <w:pPr>
                        <w:pStyle w:val="Web"/>
                        <w:spacing w:before="0" w:beforeAutospacing="0" w:after="0" w:afterAutospacing="0"/>
                        <w:jc w:val="center"/>
                      </w:pPr>
                    </w:p>
                  </w:txbxContent>
                </v:textbox>
              </v:shape>
            </w:pict>
          </mc:Fallback>
        </mc:AlternateContent>
      </w:r>
      <w:r w:rsidR="00E60C8A">
        <w:rPr>
          <w:noProof/>
        </w:rPr>
        <mc:AlternateContent>
          <mc:Choice Requires="wps">
            <w:drawing>
              <wp:anchor distT="0" distB="0" distL="114300" distR="114300" simplePos="0" relativeHeight="251767808" behindDoc="0" locked="0" layoutInCell="1" allowOverlap="1" wp14:anchorId="6E926659" wp14:editId="016D6596">
                <wp:simplePos x="0" y="0"/>
                <wp:positionH relativeFrom="column">
                  <wp:posOffset>3914775</wp:posOffset>
                </wp:positionH>
                <wp:positionV relativeFrom="paragraph">
                  <wp:posOffset>1399540</wp:posOffset>
                </wp:positionV>
                <wp:extent cx="1127510" cy="830997"/>
                <wp:effectExtent l="0" t="0" r="0" b="0"/>
                <wp:wrapNone/>
                <wp:docPr id="246" name="TextBox 10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27510" cy="830997"/>
                        </a:xfrm>
                        <a:prstGeom prst="rect">
                          <a:avLst/>
                        </a:prstGeom>
                        <a:noFill/>
                      </wps:spPr>
                      <wps:txbx>
                        <w:txbxContent>
                          <w:p w14:paraId="22C551E3" w14:textId="77777777" w:rsidR="00661983" w:rsidRDefault="00661983" w:rsidP="00E60C8A">
                            <w:pPr>
                              <w:pStyle w:val="Web"/>
                              <w:spacing w:before="0" w:beforeAutospacing="0" w:after="0" w:afterAutospacing="0" w:line="520" w:lineRule="exact"/>
                              <w:jc w:val="center"/>
                            </w:pPr>
                            <w:r>
                              <w:rPr>
                                <w:rFonts w:ascii="Arial" w:eastAsia="Arial" w:hAnsi="Arial" w:cs="Arial"/>
                                <w:b/>
                                <w:bCs/>
                                <w:color w:val="AB8540"/>
                                <w:sz w:val="48"/>
                                <w:szCs w:val="48"/>
                              </w:rPr>
                              <w:t>2023</w:t>
                            </w:r>
                          </w:p>
                          <w:p w14:paraId="06E33D85" w14:textId="77777777" w:rsidR="00661983" w:rsidRDefault="00661983" w:rsidP="00E60C8A">
                            <w:pPr>
                              <w:pStyle w:val="Web"/>
                              <w:spacing w:before="0" w:beforeAutospacing="0" w:after="0" w:afterAutospacing="0" w:line="520" w:lineRule="exact"/>
                              <w:jc w:val="center"/>
                            </w:pPr>
                            <w:r>
                              <w:rPr>
                                <w:rFonts w:ascii="Arial" w:eastAsia="Arial" w:hAnsi="Arial" w:cs="Arial"/>
                                <w:b/>
                                <w:bCs/>
                                <w:color w:val="AB8540"/>
                                <w:sz w:val="48"/>
                                <w:szCs w:val="48"/>
                              </w:rPr>
                              <w:t>1~2</w:t>
                            </w:r>
                            <w:r>
                              <w:rPr>
                                <w:rFonts w:ascii="微軟正黑體" w:eastAsia="微軟正黑體" w:hAnsi="微軟正黑體" w:cs="微軟正黑體" w:hint="eastAsia"/>
                                <w:b/>
                                <w:bCs/>
                                <w:color w:val="AB8540"/>
                                <w:sz w:val="48"/>
                                <w:szCs w:val="48"/>
                              </w:rPr>
                              <w:t>月</w:t>
                            </w:r>
                          </w:p>
                        </w:txbxContent>
                      </wps:txbx>
                      <wps:bodyPr wrap="square" rtlCol="0">
                        <a:spAutoFit/>
                      </wps:bodyPr>
                    </wps:wsp>
                  </a:graphicData>
                </a:graphic>
              </wp:anchor>
            </w:drawing>
          </mc:Choice>
          <mc:Fallback>
            <w:pict>
              <v:shape w14:anchorId="70F19D59" id="_x0000_s1093" type="#_x0000_t202" style="position:absolute;margin-left:308.25pt;margin-top:110.2pt;width:88.8pt;height:65.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" filled="f" stroked="f">
                <v:textbox style="mso-fit-shape-to-text:t">
                  <w:txbxContent>
                    <w:p w:rsidR="00661983" w:rsidRDefault="00661983" w:rsidP="00E60C8A">
                      <w:pPr>
                        <w:pStyle w:val="Web"/>
                        <w:spacing w:before="0" w:beforeAutospacing="0" w:after="0" w:afterAutospacing="0" w:line="520" w:lineRule="exact"/>
                        <w:jc w:val="center"/>
                      </w:pPr>
                      <w:r>
                        <w:rPr>
                          <w:rFonts w:ascii="Arial" w:eastAsia="Arial" w:hAnsi="Arial" w:cs="Arial"/>
                          <w:b/>
                          <w:bCs/>
                          <w:color w:val="AB8540"/>
                          <w:sz w:val="48"/>
                          <w:szCs w:val="48"/>
                        </w:rPr>
                        <w:t>2023</w:t>
                      </w:r>
                    </w:p>
                    <w:p w:rsidR="00661983" w:rsidRDefault="00661983" w:rsidP="00E60C8A">
                      <w:pPr>
                        <w:pStyle w:val="Web"/>
                        <w:spacing w:before="0" w:beforeAutospacing="0" w:after="0" w:afterAutospacing="0" w:line="520" w:lineRule="exact"/>
                        <w:jc w:val="center"/>
                      </w:pPr>
                      <w:r>
                        <w:rPr>
                          <w:rFonts w:ascii="Arial" w:eastAsia="Arial" w:hAnsi="Arial" w:cs="Arial"/>
                          <w:b/>
                          <w:bCs/>
                          <w:color w:val="AB8540"/>
                          <w:sz w:val="48"/>
                          <w:szCs w:val="48"/>
                        </w:rPr>
                        <w:t>1~2</w:t>
                      </w:r>
                      <w:r>
                        <w:rPr>
                          <w:rFonts w:ascii="微軟正黑體" w:eastAsia="微軟正黑體" w:hAnsi="微軟正黑體" w:cs="微軟正黑體" w:hint="eastAsia"/>
                          <w:b/>
                          <w:bCs/>
                          <w:color w:val="AB8540"/>
                          <w:sz w:val="48"/>
                          <w:szCs w:val="48"/>
                        </w:rPr>
                        <w:t>月</w:t>
                      </w:r>
                    </w:p>
                  </w:txbxContent>
                </v:textbox>
              </v:shape>
            </w:pict>
          </mc:Fallback>
        </mc:AlternateContent>
      </w:r>
      <w:r w:rsidR="008332EF">
        <w:rPr>
          <w:noProof/>
        </w:rPr>
        <mc:AlternateContent>
          <mc:Choice Requires="wps">
            <w:drawing>
              <wp:anchor distT="0" distB="0" distL="114300" distR="114300" simplePos="0" relativeHeight="251760640" behindDoc="0" locked="0" layoutInCell="1" allowOverlap="1" wp14:anchorId="5CDEEBB4" wp14:editId="6F054BC7">
                <wp:simplePos x="0" y="0"/>
                <wp:positionH relativeFrom="column">
                  <wp:posOffset>1343025</wp:posOffset>
                </wp:positionH>
                <wp:positionV relativeFrom="paragraph">
                  <wp:posOffset>1428115</wp:posOffset>
                </wp:positionV>
                <wp:extent cx="1223166" cy="1017803"/>
                <wp:effectExtent l="0" t="0" r="0" b="0"/>
                <wp:wrapNone/>
                <wp:docPr id="243" name="TextBox 1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23166" cy="1017803"/>
                        </a:xfrm>
                        <a:prstGeom prst="rect">
                          <a:avLst/>
                        </a:prstGeom>
                        <a:noFill/>
                      </wps:spPr>
                      <wps:txbx>
                        <w:txbxContent>
                          <w:p w14:paraId="7F79273B" w14:textId="77777777" w:rsidR="00661983" w:rsidRDefault="00661983" w:rsidP="008332EF">
                            <w:pPr>
                              <w:pStyle w:val="Web"/>
                              <w:spacing w:before="0" w:beforeAutospacing="0" w:after="0" w:afterAutospacing="0" w:line="520" w:lineRule="exact"/>
                              <w:jc w:val="center"/>
                            </w:pPr>
                            <w:r>
                              <w:rPr>
                                <w:rFonts w:ascii="Arial" w:eastAsia="Arial" w:hAnsi="Arial" w:cs="Arial"/>
                                <w:b/>
                                <w:bCs/>
                                <w:color w:val="494F56"/>
                                <w:sz w:val="48"/>
                                <w:szCs w:val="48"/>
                              </w:rPr>
                              <w:t>2022</w:t>
                            </w:r>
                          </w:p>
                          <w:p w14:paraId="65E2FED0" w14:textId="77777777" w:rsidR="00661983" w:rsidRDefault="00661983" w:rsidP="008332EF">
                            <w:pPr>
                              <w:pStyle w:val="Web"/>
                              <w:spacing w:before="0" w:beforeAutospacing="0" w:after="0" w:afterAutospacing="0" w:line="520" w:lineRule="exact"/>
                              <w:jc w:val="center"/>
                            </w:pPr>
                            <w:r>
                              <w:rPr>
                                <w:rFonts w:ascii="Arial" w:eastAsia="Arial" w:hAnsi="Arial" w:cs="Arial"/>
                                <w:b/>
                                <w:bCs/>
                                <w:color w:val="494F56"/>
                                <w:sz w:val="48"/>
                                <w:szCs w:val="48"/>
                              </w:rPr>
                              <w:t>7~8</w:t>
                            </w:r>
                            <w:r>
                              <w:rPr>
                                <w:rFonts w:ascii="微軟正黑體" w:eastAsia="微軟正黑體" w:hAnsi="微軟正黑體" w:cs="微軟正黑體" w:hint="eastAsia"/>
                                <w:b/>
                                <w:bCs/>
                                <w:color w:val="494F56"/>
                                <w:sz w:val="48"/>
                                <w:szCs w:val="48"/>
                              </w:rPr>
                              <w:t>月</w:t>
                            </w:r>
                          </w:p>
                        </w:txbxContent>
                      </wps:txbx>
                      <wps:bodyPr wrap="square" rtlCol="0">
                        <a:spAutoFit/>
                      </wps:bodyPr>
                    </wps:wsp>
                  </a:graphicData>
                </a:graphic>
              </wp:anchor>
            </w:drawing>
          </mc:Choice>
          <mc:Fallback>
            <w:pict>
              <v:shape w14:anchorId="1E02D289" id="TextBox 110" o:spid="_x0000_s1094" type="#_x0000_t202" style="position:absolute;margin-left:105.75pt;margin-top:112.45pt;width:96.3pt;height:80.1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" filled="f" stroked="f">
                <v:textbox style="mso-fit-shape-to-text:t">
                  <w:txbxContent>
                    <w:p w:rsidR="00661983" w:rsidRDefault="00661983" w:rsidP="008332EF">
                      <w:pPr>
                        <w:pStyle w:val="Web"/>
                        <w:spacing w:before="0" w:beforeAutospacing="0" w:after="0" w:afterAutospacing="0" w:line="520" w:lineRule="exact"/>
                        <w:jc w:val="center"/>
                      </w:pPr>
                      <w:r>
                        <w:rPr>
                          <w:rFonts w:ascii="Arial" w:eastAsia="Arial" w:hAnsi="Arial" w:cs="Arial"/>
                          <w:b/>
                          <w:bCs/>
                          <w:color w:val="494F56"/>
                          <w:sz w:val="48"/>
                          <w:szCs w:val="48"/>
                        </w:rPr>
                        <w:t>2022</w:t>
                      </w:r>
                    </w:p>
                    <w:p w:rsidR="00661983" w:rsidRDefault="00661983" w:rsidP="008332EF">
                      <w:pPr>
                        <w:pStyle w:val="Web"/>
                        <w:spacing w:before="0" w:beforeAutospacing="0" w:after="0" w:afterAutospacing="0" w:line="520" w:lineRule="exact"/>
                        <w:jc w:val="center"/>
                      </w:pPr>
                      <w:r>
                        <w:rPr>
                          <w:rFonts w:ascii="Arial" w:eastAsia="Arial" w:hAnsi="Arial" w:cs="Arial"/>
                          <w:b/>
                          <w:bCs/>
                          <w:color w:val="494F56"/>
                          <w:sz w:val="48"/>
                          <w:szCs w:val="48"/>
                        </w:rPr>
                        <w:t>7~8</w:t>
                      </w:r>
                      <w:r>
                        <w:rPr>
                          <w:rFonts w:ascii="微軟正黑體" w:eastAsia="微軟正黑體" w:hAnsi="微軟正黑體" w:cs="微軟正黑體" w:hint="eastAsia"/>
                          <w:b/>
                          <w:bCs/>
                          <w:color w:val="494F56"/>
                          <w:sz w:val="48"/>
                          <w:szCs w:val="48"/>
                        </w:rPr>
                        <w:t>月</w:t>
                      </w:r>
                    </w:p>
                  </w:txbxContent>
                </v:textbox>
              </v:shape>
            </w:pict>
          </mc:Fallback>
        </mc:AlternateContent>
      </w:r>
      <w:r w:rsidR="007F4731">
        <w:rPr>
          <w:rFonts w:ascii="標楷體" w:eastAsia="標楷體" w:hAnsi="標楷體"/>
          <w:noProof/>
          <w:sz w:val="32"/>
          <w:szCs w:val="32"/>
        </w:rPr>
        <w:drawing>
          <wp:inline distT="0" distB="0" distL="0" distR="0" wp14:anchorId="39391278" wp14:editId="5D866520">
            <wp:extent cx="8863330" cy="1748790"/>
            <wp:effectExtent l="0" t="0" r="0" b="3810"/>
            <wp:docPr id="237" name="圖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3330" cy="1748790"/>
                    </a:xfrm>
                    <a:prstGeom prst="rect">
                      <a:avLst/>
                    </a:prstGeom>
                    <a:noFill/>
                  </pic:spPr>
                </pic:pic>
              </a:graphicData>
            </a:graphic>
          </wp:inline>
        </w:drawing>
      </w:r>
    </w:p>
    <w:p w14:paraId="52B8F378" w14:textId="77777777" w:rsidR="00925E76" w:rsidRDefault="005B25C4" w:rsidP="00ED62B0">
      <w:pPr>
        <w:widowControl/>
        <w:tabs>
          <w:tab w:val="left" w:pos="1200"/>
        </w:tabs>
        <w:rPr>
          <w:rFonts w:ascii="標楷體" w:eastAsia="標楷體" w:hAnsi="標楷體"/>
          <w:sz w:val="32"/>
          <w:szCs w:val="32"/>
        </w:rPr>
      </w:pPr>
      <w:r w:rsidRPr="007F4731">
        <w:rPr>
          <w:noProof/>
        </w:rPr>
        <mc:AlternateContent>
          <mc:Choice Requires="wps">
            <w:drawing>
              <wp:anchor distT="0" distB="0" distL="114300" distR="114300" simplePos="0" relativeHeight="251753472" behindDoc="0" locked="0" layoutInCell="1" allowOverlap="1" wp14:anchorId="07E26D2C" wp14:editId="1482DDB8">
                <wp:simplePos x="0" y="0"/>
                <wp:positionH relativeFrom="column">
                  <wp:posOffset>57150</wp:posOffset>
                </wp:positionH>
                <wp:positionV relativeFrom="paragraph">
                  <wp:posOffset>13335</wp:posOffset>
                </wp:positionV>
                <wp:extent cx="1009650" cy="409575"/>
                <wp:effectExtent l="0" t="0" r="0" b="0"/>
                <wp:wrapNone/>
                <wp:docPr id="239" name="TextBox 9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09650" cy="409575"/>
                        </a:xfrm>
                        <a:prstGeom prst="rect">
                          <a:avLst/>
                        </a:prstGeom>
                        <a:noFill/>
                      </wps:spPr>
                      <wps:txbx>
                        <w:txbxContent>
                          <w:p w14:paraId="1C99DD6F" w14:textId="77777777" w:rsidR="00661983" w:rsidRDefault="00661983" w:rsidP="007F4731">
                            <w:pPr>
                              <w:pStyle w:val="Web"/>
                              <w:spacing w:before="0" w:beforeAutospacing="0" w:after="0" w:afterAutospacing="0"/>
                              <w:jc w:val="center"/>
                            </w:pPr>
                            <w:r>
                              <w:rPr>
                                <w:rFonts w:ascii="微軟正黑體" w:eastAsia="微軟正黑體" w:hAnsi="微軟正黑體" w:cs="微軟正黑體" w:hint="eastAsia"/>
                                <w:b/>
                                <w:bCs/>
                                <w:color w:val="C00000"/>
                              </w:rPr>
                              <w:t>資料蒐集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FAAE04" id="TextBox 96" o:spid="_x0000_s1095" type="#_x0000_t202" style="position:absolute;margin-left:4.5pt;margin-top:1.05pt;width:79.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" filled="f" stroked="f">
                <v:textbox>
                  <w:txbxContent>
                    <w:p w:rsidR="00661983" w:rsidRDefault="00661983" w:rsidP="007F4731">
                      <w:pPr>
                        <w:pStyle w:val="Web"/>
                        <w:spacing w:before="0" w:beforeAutospacing="0" w:after="0" w:afterAutospacing="0"/>
                        <w:jc w:val="center"/>
                      </w:pPr>
                      <w:r>
                        <w:rPr>
                          <w:rFonts w:ascii="微軟正黑體" w:eastAsia="微軟正黑體" w:hAnsi="微軟正黑體" w:cs="微軟正黑體" w:hint="eastAsia"/>
                          <w:b/>
                          <w:bCs/>
                          <w:color w:val="C00000"/>
                        </w:rPr>
                        <w:t>資料蒐集</w:t>
                      </w:r>
                    </w:p>
                  </w:txbxContent>
                </v:textbox>
              </v:shape>
            </w:pict>
          </mc:Fallback>
        </mc:AlternateContent>
      </w:r>
      <w:r w:rsidR="00B748FD" w:rsidRPr="009675E6">
        <w:rPr>
          <w:noProof/>
        </w:rPr>
        <mc:AlternateContent>
          <mc:Choice Requires="wps">
            <w:drawing>
              <wp:anchor distT="0" distB="0" distL="114300" distR="114300" simplePos="0" relativeHeight="251776000" behindDoc="0" locked="0" layoutInCell="1" allowOverlap="1" wp14:anchorId="7B80A02D" wp14:editId="108DD15E">
                <wp:simplePos x="0" y="0"/>
                <wp:positionH relativeFrom="column">
                  <wp:posOffset>4457065</wp:posOffset>
                </wp:positionH>
                <wp:positionV relativeFrom="paragraph">
                  <wp:posOffset>419100</wp:posOffset>
                </wp:positionV>
                <wp:extent cx="2295525" cy="830997"/>
                <wp:effectExtent l="0" t="0" r="0" b="0"/>
                <wp:wrapNone/>
                <wp:docPr id="250" name="TextBox 10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95525" cy="830997"/>
                        </a:xfrm>
                        <a:prstGeom prst="rect">
                          <a:avLst/>
                        </a:prstGeom>
                        <a:noFill/>
                      </wps:spPr>
                      <wps:txbx>
                        <w:txbxContent>
                          <w:p w14:paraId="408E22F4" w14:textId="77777777" w:rsidR="00661983" w:rsidRPr="009675E6" w:rsidRDefault="00661983" w:rsidP="00871353">
                            <w:pPr>
                              <w:pStyle w:val="a3"/>
                              <w:numPr>
                                <w:ilvl w:val="0"/>
                                <w:numId w:val="69"/>
                              </w:numPr>
                              <w:tabs>
                                <w:tab w:val="clear" w:pos="720"/>
                                <w:tab w:val="num" w:pos="851"/>
                              </w:tabs>
                              <w:spacing w:line="320" w:lineRule="exact"/>
                              <w:ind w:left="837" w:hanging="357"/>
                              <w:rPr>
                                <w:rFonts w:ascii="微軟正黑體" w:eastAsia="微軟正黑體" w:hAnsi="微軟正黑體" w:cs="微軟正黑體"/>
                                <w:b/>
                                <w:bCs/>
                                <w:color w:val="535558"/>
                              </w:rPr>
                            </w:pPr>
                            <w:r w:rsidRPr="009675E6">
                              <w:rPr>
                                <w:rFonts w:ascii="微軟正黑體" w:eastAsia="微軟正黑體" w:hAnsi="微軟正黑體" w:cs="微軟正黑體"/>
                                <w:b/>
                                <w:bCs/>
                                <w:color w:val="535558"/>
                              </w:rPr>
                              <w:t>議題過多或過於廣泛，難以在4年內全面達成</w:t>
                            </w:r>
                          </w:p>
                          <w:p w14:paraId="27DFC5AE" w14:textId="77777777" w:rsidR="00661983" w:rsidRPr="009675E6" w:rsidRDefault="00661983" w:rsidP="00871353">
                            <w:pPr>
                              <w:pStyle w:val="a3"/>
                              <w:numPr>
                                <w:ilvl w:val="0"/>
                                <w:numId w:val="69"/>
                              </w:numPr>
                              <w:tabs>
                                <w:tab w:val="clear" w:pos="720"/>
                                <w:tab w:val="num" w:pos="851"/>
                              </w:tabs>
                              <w:spacing w:line="320" w:lineRule="exact"/>
                              <w:ind w:left="837" w:hanging="357"/>
                              <w:rPr>
                                <w:rFonts w:ascii="微軟正黑體" w:eastAsia="微軟正黑體" w:hAnsi="微軟正黑體" w:cs="微軟正黑體"/>
                                <w:b/>
                                <w:bCs/>
                                <w:color w:val="535558"/>
                              </w:rPr>
                            </w:pPr>
                            <w:r w:rsidRPr="009675E6">
                              <w:rPr>
                                <w:rFonts w:ascii="微軟正黑體" w:eastAsia="微軟正黑體" w:hAnsi="微軟正黑體" w:cs="微軟正黑體"/>
                                <w:b/>
                                <w:bCs/>
                                <w:color w:val="535558"/>
                              </w:rPr>
                              <w:t>需確立立即性及重要性議題</w:t>
                            </w:r>
                          </w:p>
                        </w:txbxContent>
                      </wps:txbx>
                      <wps:bodyPr wrap="square" rtlCol="0" anchor="ctr">
                        <a:spAutoFit/>
                      </wps:bodyPr>
                    </wps:wsp>
                  </a:graphicData>
                </a:graphic>
                <wp14:sizeRelH relativeFrom="margin">
                  <wp14:pctWidth>0</wp14:pctWidth>
                </wp14:sizeRelH>
              </wp:anchor>
            </w:drawing>
          </mc:Choice>
          <mc:Fallback>
            <w:pict>
              <v:shape w14:anchorId="61A385B4" id="TextBox 102" o:spid="_x0000_s1096" type="#_x0000_t202" style="position:absolute;margin-left:350.95pt;margin-top:33pt;width:180.75pt;height:65.4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" filled="f" stroked="f">
                <v:textbox style="mso-fit-shape-to-text:t">
                  <w:txbxContent>
                    <w:p w:rsidR="00661983" w:rsidRPr="009675E6" w:rsidRDefault="00661983" w:rsidP="00871353">
                      <w:pPr>
                        <w:pStyle w:val="a3"/>
                        <w:numPr>
                          <w:ilvl w:val="0"/>
                          <w:numId w:val="69"/>
                        </w:numPr>
                        <w:tabs>
                          <w:tab w:val="clear" w:pos="720"/>
                          <w:tab w:val="num" w:pos="851"/>
                        </w:tabs>
                        <w:spacing w:line="320" w:lineRule="exact"/>
                        <w:ind w:left="837" w:hanging="357"/>
                        <w:rPr>
                          <w:rFonts w:ascii="微軟正黑體" w:eastAsia="微軟正黑體" w:hAnsi="微軟正黑體" w:cs="微軟正黑體"/>
                          <w:b/>
                          <w:bCs/>
                          <w:color w:val="535558"/>
                        </w:rPr>
                      </w:pPr>
                      <w:r w:rsidRPr="009675E6">
                        <w:rPr>
                          <w:rFonts w:ascii="微軟正黑體" w:eastAsia="微軟正黑體" w:hAnsi="微軟正黑體" w:cs="微軟正黑體"/>
                          <w:b/>
                          <w:bCs/>
                          <w:color w:val="535558"/>
                        </w:rPr>
                        <w:t>議題過多或過於廣泛，難以在4年內全面達成</w:t>
                      </w:r>
                    </w:p>
                    <w:p w:rsidR="00661983" w:rsidRPr="009675E6" w:rsidRDefault="00661983" w:rsidP="00871353">
                      <w:pPr>
                        <w:pStyle w:val="a3"/>
                        <w:numPr>
                          <w:ilvl w:val="0"/>
                          <w:numId w:val="69"/>
                        </w:numPr>
                        <w:tabs>
                          <w:tab w:val="clear" w:pos="720"/>
                          <w:tab w:val="num" w:pos="851"/>
                        </w:tabs>
                        <w:spacing w:line="320" w:lineRule="exact"/>
                        <w:ind w:left="837" w:hanging="357"/>
                        <w:rPr>
                          <w:rFonts w:ascii="微軟正黑體" w:eastAsia="微軟正黑體" w:hAnsi="微軟正黑體" w:cs="微軟正黑體"/>
                          <w:b/>
                          <w:bCs/>
                          <w:color w:val="535558"/>
                        </w:rPr>
                      </w:pPr>
                      <w:r w:rsidRPr="009675E6">
                        <w:rPr>
                          <w:rFonts w:ascii="微軟正黑體" w:eastAsia="微軟正黑體" w:hAnsi="微軟正黑體" w:cs="微軟正黑體"/>
                          <w:b/>
                          <w:bCs/>
                          <w:color w:val="535558"/>
                        </w:rPr>
                        <w:t>需確立立即性及重要性議題</w:t>
                      </w:r>
                    </w:p>
                  </w:txbxContent>
                </v:textbox>
              </v:shape>
            </w:pict>
          </mc:Fallback>
        </mc:AlternateContent>
      </w:r>
      <w:r w:rsidR="004C52E7" w:rsidRPr="00670446">
        <w:rPr>
          <w:noProof/>
        </w:rPr>
        <mc:AlternateContent>
          <mc:Choice Requires="wps">
            <w:drawing>
              <wp:anchor distT="0" distB="0" distL="114300" distR="114300" simplePos="0" relativeHeight="251765760" behindDoc="0" locked="0" layoutInCell="1" allowOverlap="1" wp14:anchorId="2BA5AFBB" wp14:editId="0E5375B3">
                <wp:simplePos x="0" y="0"/>
                <wp:positionH relativeFrom="column">
                  <wp:posOffset>2095500</wp:posOffset>
                </wp:positionH>
                <wp:positionV relativeFrom="paragraph">
                  <wp:posOffset>365760</wp:posOffset>
                </wp:positionV>
                <wp:extent cx="1885950" cy="830997"/>
                <wp:effectExtent l="0" t="0" r="0" b="0"/>
                <wp:wrapNone/>
                <wp:docPr id="245" name="TextBox 10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85950" cy="830997"/>
                        </a:xfrm>
                        <a:prstGeom prst="rect">
                          <a:avLst/>
                        </a:prstGeom>
                        <a:noFill/>
                      </wps:spPr>
                      <wps:txbx>
                        <w:txbxContent>
                          <w:p w14:paraId="3BC03EB3" w14:textId="77777777"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蒐集人權諮詢顧問意</w:t>
                            </w:r>
                            <w:r>
                              <w:rPr>
                                <w:rFonts w:ascii="微軟正黑體" w:eastAsia="微軟正黑體" w:hAnsi="微軟正黑體" w:cs="微軟正黑體" w:hint="eastAsia"/>
                                <w:b/>
                                <w:bCs/>
                                <w:color w:val="535558"/>
                              </w:rPr>
                              <w:t>見</w:t>
                            </w:r>
                          </w:p>
                          <w:p w14:paraId="59322D3F" w14:textId="77777777"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盤點未來重點工</w:t>
                            </w:r>
                            <w:r>
                              <w:rPr>
                                <w:rFonts w:ascii="微軟正黑體" w:eastAsia="微軟正黑體" w:hAnsi="微軟正黑體" w:cs="微軟正黑體" w:hint="eastAsia"/>
                                <w:b/>
                                <w:bCs/>
                                <w:color w:val="535558"/>
                              </w:rPr>
                              <w:t>作</w:t>
                            </w:r>
                          </w:p>
                          <w:p w14:paraId="74FEAA04" w14:textId="77777777"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擬具計畫草</w:t>
                            </w:r>
                            <w:r>
                              <w:rPr>
                                <w:rFonts w:ascii="微軟正黑體" w:eastAsia="微軟正黑體" w:hAnsi="微軟正黑體" w:cs="微軟正黑體" w:hint="eastAsia"/>
                                <w:b/>
                                <w:bCs/>
                                <w:color w:val="535558"/>
                              </w:rPr>
                              <w:t>案</w:t>
                            </w:r>
                          </w:p>
                        </w:txbxContent>
                      </wps:txbx>
                      <wps:bodyPr wrap="square" rtlCol="0" anchor="ctr">
                        <a:spAutoFit/>
                      </wps:bodyPr>
                    </wps:wsp>
                  </a:graphicData>
                </a:graphic>
                <wp14:sizeRelH relativeFrom="margin">
                  <wp14:pctWidth>0</wp14:pctWidth>
                </wp14:sizeRelH>
              </wp:anchor>
            </w:drawing>
          </mc:Choice>
          <mc:Fallback>
            <w:pict>
              <v:shape w14:anchorId="73AF33DB" id="_x0000_s1097" type="#_x0000_t202" style="position:absolute;margin-left:165pt;margin-top:28.8pt;width:148.5pt;height:65.4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" filled="f" stroked="f">
                <v:textbox style="mso-fit-shape-to-text:t">
                  <w:txbxContent>
                    <w:p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蒐集人權諮詢顧問意</w:t>
                      </w:r>
                      <w:r>
                        <w:rPr>
                          <w:rFonts w:ascii="微軟正黑體" w:eastAsia="微軟正黑體" w:hAnsi="微軟正黑體" w:cs="微軟正黑體" w:hint="eastAsia"/>
                          <w:b/>
                          <w:bCs/>
                          <w:color w:val="535558"/>
                        </w:rPr>
                        <w:t>見</w:t>
                      </w:r>
                    </w:p>
                    <w:p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盤點未來重點工</w:t>
                      </w:r>
                      <w:r>
                        <w:rPr>
                          <w:rFonts w:ascii="微軟正黑體" w:eastAsia="微軟正黑體" w:hAnsi="微軟正黑體" w:cs="微軟正黑體" w:hint="eastAsia"/>
                          <w:b/>
                          <w:bCs/>
                          <w:color w:val="535558"/>
                        </w:rPr>
                        <w:t>作</w:t>
                      </w:r>
                    </w:p>
                    <w:p w:rsidR="00661983" w:rsidRDefault="00661983" w:rsidP="00871353">
                      <w:pPr>
                        <w:pStyle w:val="a3"/>
                        <w:widowControl/>
                        <w:numPr>
                          <w:ilvl w:val="0"/>
                          <w:numId w:val="69"/>
                        </w:numPr>
                        <w:spacing w:line="320" w:lineRule="exact"/>
                        <w:ind w:leftChars="0" w:left="714" w:hanging="357"/>
                        <w:rPr>
                          <w:color w:val="000000"/>
                        </w:rPr>
                      </w:pPr>
                      <w:r>
                        <w:rPr>
                          <w:rFonts w:ascii="微軟正黑體" w:eastAsia="微軟正黑體" w:hAnsi="微軟正黑體" w:cs="微軟正黑體"/>
                          <w:b/>
                          <w:bCs/>
                          <w:color w:val="535558"/>
                        </w:rPr>
                        <w:t>擬具計畫草</w:t>
                      </w:r>
                      <w:r>
                        <w:rPr>
                          <w:rFonts w:ascii="微軟正黑體" w:eastAsia="微軟正黑體" w:hAnsi="微軟正黑體" w:cs="微軟正黑體" w:hint="eastAsia"/>
                          <w:b/>
                          <w:bCs/>
                          <w:color w:val="535558"/>
                        </w:rPr>
                        <w:t>案</w:t>
                      </w:r>
                    </w:p>
                  </w:txbxContent>
                </v:textbox>
              </v:shape>
            </w:pict>
          </mc:Fallback>
        </mc:AlternateContent>
      </w:r>
      <w:r w:rsidR="004C52E7" w:rsidRPr="00670446">
        <w:rPr>
          <w:noProof/>
        </w:rPr>
        <mc:AlternateContent>
          <mc:Choice Requires="wps">
            <w:drawing>
              <wp:anchor distT="0" distB="0" distL="114300" distR="114300" simplePos="0" relativeHeight="251764736" behindDoc="0" locked="0" layoutInCell="1" allowOverlap="1" wp14:anchorId="32D7028F" wp14:editId="7D89FA11">
                <wp:simplePos x="0" y="0"/>
                <wp:positionH relativeFrom="column">
                  <wp:posOffset>2476500</wp:posOffset>
                </wp:positionH>
                <wp:positionV relativeFrom="paragraph">
                  <wp:posOffset>13335</wp:posOffset>
                </wp:positionV>
                <wp:extent cx="1568450" cy="539115"/>
                <wp:effectExtent l="0" t="0" r="0" b="0"/>
                <wp:wrapNone/>
                <wp:docPr id="52" name="TextBox 99">
                  <a:extLst xmlns:a="http://schemas.openxmlformats.org/drawingml/2006/main">
                    <a:ext uri="{FF2B5EF4-FFF2-40B4-BE49-F238E27FC236}">
                      <a16:creationId xmlns:a16="http://schemas.microsoft.com/office/drawing/2014/main" id="{15E4A120-5C89-48EE-8B53-338B423BD381}"/>
                    </a:ext>
                  </a:extLst>
                </wp:docPr>
                <wp:cNvGraphicFramePr/>
                <a:graphic xmlns:a="http://schemas.openxmlformats.org/drawingml/2006/main">
                  <a:graphicData uri="http://schemas.microsoft.com/office/word/2010/wordprocessingShape">
                    <wps:wsp>
                      <wps:cNvSpPr txBox="1"/>
                      <wps:spPr>
                        <a:xfrm>
                          <a:off x="0" y="0"/>
                          <a:ext cx="1568450" cy="539115"/>
                        </a:xfrm>
                        <a:prstGeom prst="rect">
                          <a:avLst/>
                        </a:prstGeom>
                        <a:noFill/>
                      </wps:spPr>
                      <wps:txbx>
                        <w:txbxContent>
                          <w:p w14:paraId="29842AE1" w14:textId="77777777" w:rsidR="00661983" w:rsidRDefault="00661983" w:rsidP="00670446">
                            <w:pPr>
                              <w:pStyle w:val="Web"/>
                              <w:spacing w:before="0" w:beforeAutospacing="0" w:after="0" w:afterAutospacing="0"/>
                              <w:jc w:val="center"/>
                            </w:pPr>
                            <w:r>
                              <w:rPr>
                                <w:rFonts w:ascii="微軟正黑體" w:eastAsia="微軟正黑體" w:hAnsi="微軟正黑體" w:cs="微軟正黑體" w:hint="eastAsia"/>
                                <w:b/>
                                <w:bCs/>
                                <w:color w:val="C00000"/>
                              </w:rPr>
                              <w:t>徵詢人權委員意見</w:t>
                            </w:r>
                          </w:p>
                        </w:txbxContent>
                      </wps:txbx>
                      <wps:bodyPr wrap="square" rtlCol="0" anchor="ctr">
                        <a:noAutofit/>
                      </wps:bodyPr>
                    </wps:wsp>
                  </a:graphicData>
                </a:graphic>
                <wp14:sizeRelV relativeFrom="margin">
                  <wp14:pctHeight>0</wp14:pctHeight>
                </wp14:sizeRelV>
              </wp:anchor>
            </w:drawing>
          </mc:Choice>
          <mc:Fallback>
            <w:pict>
              <v:shape w14:anchorId="2DC3A2AD" id="_x0000_s1098" type="#_x0000_t202" style="position:absolute;margin-left:195pt;margin-top:1.05pt;width:123.5pt;height:42.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" filled="f" stroked="f">
                <v:textbox>
                  <w:txbxContent>
                    <w:p w:rsidR="00661983" w:rsidRDefault="00661983" w:rsidP="00670446">
                      <w:pPr>
                        <w:pStyle w:val="Web"/>
                        <w:spacing w:before="0" w:beforeAutospacing="0" w:after="0" w:afterAutospacing="0"/>
                        <w:jc w:val="center"/>
                      </w:pPr>
                      <w:r>
                        <w:rPr>
                          <w:rFonts w:ascii="微軟正黑體" w:eastAsia="微軟正黑體" w:hAnsi="微軟正黑體" w:cs="微軟正黑體" w:hint="eastAsia"/>
                          <w:b/>
                          <w:bCs/>
                          <w:color w:val="C00000"/>
                        </w:rPr>
                        <w:t>徵詢人權委員意見</w:t>
                      </w:r>
                    </w:p>
                  </w:txbxContent>
                </v:textbox>
              </v:shape>
            </w:pict>
          </mc:Fallback>
        </mc:AlternateContent>
      </w:r>
      <w:r w:rsidR="007F4731" w:rsidRPr="007F4731">
        <w:rPr>
          <w:noProof/>
        </w:rPr>
        <mc:AlternateContent>
          <mc:Choice Requires="wps">
            <w:drawing>
              <wp:anchor distT="0" distB="0" distL="114300" distR="114300" simplePos="0" relativeHeight="251752448" behindDoc="0" locked="0" layoutInCell="1" allowOverlap="1" wp14:anchorId="314B6160" wp14:editId="33E37BD0">
                <wp:simplePos x="0" y="0"/>
                <wp:positionH relativeFrom="column">
                  <wp:posOffset>-438150</wp:posOffset>
                </wp:positionH>
                <wp:positionV relativeFrom="paragraph">
                  <wp:posOffset>365760</wp:posOffset>
                </wp:positionV>
                <wp:extent cx="1943100" cy="1243965"/>
                <wp:effectExtent l="0" t="0" r="0" b="0"/>
                <wp:wrapNone/>
                <wp:docPr id="238" name="TextBox 9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43100" cy="1243965"/>
                        </a:xfrm>
                        <a:prstGeom prst="rect">
                          <a:avLst/>
                        </a:prstGeom>
                        <a:noFill/>
                      </wps:spPr>
                      <wps:txbx>
                        <w:txbxContent>
                          <w:p w14:paraId="65AB4E53" w14:textId="77777777" w:rsidR="00661983" w:rsidRDefault="00661983" w:rsidP="00871353">
                            <w:pPr>
                              <w:pStyle w:val="a3"/>
                              <w:widowControl/>
                              <w:numPr>
                                <w:ilvl w:val="0"/>
                                <w:numId w:val="67"/>
                              </w:numPr>
                              <w:spacing w:line="320" w:lineRule="exact"/>
                              <w:ind w:leftChars="0" w:left="714" w:hanging="357"/>
                              <w:jc w:val="both"/>
                              <w:rPr>
                                <w:color w:val="000000"/>
                              </w:rPr>
                            </w:pPr>
                            <w:r>
                              <w:rPr>
                                <w:rFonts w:ascii="微軟正黑體" w:eastAsia="微軟正黑體" w:hAnsi="微軟正黑體" w:cs="微軟正黑體"/>
                                <w:b/>
                                <w:bCs/>
                                <w:color w:val="535558"/>
                              </w:rPr>
                              <w:t>蒐集基礎資</w:t>
                            </w:r>
                            <w:r>
                              <w:rPr>
                                <w:rFonts w:ascii="微軟正黑體" w:eastAsia="微軟正黑體" w:hAnsi="微軟正黑體" w:cs="微軟正黑體" w:hint="eastAsia"/>
                                <w:b/>
                                <w:bCs/>
                                <w:color w:val="535558"/>
                              </w:rPr>
                              <w:t>料</w:t>
                            </w:r>
                          </w:p>
                          <w:p w14:paraId="77E8B4BE" w14:textId="77777777" w:rsidR="00661983" w:rsidRDefault="00661983" w:rsidP="00871353">
                            <w:pPr>
                              <w:pStyle w:val="a3"/>
                              <w:widowControl/>
                              <w:numPr>
                                <w:ilvl w:val="0"/>
                                <w:numId w:val="67"/>
                              </w:numPr>
                              <w:spacing w:line="320" w:lineRule="exact"/>
                              <w:ind w:leftChars="0" w:left="714" w:hanging="357"/>
                              <w:jc w:val="both"/>
                              <w:rPr>
                                <w:color w:val="000000"/>
                              </w:rPr>
                            </w:pPr>
                            <w:r>
                              <w:rPr>
                                <w:rFonts w:ascii="微軟正黑體" w:eastAsia="微軟正黑體" w:hAnsi="微軟正黑體" w:cs="微軟正黑體"/>
                                <w:b/>
                                <w:bCs/>
                                <w:color w:val="535558"/>
                              </w:rPr>
                              <w:t>釐清國家人權機構策略計畫與政府國家人權行動計畫的關</w:t>
                            </w:r>
                            <w:r>
                              <w:rPr>
                                <w:rFonts w:ascii="微軟正黑體" w:eastAsia="微軟正黑體" w:hAnsi="微軟正黑體" w:cs="微軟正黑體" w:hint="eastAsia"/>
                                <w:b/>
                                <w:bCs/>
                                <w:color w:val="535558"/>
                              </w:rPr>
                              <w:t>聯</w:t>
                            </w:r>
                          </w:p>
                        </w:txbxContent>
                      </wps:txbx>
                      <wps:bodyPr wrap="square" rtlCol="0">
                        <a:spAutoFit/>
                      </wps:bodyPr>
                    </wps:wsp>
                  </a:graphicData>
                </a:graphic>
                <wp14:sizeRelH relativeFrom="margin">
                  <wp14:pctWidth>0</wp14:pctWidth>
                </wp14:sizeRelH>
              </wp:anchor>
            </w:drawing>
          </mc:Choice>
          <mc:Fallback>
            <w:pict>
              <v:shape w14:anchorId="4AF661BD" id="TextBox 95" o:spid="_x0000_s1099" type="#_x0000_t202" style="position:absolute;margin-left:-34.5pt;margin-top:28.8pt;width:153pt;height:97.9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" filled="f" stroked="f">
                <v:textbox style="mso-fit-shape-to-text:t">
                  <w:txbxContent>
                    <w:p w:rsidR="00661983" w:rsidRDefault="00661983" w:rsidP="00871353">
                      <w:pPr>
                        <w:pStyle w:val="a3"/>
                        <w:widowControl/>
                        <w:numPr>
                          <w:ilvl w:val="0"/>
                          <w:numId w:val="67"/>
                        </w:numPr>
                        <w:spacing w:line="320" w:lineRule="exact"/>
                        <w:ind w:leftChars="0" w:left="714" w:hanging="357"/>
                        <w:jc w:val="both"/>
                        <w:rPr>
                          <w:color w:val="000000"/>
                        </w:rPr>
                      </w:pPr>
                      <w:r>
                        <w:rPr>
                          <w:rFonts w:ascii="微軟正黑體" w:eastAsia="微軟正黑體" w:hAnsi="微軟正黑體" w:cs="微軟正黑體"/>
                          <w:b/>
                          <w:bCs/>
                          <w:color w:val="535558"/>
                        </w:rPr>
                        <w:t>蒐集基礎資</w:t>
                      </w:r>
                      <w:r>
                        <w:rPr>
                          <w:rFonts w:ascii="微軟正黑體" w:eastAsia="微軟正黑體" w:hAnsi="微軟正黑體" w:cs="微軟正黑體" w:hint="eastAsia"/>
                          <w:b/>
                          <w:bCs/>
                          <w:color w:val="535558"/>
                        </w:rPr>
                        <w:t>料</w:t>
                      </w:r>
                    </w:p>
                    <w:p w:rsidR="00661983" w:rsidRDefault="00661983" w:rsidP="00871353">
                      <w:pPr>
                        <w:pStyle w:val="a3"/>
                        <w:widowControl/>
                        <w:numPr>
                          <w:ilvl w:val="0"/>
                          <w:numId w:val="67"/>
                        </w:numPr>
                        <w:spacing w:line="320" w:lineRule="exact"/>
                        <w:ind w:leftChars="0" w:left="714" w:hanging="357"/>
                        <w:jc w:val="both"/>
                        <w:rPr>
                          <w:color w:val="000000"/>
                        </w:rPr>
                      </w:pPr>
                      <w:proofErr w:type="gramStart"/>
                      <w:r>
                        <w:rPr>
                          <w:rFonts w:ascii="微軟正黑體" w:eastAsia="微軟正黑體" w:hAnsi="微軟正黑體" w:cs="微軟正黑體"/>
                          <w:b/>
                          <w:bCs/>
                          <w:color w:val="535558"/>
                        </w:rPr>
                        <w:t>釐</w:t>
                      </w:r>
                      <w:proofErr w:type="gramEnd"/>
                      <w:r>
                        <w:rPr>
                          <w:rFonts w:ascii="微軟正黑體" w:eastAsia="微軟正黑體" w:hAnsi="微軟正黑體" w:cs="微軟正黑體"/>
                          <w:b/>
                          <w:bCs/>
                          <w:color w:val="535558"/>
                        </w:rPr>
                        <w:t>清國家人權機構策略計畫與政府國家人權行動計畫的關</w:t>
                      </w:r>
                      <w:r>
                        <w:rPr>
                          <w:rFonts w:ascii="微軟正黑體" w:eastAsia="微軟正黑體" w:hAnsi="微軟正黑體" w:cs="微軟正黑體" w:hint="eastAsia"/>
                          <w:b/>
                          <w:bCs/>
                          <w:color w:val="535558"/>
                        </w:rPr>
                        <w:t>聯</w:t>
                      </w:r>
                    </w:p>
                  </w:txbxContent>
                </v:textbox>
              </v:shape>
            </w:pict>
          </mc:Fallback>
        </mc:AlternateContent>
      </w:r>
    </w:p>
    <w:p w14:paraId="1C612F2B" w14:textId="77777777" w:rsidR="00925E76" w:rsidRDefault="00925E76" w:rsidP="00ED62B0">
      <w:pPr>
        <w:widowControl/>
        <w:tabs>
          <w:tab w:val="left" w:pos="1200"/>
        </w:tabs>
        <w:rPr>
          <w:rFonts w:ascii="標楷體" w:eastAsia="標楷體" w:hAnsi="標楷體"/>
          <w:sz w:val="32"/>
          <w:szCs w:val="32"/>
        </w:rPr>
      </w:pPr>
    </w:p>
    <w:p w14:paraId="575B3FAA" w14:textId="77777777" w:rsidR="00925E76" w:rsidRDefault="00925E76" w:rsidP="00ED62B0">
      <w:pPr>
        <w:widowControl/>
        <w:tabs>
          <w:tab w:val="left" w:pos="1200"/>
        </w:tabs>
        <w:rPr>
          <w:rFonts w:ascii="標楷體" w:eastAsia="標楷體" w:hAnsi="標楷體"/>
          <w:sz w:val="32"/>
          <w:szCs w:val="32"/>
        </w:rPr>
      </w:pPr>
    </w:p>
    <w:p w14:paraId="62A63BB1" w14:textId="77777777" w:rsidR="00925E76" w:rsidRDefault="00925E76" w:rsidP="00ED62B0">
      <w:pPr>
        <w:widowControl/>
        <w:tabs>
          <w:tab w:val="left" w:pos="1200"/>
        </w:tabs>
        <w:rPr>
          <w:rFonts w:ascii="標楷體" w:eastAsia="標楷體" w:hAnsi="標楷體"/>
          <w:sz w:val="32"/>
          <w:szCs w:val="32"/>
        </w:rPr>
      </w:pPr>
    </w:p>
    <w:p w14:paraId="1E4CD476" w14:textId="5D5E3102" w:rsidR="00ED62B0" w:rsidRDefault="00897B9D" w:rsidP="00897B9D">
      <w:pPr>
        <w:pStyle w:val="af3"/>
        <w:jc w:val="center"/>
        <w:rPr>
          <w:rFonts w:ascii="標楷體" w:eastAsia="標楷體" w:hAnsi="標楷體"/>
          <w:sz w:val="32"/>
          <w:szCs w:val="32"/>
        </w:rPr>
      </w:pPr>
      <w:bookmarkStart w:id="25" w:name="_Toc137226388"/>
      <w:r w:rsidRPr="00897B9D">
        <w:rPr>
          <w:rFonts w:ascii="標楷體" w:eastAsia="標楷體" w:hAnsi="標楷體" w:hint="eastAsia"/>
          <w:sz w:val="28"/>
          <w:szCs w:val="28"/>
        </w:rPr>
        <w:t xml:space="preserve">圖 </w:t>
      </w:r>
      <w:r w:rsidRPr="00897B9D">
        <w:rPr>
          <w:rFonts w:ascii="標楷體" w:eastAsia="標楷體" w:hAnsi="標楷體"/>
          <w:sz w:val="28"/>
          <w:szCs w:val="28"/>
        </w:rPr>
        <w:fldChar w:fldCharType="begin"/>
      </w:r>
      <w:r w:rsidRPr="00897B9D">
        <w:rPr>
          <w:rFonts w:ascii="標楷體" w:eastAsia="標楷體" w:hAnsi="標楷體"/>
          <w:sz w:val="28"/>
          <w:szCs w:val="28"/>
        </w:rPr>
        <w:instrText xml:space="preserve"> </w:instrText>
      </w:r>
      <w:r w:rsidRPr="00897B9D">
        <w:rPr>
          <w:rFonts w:ascii="標楷體" w:eastAsia="標楷體" w:hAnsi="標楷體" w:hint="eastAsia"/>
          <w:sz w:val="28"/>
          <w:szCs w:val="28"/>
        </w:rPr>
        <w:instrText>SEQ 圖 \* ARABIC</w:instrText>
      </w:r>
      <w:r w:rsidRPr="00897B9D">
        <w:rPr>
          <w:rFonts w:ascii="標楷體" w:eastAsia="標楷體" w:hAnsi="標楷體"/>
          <w:sz w:val="28"/>
          <w:szCs w:val="28"/>
        </w:rPr>
        <w:instrText xml:space="preserve"> </w:instrText>
      </w:r>
      <w:r w:rsidRPr="00897B9D">
        <w:rPr>
          <w:rFonts w:ascii="標楷體" w:eastAsia="標楷體" w:hAnsi="標楷體"/>
          <w:sz w:val="28"/>
          <w:szCs w:val="28"/>
        </w:rPr>
        <w:fldChar w:fldCharType="separate"/>
      </w:r>
      <w:r w:rsidR="00697D7A">
        <w:rPr>
          <w:rFonts w:ascii="標楷體" w:eastAsia="標楷體" w:hAnsi="標楷體"/>
          <w:noProof/>
          <w:sz w:val="28"/>
          <w:szCs w:val="28"/>
        </w:rPr>
        <w:t>5</w:t>
      </w:r>
      <w:r w:rsidRPr="00897B9D">
        <w:rPr>
          <w:rFonts w:ascii="標楷體" w:eastAsia="標楷體" w:hAnsi="標楷體"/>
          <w:sz w:val="28"/>
          <w:szCs w:val="28"/>
        </w:rPr>
        <w:fldChar w:fldCharType="end"/>
      </w:r>
      <w:r w:rsidR="002F4358">
        <w:rPr>
          <w:rFonts w:ascii="標楷體" w:eastAsia="標楷體" w:hAnsi="標楷體" w:hint="eastAsia"/>
          <w:sz w:val="28"/>
          <w:szCs w:val="28"/>
        </w:rPr>
        <w:t>本計畫形成過程</w:t>
      </w:r>
      <w:r w:rsidR="00ED62B0">
        <w:rPr>
          <w:rFonts w:ascii="標楷體" w:eastAsia="標楷體" w:hAnsi="標楷體" w:hint="eastAsia"/>
          <w:sz w:val="28"/>
          <w:szCs w:val="28"/>
        </w:rPr>
        <w:t>圖</w:t>
      </w:r>
      <w:bookmarkEnd w:id="25"/>
    </w:p>
    <w:p w14:paraId="047F8092" w14:textId="77777777" w:rsidR="007649A8" w:rsidRPr="00ED62B0" w:rsidRDefault="007649A8" w:rsidP="00ED62B0">
      <w:pPr>
        <w:tabs>
          <w:tab w:val="left" w:pos="1200"/>
        </w:tabs>
        <w:rPr>
          <w:rFonts w:ascii="標楷體" w:eastAsia="標楷體" w:hAnsi="標楷體"/>
          <w:sz w:val="32"/>
          <w:szCs w:val="32"/>
        </w:rPr>
        <w:sectPr w:rsidR="007649A8" w:rsidRPr="00ED62B0" w:rsidSect="007649A8">
          <w:pgSz w:w="16838" w:h="11906" w:orient="landscape"/>
          <w:pgMar w:top="1134" w:right="1440" w:bottom="1134" w:left="1440" w:header="851" w:footer="992" w:gutter="0"/>
          <w:cols w:space="425"/>
          <w:docGrid w:type="lines" w:linePitch="360"/>
        </w:sectPr>
      </w:pPr>
    </w:p>
    <w:p w14:paraId="2A742261" w14:textId="77777777" w:rsidR="00D01017" w:rsidRDefault="00CD2CCC" w:rsidP="00BC4CA9">
      <w:pPr>
        <w:pStyle w:val="1"/>
        <w:spacing w:after="0" w:line="520" w:lineRule="exact"/>
        <w:rPr>
          <w:rFonts w:ascii="標楷體" w:eastAsia="標楷體" w:hAnsi="標楷體"/>
          <w:sz w:val="32"/>
          <w:szCs w:val="32"/>
        </w:rPr>
      </w:pPr>
      <w:bookmarkStart w:id="26" w:name="_Toc137048077"/>
      <w:r w:rsidRPr="00803E1F">
        <w:rPr>
          <w:rFonts w:ascii="標楷體" w:eastAsia="標楷體" w:hAnsi="標楷體" w:hint="eastAsia"/>
          <w:sz w:val="32"/>
          <w:szCs w:val="32"/>
        </w:rPr>
        <w:lastRenderedPageBreak/>
        <w:t>參、</w:t>
      </w:r>
      <w:r w:rsidR="00E5388E">
        <w:rPr>
          <w:rFonts w:ascii="標楷體" w:eastAsia="標楷體" w:hAnsi="標楷體" w:hint="eastAsia"/>
          <w:sz w:val="32"/>
          <w:szCs w:val="32"/>
        </w:rPr>
        <w:t>計畫期程</w:t>
      </w:r>
      <w:bookmarkEnd w:id="26"/>
    </w:p>
    <w:p w14:paraId="4457A5B3" w14:textId="77777777" w:rsidR="00185043" w:rsidRPr="00B13914" w:rsidRDefault="00185043" w:rsidP="00BC4CA9">
      <w:pPr>
        <w:spacing w:line="520" w:lineRule="exact"/>
        <w:ind w:firstLineChars="177" w:firstLine="566"/>
        <w:jc w:val="both"/>
        <w:rPr>
          <w:rFonts w:ascii="標楷體" w:eastAsia="標楷體" w:hAnsi="標楷體"/>
          <w:color w:val="000000" w:themeColor="text1"/>
          <w:sz w:val="32"/>
        </w:rPr>
      </w:pPr>
      <w:r w:rsidRPr="00185043">
        <w:rPr>
          <w:rFonts w:ascii="標楷體" w:eastAsia="標楷體" w:hAnsi="標楷體" w:hint="eastAsia"/>
          <w:color w:val="000000"/>
          <w:sz w:val="32"/>
        </w:rPr>
        <w:t>本計</w:t>
      </w:r>
      <w:r w:rsidRPr="00B13914">
        <w:rPr>
          <w:rFonts w:ascii="標楷體" w:eastAsia="標楷體" w:hAnsi="標楷體" w:hint="eastAsia"/>
          <w:color w:val="000000" w:themeColor="text1"/>
          <w:sz w:val="32"/>
        </w:rPr>
        <w:t>畫期程為2023年1月1日至2026年12月31日</w:t>
      </w:r>
      <w:r w:rsidR="00813F71" w:rsidRPr="00B13914">
        <w:rPr>
          <w:rFonts w:ascii="標楷體" w:eastAsia="標楷體" w:hAnsi="標楷體" w:hint="eastAsia"/>
          <w:color w:val="000000" w:themeColor="text1"/>
          <w:sz w:val="32"/>
        </w:rPr>
        <w:t>，</w:t>
      </w:r>
      <w:r w:rsidR="00115953" w:rsidRPr="00B13914">
        <w:rPr>
          <w:rFonts w:ascii="標楷體" w:eastAsia="標楷體" w:hAnsi="標楷體" w:hint="eastAsia"/>
          <w:color w:val="000000" w:themeColor="text1"/>
          <w:sz w:val="32"/>
        </w:rPr>
        <w:t>為期4年</w:t>
      </w:r>
      <w:r w:rsidRPr="00B13914">
        <w:rPr>
          <w:rFonts w:ascii="標楷體" w:eastAsia="標楷體" w:hAnsi="標楷體" w:hint="eastAsia"/>
          <w:color w:val="000000" w:themeColor="text1"/>
          <w:sz w:val="32"/>
        </w:rPr>
        <w:t>。</w:t>
      </w:r>
    </w:p>
    <w:p w14:paraId="717CA249" w14:textId="77777777" w:rsidR="003D1EBC" w:rsidRPr="00B13914" w:rsidRDefault="0003574F" w:rsidP="00BC4CA9">
      <w:pPr>
        <w:pStyle w:val="1"/>
        <w:spacing w:after="0" w:line="520" w:lineRule="exact"/>
        <w:rPr>
          <w:rFonts w:ascii="標楷體" w:eastAsia="標楷體" w:hAnsi="標楷體"/>
          <w:color w:val="000000" w:themeColor="text1"/>
          <w:sz w:val="32"/>
          <w:szCs w:val="32"/>
        </w:rPr>
      </w:pPr>
      <w:bookmarkStart w:id="27" w:name="_Toc137048078"/>
      <w:r w:rsidRPr="00B13914">
        <w:rPr>
          <w:rFonts w:ascii="標楷體" w:eastAsia="標楷體" w:hAnsi="標楷體" w:hint="eastAsia"/>
          <w:color w:val="000000" w:themeColor="text1"/>
          <w:sz w:val="32"/>
          <w:szCs w:val="32"/>
        </w:rPr>
        <w:t>肆、</w:t>
      </w:r>
      <w:r w:rsidR="00E5388E" w:rsidRPr="00B13914">
        <w:rPr>
          <w:rFonts w:ascii="標楷體" w:eastAsia="標楷體" w:hAnsi="標楷體" w:hint="eastAsia"/>
          <w:color w:val="000000" w:themeColor="text1"/>
          <w:sz w:val="32"/>
          <w:szCs w:val="32"/>
        </w:rPr>
        <w:t>計畫整體架構</w:t>
      </w:r>
      <w:bookmarkEnd w:id="27"/>
    </w:p>
    <w:p w14:paraId="556AB7B0" w14:textId="77777777" w:rsidR="009C1AEA" w:rsidRPr="00B13914" w:rsidRDefault="00BA5438" w:rsidP="003131B8">
      <w:pPr>
        <w:pStyle w:val="a3"/>
        <w:numPr>
          <w:ilvl w:val="0"/>
          <w:numId w:val="10"/>
        </w:numPr>
        <w:spacing w:line="520" w:lineRule="exact"/>
        <w:ind w:leftChars="0" w:left="482" w:hanging="198"/>
        <w:jc w:val="both"/>
        <w:outlineLvl w:val="1"/>
        <w:rPr>
          <w:rFonts w:ascii="標楷體" w:eastAsia="標楷體" w:hAnsi="標楷體"/>
          <w:color w:val="000000" w:themeColor="text1"/>
          <w:sz w:val="32"/>
          <w:szCs w:val="32"/>
        </w:rPr>
      </w:pPr>
      <w:bookmarkStart w:id="28" w:name="_Toc137048079"/>
      <w:r w:rsidRPr="00B13914">
        <w:rPr>
          <w:rFonts w:ascii="標楷體" w:eastAsia="標楷體" w:hAnsi="標楷體" w:hint="eastAsia"/>
          <w:color w:val="000000" w:themeColor="text1"/>
          <w:sz w:val="32"/>
          <w:szCs w:val="32"/>
        </w:rPr>
        <w:t>願景</w:t>
      </w:r>
      <w:bookmarkEnd w:id="28"/>
    </w:p>
    <w:p w14:paraId="7A15CDCD" w14:textId="77777777" w:rsidR="0025716F" w:rsidRPr="00B13914" w:rsidRDefault="0025716F" w:rsidP="009C1AEA">
      <w:pPr>
        <w:pStyle w:val="a3"/>
        <w:spacing w:line="520" w:lineRule="exact"/>
        <w:ind w:leftChars="0" w:left="482" w:firstLineChars="130" w:firstLine="41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使本會成為國家的良心，弱勢的依靠。</w:t>
      </w:r>
    </w:p>
    <w:p w14:paraId="31851CC5" w14:textId="77777777" w:rsidR="009C1AEA" w:rsidRPr="00B13914" w:rsidRDefault="00BA5438" w:rsidP="003131B8">
      <w:pPr>
        <w:pStyle w:val="a3"/>
        <w:numPr>
          <w:ilvl w:val="0"/>
          <w:numId w:val="10"/>
        </w:numPr>
        <w:spacing w:line="520" w:lineRule="exact"/>
        <w:ind w:leftChars="0" w:left="482" w:hanging="198"/>
        <w:jc w:val="both"/>
        <w:outlineLvl w:val="1"/>
        <w:rPr>
          <w:rFonts w:ascii="標楷體" w:eastAsia="標楷體" w:hAnsi="標楷體"/>
          <w:color w:val="000000" w:themeColor="text1"/>
          <w:sz w:val="32"/>
          <w:szCs w:val="32"/>
        </w:rPr>
      </w:pPr>
      <w:bookmarkStart w:id="29" w:name="_Toc137048080"/>
      <w:r w:rsidRPr="00B13914">
        <w:rPr>
          <w:rFonts w:ascii="標楷體" w:eastAsia="標楷體" w:hAnsi="標楷體" w:hint="eastAsia"/>
          <w:color w:val="000000" w:themeColor="text1"/>
          <w:sz w:val="32"/>
          <w:szCs w:val="32"/>
        </w:rPr>
        <w:t>總體目標</w:t>
      </w:r>
      <w:bookmarkEnd w:id="29"/>
    </w:p>
    <w:p w14:paraId="5AAD8F9A" w14:textId="77777777" w:rsidR="00BA5438" w:rsidRPr="00B13914" w:rsidRDefault="00115953" w:rsidP="009C1AEA">
      <w:pPr>
        <w:pStyle w:val="a3"/>
        <w:spacing w:line="520" w:lineRule="exact"/>
        <w:ind w:leftChars="0" w:left="482" w:firstLineChars="130" w:firstLine="416"/>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促進人權發展，創造自由平等的社會。</w:t>
      </w:r>
    </w:p>
    <w:p w14:paraId="4F6ADF36" w14:textId="77777777" w:rsidR="00D62A67" w:rsidRPr="00B13914" w:rsidRDefault="006255FE" w:rsidP="003131B8">
      <w:pPr>
        <w:pStyle w:val="a3"/>
        <w:numPr>
          <w:ilvl w:val="0"/>
          <w:numId w:val="10"/>
        </w:numPr>
        <w:spacing w:line="520" w:lineRule="exact"/>
        <w:ind w:leftChars="0" w:left="482" w:hanging="198"/>
        <w:jc w:val="both"/>
        <w:outlineLvl w:val="1"/>
        <w:rPr>
          <w:rFonts w:ascii="標楷體" w:eastAsia="標楷體" w:hAnsi="標楷體"/>
          <w:color w:val="000000" w:themeColor="text1"/>
          <w:sz w:val="32"/>
          <w:szCs w:val="32"/>
        </w:rPr>
      </w:pPr>
      <w:bookmarkStart w:id="30" w:name="_Toc137048081"/>
      <w:r w:rsidRPr="00B13914">
        <w:rPr>
          <w:rFonts w:ascii="標楷體" w:eastAsia="標楷體" w:hAnsi="標楷體" w:hint="eastAsia"/>
          <w:color w:val="000000" w:themeColor="text1"/>
          <w:sz w:val="32"/>
          <w:szCs w:val="32"/>
        </w:rPr>
        <w:t>4</w:t>
      </w:r>
      <w:r w:rsidR="00BA5438" w:rsidRPr="00B13914">
        <w:rPr>
          <w:rFonts w:ascii="標楷體" w:eastAsia="標楷體" w:hAnsi="標楷體" w:hint="eastAsia"/>
          <w:color w:val="000000" w:themeColor="text1"/>
          <w:sz w:val="32"/>
          <w:szCs w:val="32"/>
        </w:rPr>
        <w:t>大策略及2</w:t>
      </w:r>
      <w:r w:rsidR="00115953" w:rsidRPr="00B13914">
        <w:rPr>
          <w:rFonts w:ascii="標楷體" w:eastAsia="標楷體" w:hAnsi="標楷體" w:hint="eastAsia"/>
          <w:color w:val="000000" w:themeColor="text1"/>
          <w:sz w:val="32"/>
          <w:szCs w:val="32"/>
        </w:rPr>
        <w:t>1</w:t>
      </w:r>
      <w:r w:rsidR="00BA5438" w:rsidRPr="00B13914">
        <w:rPr>
          <w:rFonts w:ascii="標楷體" w:eastAsia="標楷體" w:hAnsi="標楷體" w:hint="eastAsia"/>
          <w:color w:val="000000" w:themeColor="text1"/>
          <w:sz w:val="32"/>
          <w:szCs w:val="32"/>
        </w:rPr>
        <w:t>項議題</w:t>
      </w:r>
      <w:bookmarkEnd w:id="30"/>
    </w:p>
    <w:tbl>
      <w:tblPr>
        <w:tblStyle w:val="af0"/>
        <w:tblW w:w="4782" w:type="pct"/>
        <w:tblInd w:w="284" w:type="dxa"/>
        <w:tblLook w:val="04A0" w:firstRow="1" w:lastRow="0" w:firstColumn="1" w:lastColumn="0" w:noHBand="0" w:noVBand="1"/>
      </w:tblPr>
      <w:tblGrid>
        <w:gridCol w:w="2545"/>
        <w:gridCol w:w="6663"/>
      </w:tblGrid>
      <w:tr w:rsidR="00B13914" w:rsidRPr="00B13914" w14:paraId="4F491344" w14:textId="77777777" w:rsidTr="008F16C7">
        <w:trPr>
          <w:tblHeader/>
        </w:trPr>
        <w:tc>
          <w:tcPr>
            <w:tcW w:w="1382" w:type="pct"/>
            <w:shd w:val="clear" w:color="auto" w:fill="D9E2F3" w:themeFill="accent1" w:themeFillTint="33"/>
          </w:tcPr>
          <w:p w14:paraId="5201F368" w14:textId="77777777" w:rsidR="00115953" w:rsidRPr="00B13914" w:rsidRDefault="00115953" w:rsidP="00BC4CA9">
            <w:pPr>
              <w:spacing w:line="520" w:lineRule="exact"/>
              <w:jc w:val="center"/>
              <w:rPr>
                <w:rFonts w:ascii="標楷體" w:eastAsia="標楷體" w:hAnsi="標楷體"/>
                <w:color w:val="000000" w:themeColor="text1"/>
                <w:sz w:val="32"/>
                <w:szCs w:val="32"/>
              </w:rPr>
            </w:pPr>
            <w:bookmarkStart w:id="31" w:name="_Hlk135915610"/>
            <w:r w:rsidRPr="00B13914">
              <w:rPr>
                <w:rFonts w:ascii="標楷體" w:eastAsia="標楷體" w:hAnsi="標楷體" w:hint="eastAsia"/>
                <w:color w:val="000000" w:themeColor="text1"/>
                <w:sz w:val="32"/>
                <w:szCs w:val="32"/>
              </w:rPr>
              <w:t>策略</w:t>
            </w:r>
          </w:p>
        </w:tc>
        <w:tc>
          <w:tcPr>
            <w:tcW w:w="3618" w:type="pct"/>
            <w:shd w:val="clear" w:color="auto" w:fill="D9E2F3" w:themeFill="accent1" w:themeFillTint="33"/>
          </w:tcPr>
          <w:p w14:paraId="2FE3BFFD" w14:textId="77777777" w:rsidR="00115953" w:rsidRPr="00B13914" w:rsidRDefault="00115953" w:rsidP="00BC4CA9">
            <w:pPr>
              <w:spacing w:line="520" w:lineRule="exact"/>
              <w:jc w:val="center"/>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w:t>
            </w:r>
          </w:p>
        </w:tc>
      </w:tr>
      <w:tr w:rsidR="00B13914" w:rsidRPr="00B13914" w14:paraId="46497582" w14:textId="77777777" w:rsidTr="00115953">
        <w:tc>
          <w:tcPr>
            <w:tcW w:w="1382" w:type="pct"/>
            <w:vMerge w:val="restart"/>
          </w:tcPr>
          <w:p w14:paraId="4175070C" w14:textId="77777777" w:rsidR="008F16C7" w:rsidRPr="00B13914" w:rsidRDefault="008F16C7" w:rsidP="00BC4CA9">
            <w:pPr>
              <w:spacing w:line="520" w:lineRule="exact"/>
              <w:jc w:val="both"/>
              <w:rPr>
                <w:rFonts w:ascii="標楷體" w:eastAsia="標楷體" w:hAnsi="標楷體"/>
                <w:b/>
                <w:color w:val="000000" w:themeColor="text1"/>
                <w:sz w:val="32"/>
                <w:szCs w:val="32"/>
              </w:rPr>
            </w:pPr>
            <w:r w:rsidRPr="00B13914">
              <w:rPr>
                <w:rFonts w:ascii="標楷體" w:eastAsia="標楷體" w:hAnsi="標楷體" w:hint="eastAsia"/>
                <w:b/>
                <w:color w:val="000000" w:themeColor="text1"/>
                <w:sz w:val="32"/>
                <w:szCs w:val="32"/>
              </w:rPr>
              <w:t>策略</w:t>
            </w:r>
            <w:proofErr w:type="gramStart"/>
            <w:r w:rsidRPr="00B13914">
              <w:rPr>
                <w:rFonts w:ascii="標楷體" w:eastAsia="標楷體" w:hAnsi="標楷體" w:hint="eastAsia"/>
                <w:b/>
                <w:color w:val="000000" w:themeColor="text1"/>
                <w:sz w:val="32"/>
                <w:szCs w:val="32"/>
              </w:rPr>
              <w:t>一</w:t>
            </w:r>
            <w:proofErr w:type="gramEnd"/>
            <w:r w:rsidRPr="00B13914">
              <w:rPr>
                <w:rFonts w:ascii="標楷體" w:eastAsia="標楷體" w:hAnsi="標楷體" w:hint="eastAsia"/>
                <w:b/>
                <w:color w:val="000000" w:themeColor="text1"/>
                <w:sz w:val="32"/>
                <w:szCs w:val="32"/>
              </w:rPr>
              <w:t xml:space="preserve"> </w:t>
            </w:r>
          </w:p>
          <w:p w14:paraId="419C2E0D" w14:textId="77777777" w:rsidR="008F16C7" w:rsidRPr="00B13914" w:rsidRDefault="008F16C7"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b/>
                <w:color w:val="000000" w:themeColor="text1"/>
                <w:sz w:val="32"/>
                <w:szCs w:val="32"/>
              </w:rPr>
              <w:t>優化本會運作效能</w:t>
            </w:r>
          </w:p>
        </w:tc>
        <w:tc>
          <w:tcPr>
            <w:tcW w:w="3618" w:type="pct"/>
          </w:tcPr>
          <w:p w14:paraId="1F9F88A2" w14:textId="77777777" w:rsidR="008F16C7"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1.1</w:t>
            </w:r>
            <w:r w:rsidR="008F16C7" w:rsidRPr="00B13914">
              <w:rPr>
                <w:rFonts w:ascii="標楷體" w:eastAsia="標楷體" w:hAnsi="標楷體" w:hint="eastAsia"/>
                <w:color w:val="000000" w:themeColor="text1"/>
                <w:sz w:val="32"/>
                <w:szCs w:val="32"/>
              </w:rPr>
              <w:t>健全本會運作法制。</w:t>
            </w:r>
          </w:p>
        </w:tc>
      </w:tr>
      <w:tr w:rsidR="00B13914" w:rsidRPr="00B13914" w14:paraId="51F9FB26" w14:textId="77777777" w:rsidTr="00115953">
        <w:tc>
          <w:tcPr>
            <w:tcW w:w="1382" w:type="pct"/>
            <w:vMerge/>
          </w:tcPr>
          <w:p w14:paraId="0B2DE115" w14:textId="77777777" w:rsidR="008F16C7" w:rsidRPr="00B13914" w:rsidRDefault="008F16C7" w:rsidP="00BC4CA9">
            <w:pPr>
              <w:spacing w:line="520" w:lineRule="exact"/>
              <w:jc w:val="both"/>
              <w:rPr>
                <w:rFonts w:ascii="標楷體" w:eastAsia="標楷體" w:hAnsi="標楷體"/>
                <w:color w:val="000000" w:themeColor="text1"/>
                <w:sz w:val="32"/>
                <w:szCs w:val="32"/>
              </w:rPr>
            </w:pPr>
          </w:p>
        </w:tc>
        <w:tc>
          <w:tcPr>
            <w:tcW w:w="3618" w:type="pct"/>
          </w:tcPr>
          <w:p w14:paraId="7A20A8D5" w14:textId="77777777" w:rsidR="008F16C7" w:rsidRPr="00B13914" w:rsidRDefault="00437770" w:rsidP="00BC4CA9">
            <w:pPr>
              <w:spacing w:line="520" w:lineRule="exact"/>
              <w:ind w:left="544" w:hangingChars="170" w:hanging="544"/>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1.2</w:t>
            </w:r>
            <w:r w:rsidR="008F16C7" w:rsidRPr="00B13914">
              <w:rPr>
                <w:rFonts w:ascii="標楷體" w:eastAsia="標楷體" w:hAnsi="標楷體" w:hint="eastAsia"/>
                <w:color w:val="000000" w:themeColor="text1"/>
                <w:sz w:val="32"/>
                <w:szCs w:val="32"/>
              </w:rPr>
              <w:t>建立監督落實CRPD機制及</w:t>
            </w:r>
            <w:proofErr w:type="gramStart"/>
            <w:r w:rsidR="008F16C7" w:rsidRPr="00B13914">
              <w:rPr>
                <w:rFonts w:ascii="標楷體" w:eastAsia="標楷體" w:hAnsi="標楷體" w:hint="eastAsia"/>
                <w:color w:val="000000" w:themeColor="text1"/>
                <w:sz w:val="32"/>
                <w:szCs w:val="32"/>
              </w:rPr>
              <w:t>研</w:t>
            </w:r>
            <w:proofErr w:type="gramEnd"/>
            <w:r w:rsidR="008F16C7" w:rsidRPr="00B13914">
              <w:rPr>
                <w:rFonts w:ascii="標楷體" w:eastAsia="標楷體" w:hAnsi="標楷體" w:hint="eastAsia"/>
                <w:color w:val="000000" w:themeColor="text1"/>
                <w:sz w:val="32"/>
                <w:szCs w:val="32"/>
              </w:rPr>
              <w:t>議兒童權利監測機制。</w:t>
            </w:r>
          </w:p>
        </w:tc>
      </w:tr>
      <w:tr w:rsidR="00B13914" w:rsidRPr="00B13914" w14:paraId="43460A24" w14:textId="77777777" w:rsidTr="00115953">
        <w:tc>
          <w:tcPr>
            <w:tcW w:w="1382" w:type="pct"/>
            <w:vMerge/>
          </w:tcPr>
          <w:p w14:paraId="7E24BFBC" w14:textId="77777777" w:rsidR="008F16C7" w:rsidRPr="00B13914" w:rsidRDefault="008F16C7" w:rsidP="00BC4CA9">
            <w:pPr>
              <w:spacing w:line="520" w:lineRule="exact"/>
              <w:jc w:val="both"/>
              <w:rPr>
                <w:rFonts w:ascii="標楷體" w:eastAsia="標楷體" w:hAnsi="標楷體"/>
                <w:color w:val="000000" w:themeColor="text1"/>
                <w:sz w:val="32"/>
                <w:szCs w:val="32"/>
              </w:rPr>
            </w:pPr>
          </w:p>
        </w:tc>
        <w:tc>
          <w:tcPr>
            <w:tcW w:w="3618" w:type="pct"/>
          </w:tcPr>
          <w:p w14:paraId="62DC94D1" w14:textId="77777777" w:rsidR="008F16C7"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1.3</w:t>
            </w:r>
            <w:r w:rsidR="008F16C7" w:rsidRPr="00B13914">
              <w:rPr>
                <w:rFonts w:ascii="標楷體" w:eastAsia="標楷體" w:hAnsi="標楷體" w:hint="eastAsia"/>
                <w:color w:val="000000" w:themeColor="text1"/>
                <w:sz w:val="32"/>
                <w:szCs w:val="32"/>
              </w:rPr>
              <w:t>逐步建立參與GANHRI評鑑機制。</w:t>
            </w:r>
          </w:p>
        </w:tc>
      </w:tr>
      <w:tr w:rsidR="00B13914" w:rsidRPr="00B13914" w14:paraId="215651E1" w14:textId="77777777" w:rsidTr="00115953">
        <w:tc>
          <w:tcPr>
            <w:tcW w:w="1382" w:type="pct"/>
            <w:vMerge/>
          </w:tcPr>
          <w:p w14:paraId="70FFD659" w14:textId="77777777" w:rsidR="008F16C7" w:rsidRPr="00B13914" w:rsidRDefault="008F16C7" w:rsidP="00BC4CA9">
            <w:pPr>
              <w:spacing w:line="520" w:lineRule="exact"/>
              <w:jc w:val="both"/>
              <w:rPr>
                <w:rFonts w:ascii="標楷體" w:eastAsia="標楷體" w:hAnsi="標楷體"/>
                <w:color w:val="000000" w:themeColor="text1"/>
                <w:sz w:val="32"/>
                <w:szCs w:val="32"/>
              </w:rPr>
            </w:pPr>
          </w:p>
        </w:tc>
        <w:tc>
          <w:tcPr>
            <w:tcW w:w="3618" w:type="pct"/>
          </w:tcPr>
          <w:p w14:paraId="21CF1B48" w14:textId="77777777" w:rsidR="008F16C7" w:rsidRPr="00B13914" w:rsidRDefault="00437770" w:rsidP="00BC4CA9">
            <w:pPr>
              <w:spacing w:line="520" w:lineRule="exact"/>
              <w:ind w:left="640" w:hangingChars="200" w:hanging="64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1.4</w:t>
            </w:r>
            <w:r w:rsidR="008F16C7" w:rsidRPr="00B13914">
              <w:rPr>
                <w:rFonts w:ascii="標楷體" w:eastAsia="標楷體" w:hAnsi="標楷體" w:hint="eastAsia"/>
                <w:color w:val="000000" w:themeColor="text1"/>
                <w:sz w:val="32"/>
                <w:szCs w:val="32"/>
              </w:rPr>
              <w:t>強化國家人權業務及國際人權公約落實之監督機制。</w:t>
            </w:r>
          </w:p>
        </w:tc>
      </w:tr>
      <w:tr w:rsidR="00B13914" w:rsidRPr="00B13914" w14:paraId="111F38F6" w14:textId="77777777" w:rsidTr="00115953">
        <w:tc>
          <w:tcPr>
            <w:tcW w:w="1382" w:type="pct"/>
            <w:vMerge/>
          </w:tcPr>
          <w:p w14:paraId="078FEB79" w14:textId="77777777" w:rsidR="008F16C7" w:rsidRPr="00B13914" w:rsidRDefault="008F16C7" w:rsidP="00BC4CA9">
            <w:pPr>
              <w:spacing w:line="520" w:lineRule="exact"/>
              <w:jc w:val="both"/>
              <w:rPr>
                <w:rFonts w:ascii="標楷體" w:eastAsia="標楷體" w:hAnsi="標楷體"/>
                <w:color w:val="000000" w:themeColor="text1"/>
                <w:sz w:val="32"/>
                <w:szCs w:val="32"/>
              </w:rPr>
            </w:pPr>
          </w:p>
        </w:tc>
        <w:tc>
          <w:tcPr>
            <w:tcW w:w="3618" w:type="pct"/>
          </w:tcPr>
          <w:p w14:paraId="3749466B" w14:textId="77777777" w:rsidR="008F16C7"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1.5</w:t>
            </w:r>
            <w:r w:rsidR="008F16C7" w:rsidRPr="00B13914">
              <w:rPr>
                <w:rFonts w:ascii="標楷體" w:eastAsia="標楷體" w:hAnsi="標楷體" w:hint="eastAsia"/>
                <w:color w:val="000000" w:themeColor="text1"/>
                <w:sz w:val="32"/>
                <w:szCs w:val="32"/>
              </w:rPr>
              <w:t>建立民間團體參與及對話機制。</w:t>
            </w:r>
          </w:p>
        </w:tc>
      </w:tr>
      <w:tr w:rsidR="00B13914" w:rsidRPr="00B13914" w14:paraId="1B5AAEE1" w14:textId="77777777" w:rsidTr="00115953">
        <w:tc>
          <w:tcPr>
            <w:tcW w:w="1382" w:type="pct"/>
            <w:vMerge/>
          </w:tcPr>
          <w:p w14:paraId="75D8F0C8" w14:textId="77777777" w:rsidR="008F16C7" w:rsidRPr="00B13914" w:rsidRDefault="008F16C7" w:rsidP="00BC4CA9">
            <w:pPr>
              <w:spacing w:line="520" w:lineRule="exact"/>
              <w:jc w:val="both"/>
              <w:rPr>
                <w:rFonts w:ascii="標楷體" w:eastAsia="標楷體" w:hAnsi="標楷體"/>
                <w:color w:val="000000" w:themeColor="text1"/>
                <w:sz w:val="32"/>
                <w:szCs w:val="32"/>
              </w:rPr>
            </w:pPr>
          </w:p>
        </w:tc>
        <w:tc>
          <w:tcPr>
            <w:tcW w:w="3618" w:type="pct"/>
          </w:tcPr>
          <w:p w14:paraId="1E9A2A6F" w14:textId="77777777" w:rsidR="008F16C7"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1.6</w:t>
            </w:r>
            <w:r w:rsidR="008F16C7" w:rsidRPr="00B13914">
              <w:rPr>
                <w:rFonts w:ascii="標楷體" w:eastAsia="標楷體" w:hAnsi="標楷體" w:hint="eastAsia"/>
                <w:color w:val="000000" w:themeColor="text1"/>
                <w:sz w:val="32"/>
                <w:szCs w:val="32"/>
              </w:rPr>
              <w:t>強化人權申訴管道。</w:t>
            </w:r>
          </w:p>
        </w:tc>
      </w:tr>
      <w:tr w:rsidR="00B13914" w:rsidRPr="00B13914" w14:paraId="7A00E136" w14:textId="77777777" w:rsidTr="00115953">
        <w:tc>
          <w:tcPr>
            <w:tcW w:w="1382" w:type="pct"/>
            <w:vMerge w:val="restart"/>
          </w:tcPr>
          <w:p w14:paraId="00F3BD51" w14:textId="77777777" w:rsidR="00D77C6B" w:rsidRPr="00B13914" w:rsidRDefault="00D77C6B" w:rsidP="00BC4CA9">
            <w:pPr>
              <w:spacing w:line="520" w:lineRule="exact"/>
              <w:jc w:val="both"/>
              <w:rPr>
                <w:rFonts w:ascii="標楷體" w:eastAsia="標楷體" w:hAnsi="標楷體"/>
                <w:b/>
                <w:color w:val="000000" w:themeColor="text1"/>
                <w:sz w:val="32"/>
                <w:szCs w:val="32"/>
              </w:rPr>
            </w:pPr>
            <w:r w:rsidRPr="00B13914">
              <w:rPr>
                <w:rFonts w:ascii="標楷體" w:eastAsia="標楷體" w:hAnsi="標楷體" w:hint="eastAsia"/>
                <w:b/>
                <w:color w:val="000000" w:themeColor="text1"/>
                <w:sz w:val="32"/>
                <w:szCs w:val="32"/>
              </w:rPr>
              <w:t xml:space="preserve">策略二 </w:t>
            </w:r>
          </w:p>
          <w:p w14:paraId="21B27C28" w14:textId="77777777" w:rsidR="00D77C6B" w:rsidRPr="00B13914" w:rsidRDefault="00D77C6B"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b/>
                <w:color w:val="000000" w:themeColor="text1"/>
                <w:sz w:val="32"/>
                <w:szCs w:val="32"/>
              </w:rPr>
              <w:t>監測及促進處境不利群體之人權</w:t>
            </w:r>
          </w:p>
        </w:tc>
        <w:tc>
          <w:tcPr>
            <w:tcW w:w="3618" w:type="pct"/>
          </w:tcPr>
          <w:p w14:paraId="5751D90E" w14:textId="77777777" w:rsidR="00D77C6B" w:rsidRPr="00B13914" w:rsidRDefault="00437770" w:rsidP="00BC4CA9">
            <w:pPr>
              <w:spacing w:line="520" w:lineRule="exact"/>
              <w:ind w:left="640" w:hangingChars="200" w:hanging="64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2.1</w:t>
            </w:r>
            <w:r w:rsidR="00D77C6B" w:rsidRPr="00B13914">
              <w:rPr>
                <w:rFonts w:ascii="標楷體" w:eastAsia="標楷體" w:hAnsi="標楷體" w:hint="eastAsia"/>
                <w:color w:val="000000" w:themeColor="text1"/>
                <w:sz w:val="32"/>
                <w:szCs w:val="32"/>
              </w:rPr>
              <w:t>推動禁止酷刑公約及其任擇議定書國內法化。</w:t>
            </w:r>
          </w:p>
        </w:tc>
      </w:tr>
      <w:tr w:rsidR="00B13914" w:rsidRPr="00B13914" w14:paraId="08FDFC5A" w14:textId="77777777" w:rsidTr="00115953">
        <w:tc>
          <w:tcPr>
            <w:tcW w:w="1382" w:type="pct"/>
            <w:vMerge/>
          </w:tcPr>
          <w:p w14:paraId="0ECCC52A"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60B48923"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2.2</w:t>
            </w:r>
            <w:r w:rsidR="00C65251" w:rsidRPr="00B13914">
              <w:rPr>
                <w:rFonts w:ascii="標楷體" w:eastAsia="標楷體" w:hAnsi="標楷體" w:hint="eastAsia"/>
                <w:color w:val="000000" w:themeColor="text1"/>
                <w:sz w:val="32"/>
                <w:szCs w:val="32"/>
              </w:rPr>
              <w:t>探討強制拆遷戶適足居住權</w:t>
            </w:r>
            <w:r w:rsidR="00D77C6B" w:rsidRPr="00B13914">
              <w:rPr>
                <w:rFonts w:ascii="標楷體" w:eastAsia="標楷體" w:hAnsi="標楷體" w:hint="eastAsia"/>
                <w:color w:val="000000" w:themeColor="text1"/>
                <w:sz w:val="32"/>
                <w:szCs w:val="32"/>
              </w:rPr>
              <w:t>。</w:t>
            </w:r>
          </w:p>
        </w:tc>
      </w:tr>
      <w:tr w:rsidR="00B13914" w:rsidRPr="00B13914" w14:paraId="67C842B5" w14:textId="77777777" w:rsidTr="00115953">
        <w:tc>
          <w:tcPr>
            <w:tcW w:w="1382" w:type="pct"/>
            <w:vMerge/>
          </w:tcPr>
          <w:p w14:paraId="12C6CD1C"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6FB7586D"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2.3</w:t>
            </w:r>
            <w:r w:rsidR="00D77C6B" w:rsidRPr="00B13914">
              <w:rPr>
                <w:rFonts w:ascii="標楷體" w:eastAsia="標楷體" w:hAnsi="標楷體" w:hint="eastAsia"/>
                <w:color w:val="000000" w:themeColor="text1"/>
                <w:sz w:val="32"/>
                <w:szCs w:val="32"/>
              </w:rPr>
              <w:t>推動逐步廢除死刑,並促進社會對話。</w:t>
            </w:r>
          </w:p>
        </w:tc>
      </w:tr>
      <w:tr w:rsidR="00B13914" w:rsidRPr="00B13914" w14:paraId="1BFDF47D" w14:textId="77777777" w:rsidTr="00115953">
        <w:tc>
          <w:tcPr>
            <w:tcW w:w="1382" w:type="pct"/>
            <w:vMerge/>
          </w:tcPr>
          <w:p w14:paraId="08B4165D"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7FCAA3E1"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2.4</w:t>
            </w:r>
            <w:r w:rsidR="00D77C6B" w:rsidRPr="00B13914">
              <w:rPr>
                <w:rFonts w:ascii="標楷體" w:eastAsia="標楷體" w:hAnsi="標楷體" w:hint="eastAsia"/>
                <w:color w:val="000000" w:themeColor="text1"/>
                <w:sz w:val="32"/>
                <w:szCs w:val="32"/>
              </w:rPr>
              <w:t>促進平等近用司法。</w:t>
            </w:r>
          </w:p>
        </w:tc>
      </w:tr>
      <w:tr w:rsidR="00B13914" w:rsidRPr="00B13914" w14:paraId="63C7C733" w14:textId="77777777" w:rsidTr="00115953">
        <w:tc>
          <w:tcPr>
            <w:tcW w:w="1382" w:type="pct"/>
            <w:vMerge/>
          </w:tcPr>
          <w:p w14:paraId="78991BB9"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24C990E1"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2.5</w:t>
            </w:r>
            <w:r w:rsidR="005C7E2F" w:rsidRPr="00B13914">
              <w:rPr>
                <w:rFonts w:ascii="標楷體" w:eastAsia="標楷體" w:hAnsi="標楷體" w:hint="eastAsia"/>
                <w:color w:val="000000" w:themeColor="text1"/>
                <w:sz w:val="32"/>
                <w:szCs w:val="32"/>
              </w:rPr>
              <w:t>改善</w:t>
            </w:r>
            <w:r w:rsidR="00D77C6B" w:rsidRPr="00B13914">
              <w:rPr>
                <w:rFonts w:ascii="標楷體" w:eastAsia="標楷體" w:hAnsi="標楷體" w:hint="eastAsia"/>
                <w:color w:val="000000" w:themeColor="text1"/>
                <w:sz w:val="32"/>
                <w:szCs w:val="32"/>
              </w:rPr>
              <w:t>婦女就業與經濟安全。</w:t>
            </w:r>
          </w:p>
        </w:tc>
      </w:tr>
      <w:tr w:rsidR="00B13914" w:rsidRPr="00B13914" w14:paraId="455DFC1F" w14:textId="77777777" w:rsidTr="00115953">
        <w:tc>
          <w:tcPr>
            <w:tcW w:w="1382" w:type="pct"/>
            <w:vMerge/>
          </w:tcPr>
          <w:p w14:paraId="0231E9F7"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4FE95490"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2.6</w:t>
            </w:r>
            <w:r w:rsidR="00D77C6B" w:rsidRPr="00B13914">
              <w:rPr>
                <w:rFonts w:ascii="標楷體" w:eastAsia="標楷體" w:hAnsi="標楷體" w:hint="eastAsia"/>
                <w:color w:val="000000" w:themeColor="text1"/>
                <w:sz w:val="32"/>
                <w:szCs w:val="32"/>
              </w:rPr>
              <w:t>監測心理社會障礙觸法者人權保障。</w:t>
            </w:r>
          </w:p>
        </w:tc>
      </w:tr>
      <w:tr w:rsidR="00B13914" w:rsidRPr="00B13914" w14:paraId="756D15C3" w14:textId="77777777" w:rsidTr="00115953">
        <w:tc>
          <w:tcPr>
            <w:tcW w:w="1382" w:type="pct"/>
            <w:vMerge/>
          </w:tcPr>
          <w:p w14:paraId="419DF9A5"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647EF440"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2.7</w:t>
            </w:r>
            <w:r w:rsidR="00D77C6B" w:rsidRPr="00B13914">
              <w:rPr>
                <w:rFonts w:ascii="標楷體" w:eastAsia="標楷體" w:hAnsi="標楷體" w:hint="eastAsia"/>
                <w:color w:val="000000" w:themeColor="text1"/>
                <w:sz w:val="32"/>
                <w:szCs w:val="32"/>
              </w:rPr>
              <w:t>監督移工人權保障。</w:t>
            </w:r>
          </w:p>
        </w:tc>
      </w:tr>
      <w:tr w:rsidR="00B13914" w:rsidRPr="00B13914" w14:paraId="6D6F4ED1" w14:textId="77777777" w:rsidTr="00115953">
        <w:tc>
          <w:tcPr>
            <w:tcW w:w="1382" w:type="pct"/>
            <w:vMerge/>
          </w:tcPr>
          <w:p w14:paraId="74E8C3DC"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20AED007" w14:textId="77777777" w:rsidR="00D77C6B" w:rsidRPr="00B13914" w:rsidRDefault="00437770" w:rsidP="00BC4CA9">
            <w:pPr>
              <w:spacing w:line="520" w:lineRule="exact"/>
              <w:ind w:left="640" w:hangingChars="200" w:hanging="64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2.8</w:t>
            </w:r>
            <w:r w:rsidR="0034410B" w:rsidRPr="00B13914">
              <w:rPr>
                <w:rFonts w:ascii="標楷體" w:eastAsia="標楷體" w:hAnsi="標楷體" w:hint="eastAsia"/>
                <w:color w:val="000000" w:themeColor="text1"/>
                <w:sz w:val="32"/>
                <w:szCs w:val="32"/>
              </w:rPr>
              <w:t>促進族群主流化與監測原住民族重要權利</w:t>
            </w:r>
            <w:r w:rsidR="00D77C6B" w:rsidRPr="00B13914">
              <w:rPr>
                <w:rFonts w:ascii="標楷體" w:eastAsia="標楷體" w:hAnsi="標楷體" w:hint="eastAsia"/>
                <w:color w:val="000000" w:themeColor="text1"/>
                <w:sz w:val="32"/>
                <w:szCs w:val="32"/>
              </w:rPr>
              <w:t>。</w:t>
            </w:r>
          </w:p>
        </w:tc>
      </w:tr>
      <w:tr w:rsidR="00B13914" w:rsidRPr="00B13914" w14:paraId="6B3D7031" w14:textId="77777777" w:rsidTr="00115953">
        <w:tc>
          <w:tcPr>
            <w:tcW w:w="1382" w:type="pct"/>
            <w:vMerge/>
          </w:tcPr>
          <w:p w14:paraId="622FA38E"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58A273B3" w14:textId="77777777" w:rsidR="00D77C6B" w:rsidRPr="00B13914" w:rsidRDefault="00437770" w:rsidP="00BC4CA9">
            <w:pPr>
              <w:spacing w:line="520" w:lineRule="exact"/>
              <w:ind w:left="640" w:hangingChars="200" w:hanging="64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2.9</w:t>
            </w:r>
            <w:r w:rsidR="00F12368" w:rsidRPr="00B13914">
              <w:rPr>
                <w:rFonts w:ascii="標楷體" w:eastAsia="標楷體" w:hAnsi="標楷體" w:hint="eastAsia"/>
                <w:color w:val="000000" w:themeColor="text1"/>
                <w:sz w:val="32"/>
                <w:szCs w:val="32"/>
              </w:rPr>
              <w:t>檢視校園師對生暴力處理機制</w:t>
            </w:r>
            <w:r w:rsidR="00D77C6B" w:rsidRPr="00B13914">
              <w:rPr>
                <w:rFonts w:ascii="標楷體" w:eastAsia="標楷體" w:hAnsi="標楷體" w:hint="eastAsia"/>
                <w:color w:val="000000" w:themeColor="text1"/>
                <w:sz w:val="32"/>
                <w:szCs w:val="32"/>
              </w:rPr>
              <w:t>。</w:t>
            </w:r>
          </w:p>
        </w:tc>
      </w:tr>
      <w:tr w:rsidR="00B13914" w:rsidRPr="00B13914" w14:paraId="374774DF" w14:textId="77777777" w:rsidTr="00115953">
        <w:tc>
          <w:tcPr>
            <w:tcW w:w="1382" w:type="pct"/>
            <w:vMerge/>
          </w:tcPr>
          <w:p w14:paraId="2F0603A9" w14:textId="77777777" w:rsidR="00D77C6B" w:rsidRPr="00B13914" w:rsidRDefault="00D77C6B" w:rsidP="00BC4CA9">
            <w:pPr>
              <w:spacing w:line="520" w:lineRule="exact"/>
              <w:jc w:val="both"/>
              <w:rPr>
                <w:rFonts w:ascii="標楷體" w:eastAsia="標楷體" w:hAnsi="標楷體"/>
                <w:color w:val="000000" w:themeColor="text1"/>
                <w:sz w:val="32"/>
                <w:szCs w:val="32"/>
              </w:rPr>
            </w:pPr>
          </w:p>
        </w:tc>
        <w:tc>
          <w:tcPr>
            <w:tcW w:w="3618" w:type="pct"/>
          </w:tcPr>
          <w:p w14:paraId="14C7279D" w14:textId="77777777" w:rsidR="00D77C6B"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2.10</w:t>
            </w:r>
            <w:r w:rsidR="00D77C6B" w:rsidRPr="00B13914">
              <w:rPr>
                <w:rFonts w:ascii="標楷體" w:eastAsia="標楷體" w:hAnsi="標楷體" w:hint="eastAsia"/>
                <w:color w:val="000000" w:themeColor="text1"/>
                <w:sz w:val="32"/>
                <w:szCs w:val="32"/>
              </w:rPr>
              <w:t>探討及研究新興議題對人權之影響。</w:t>
            </w:r>
          </w:p>
        </w:tc>
      </w:tr>
      <w:tr w:rsidR="00B13914" w:rsidRPr="00B13914" w14:paraId="04225A4C" w14:textId="77777777" w:rsidTr="00115953">
        <w:tc>
          <w:tcPr>
            <w:tcW w:w="1382" w:type="pct"/>
            <w:vMerge w:val="restart"/>
          </w:tcPr>
          <w:p w14:paraId="4B5B69C0" w14:textId="77777777" w:rsidR="00B80911" w:rsidRPr="00B13914" w:rsidRDefault="00B80911" w:rsidP="00BC4CA9">
            <w:pPr>
              <w:spacing w:line="520" w:lineRule="exact"/>
              <w:jc w:val="both"/>
              <w:rPr>
                <w:rFonts w:ascii="標楷體" w:eastAsia="標楷體" w:hAnsi="標楷體"/>
                <w:b/>
                <w:color w:val="000000" w:themeColor="text1"/>
                <w:sz w:val="32"/>
                <w:szCs w:val="32"/>
              </w:rPr>
            </w:pPr>
            <w:r w:rsidRPr="00B13914">
              <w:rPr>
                <w:rFonts w:ascii="標楷體" w:eastAsia="標楷體" w:hAnsi="標楷體" w:hint="eastAsia"/>
                <w:b/>
                <w:color w:val="000000" w:themeColor="text1"/>
                <w:sz w:val="32"/>
                <w:szCs w:val="32"/>
              </w:rPr>
              <w:t>策略</w:t>
            </w:r>
            <w:proofErr w:type="gramStart"/>
            <w:r w:rsidRPr="00B13914">
              <w:rPr>
                <w:rFonts w:ascii="標楷體" w:eastAsia="標楷體" w:hAnsi="標楷體" w:hint="eastAsia"/>
                <w:b/>
                <w:color w:val="000000" w:themeColor="text1"/>
                <w:sz w:val="32"/>
                <w:szCs w:val="32"/>
              </w:rPr>
              <w:t>三</w:t>
            </w:r>
            <w:proofErr w:type="gramEnd"/>
            <w:r w:rsidRPr="00B13914">
              <w:rPr>
                <w:rFonts w:ascii="標楷體" w:eastAsia="標楷體" w:hAnsi="標楷體" w:hint="eastAsia"/>
                <w:b/>
                <w:color w:val="000000" w:themeColor="text1"/>
                <w:sz w:val="32"/>
                <w:szCs w:val="32"/>
              </w:rPr>
              <w:t xml:space="preserve"> </w:t>
            </w:r>
          </w:p>
          <w:p w14:paraId="0CF4C352" w14:textId="77777777" w:rsidR="00B80911" w:rsidRPr="00B13914" w:rsidRDefault="00B80911"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b/>
                <w:color w:val="000000" w:themeColor="text1"/>
                <w:sz w:val="32"/>
                <w:szCs w:val="32"/>
              </w:rPr>
              <w:t>監督及推廣人權教育</w:t>
            </w:r>
          </w:p>
        </w:tc>
        <w:tc>
          <w:tcPr>
            <w:tcW w:w="3618" w:type="pct"/>
          </w:tcPr>
          <w:p w14:paraId="24F5C8BA" w14:textId="77777777" w:rsidR="00B80911" w:rsidRPr="00B13914" w:rsidRDefault="00437770" w:rsidP="00BC4CA9">
            <w:pPr>
              <w:spacing w:line="520" w:lineRule="exact"/>
              <w:ind w:left="544" w:hangingChars="170" w:hanging="544"/>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3.1</w:t>
            </w:r>
            <w:r w:rsidR="00B80911" w:rsidRPr="00B13914">
              <w:rPr>
                <w:rFonts w:ascii="標楷體" w:eastAsia="標楷體" w:hAnsi="標楷體" w:hint="eastAsia"/>
                <w:color w:val="000000" w:themeColor="text1"/>
                <w:sz w:val="32"/>
                <w:szCs w:val="32"/>
              </w:rPr>
              <w:t>提升公務員、警察、矯正人員、司法人員、軍人等人權知能。</w:t>
            </w:r>
          </w:p>
        </w:tc>
      </w:tr>
      <w:tr w:rsidR="00B13914" w:rsidRPr="00B13914" w14:paraId="432C6763" w14:textId="77777777" w:rsidTr="00115953">
        <w:tc>
          <w:tcPr>
            <w:tcW w:w="1382" w:type="pct"/>
            <w:vMerge/>
          </w:tcPr>
          <w:p w14:paraId="34EEB71A" w14:textId="77777777" w:rsidR="00B80911" w:rsidRPr="00B13914" w:rsidRDefault="00B80911" w:rsidP="00BC4CA9">
            <w:pPr>
              <w:spacing w:line="520" w:lineRule="exact"/>
              <w:jc w:val="both"/>
              <w:rPr>
                <w:rFonts w:ascii="標楷體" w:eastAsia="標楷體" w:hAnsi="標楷體"/>
                <w:color w:val="000000" w:themeColor="text1"/>
                <w:sz w:val="32"/>
                <w:szCs w:val="32"/>
              </w:rPr>
            </w:pPr>
          </w:p>
        </w:tc>
        <w:tc>
          <w:tcPr>
            <w:tcW w:w="3618" w:type="pct"/>
          </w:tcPr>
          <w:p w14:paraId="44F341B4" w14:textId="77777777" w:rsidR="00B80911" w:rsidRPr="00B13914" w:rsidRDefault="00437770"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3.2</w:t>
            </w:r>
            <w:r w:rsidR="00B80911" w:rsidRPr="00B13914">
              <w:rPr>
                <w:rFonts w:ascii="標楷體" w:eastAsia="標楷體" w:hAnsi="標楷體" w:hint="eastAsia"/>
                <w:color w:val="000000" w:themeColor="text1"/>
                <w:sz w:val="32"/>
                <w:szCs w:val="32"/>
              </w:rPr>
              <w:t>促進媒體從業人員共同保障人權。</w:t>
            </w:r>
          </w:p>
        </w:tc>
      </w:tr>
      <w:tr w:rsidR="00B13914" w:rsidRPr="00B13914" w14:paraId="1D2D8CD4" w14:textId="77777777" w:rsidTr="00115953">
        <w:tc>
          <w:tcPr>
            <w:tcW w:w="1382" w:type="pct"/>
            <w:vMerge/>
          </w:tcPr>
          <w:p w14:paraId="1987285E" w14:textId="77777777" w:rsidR="00B80911" w:rsidRPr="00B13914" w:rsidRDefault="00B80911" w:rsidP="00BC4CA9">
            <w:pPr>
              <w:spacing w:line="520" w:lineRule="exact"/>
              <w:jc w:val="both"/>
              <w:rPr>
                <w:rFonts w:ascii="標楷體" w:eastAsia="標楷體" w:hAnsi="標楷體"/>
                <w:color w:val="000000" w:themeColor="text1"/>
                <w:sz w:val="32"/>
                <w:szCs w:val="32"/>
              </w:rPr>
            </w:pPr>
          </w:p>
        </w:tc>
        <w:tc>
          <w:tcPr>
            <w:tcW w:w="3618" w:type="pct"/>
          </w:tcPr>
          <w:p w14:paraId="71246B19" w14:textId="77777777" w:rsidR="00B80911" w:rsidRPr="00B13914" w:rsidRDefault="00437770" w:rsidP="00BC4CA9">
            <w:pPr>
              <w:spacing w:line="520" w:lineRule="exact"/>
              <w:ind w:left="544" w:hangingChars="170" w:hanging="544"/>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3.3</w:t>
            </w:r>
            <w:r w:rsidR="00B80911" w:rsidRPr="00B13914">
              <w:rPr>
                <w:rFonts w:ascii="標楷體" w:eastAsia="標楷體" w:hAnsi="標楷體" w:hint="eastAsia"/>
                <w:color w:val="000000" w:themeColor="text1"/>
                <w:sz w:val="32"/>
                <w:szCs w:val="32"/>
              </w:rPr>
              <w:t>成立人權資料中心，掌握國際人權趨勢，促進人權資訊的應用。</w:t>
            </w:r>
          </w:p>
        </w:tc>
      </w:tr>
      <w:tr w:rsidR="00B13914" w:rsidRPr="00B13914" w14:paraId="111C4278" w14:textId="77777777" w:rsidTr="00115953">
        <w:tc>
          <w:tcPr>
            <w:tcW w:w="1382" w:type="pct"/>
            <w:vMerge w:val="restart"/>
          </w:tcPr>
          <w:p w14:paraId="77806679" w14:textId="77777777" w:rsidR="00F850B1" w:rsidRPr="00B13914" w:rsidRDefault="00F850B1" w:rsidP="00BC4CA9">
            <w:pPr>
              <w:spacing w:line="520" w:lineRule="exact"/>
              <w:jc w:val="both"/>
              <w:rPr>
                <w:rFonts w:ascii="標楷體" w:eastAsia="標楷體" w:hAnsi="標楷體"/>
                <w:b/>
                <w:color w:val="000000" w:themeColor="text1"/>
                <w:sz w:val="32"/>
                <w:szCs w:val="32"/>
              </w:rPr>
            </w:pPr>
            <w:r w:rsidRPr="00B13914">
              <w:rPr>
                <w:rFonts w:ascii="標楷體" w:eastAsia="標楷體" w:hAnsi="標楷體" w:hint="eastAsia"/>
                <w:b/>
                <w:color w:val="000000" w:themeColor="text1"/>
                <w:sz w:val="32"/>
                <w:szCs w:val="32"/>
              </w:rPr>
              <w:t xml:space="preserve">策略四 </w:t>
            </w:r>
          </w:p>
          <w:p w14:paraId="13E81869" w14:textId="77777777" w:rsidR="00F850B1" w:rsidRPr="00B13914" w:rsidRDefault="00F850B1" w:rsidP="00BC4CA9">
            <w:pPr>
              <w:spacing w:line="520" w:lineRule="exact"/>
              <w:jc w:val="both"/>
              <w:rPr>
                <w:rFonts w:ascii="標楷體" w:eastAsia="標楷體" w:hAnsi="標楷體"/>
                <w:color w:val="000000" w:themeColor="text1"/>
                <w:sz w:val="32"/>
                <w:szCs w:val="32"/>
              </w:rPr>
            </w:pPr>
            <w:r w:rsidRPr="00B13914">
              <w:rPr>
                <w:rFonts w:ascii="標楷體" w:eastAsia="標楷體" w:hAnsi="標楷體" w:hint="eastAsia"/>
                <w:b/>
                <w:color w:val="000000" w:themeColor="text1"/>
                <w:sz w:val="32"/>
                <w:szCs w:val="32"/>
              </w:rPr>
              <w:t>積極參與國際人權合作網絡</w:t>
            </w:r>
          </w:p>
        </w:tc>
        <w:tc>
          <w:tcPr>
            <w:tcW w:w="3618" w:type="pct"/>
          </w:tcPr>
          <w:p w14:paraId="49FD2FB6" w14:textId="77777777" w:rsidR="00F850B1" w:rsidRPr="00B13914" w:rsidRDefault="00437770" w:rsidP="00BC4CA9">
            <w:pPr>
              <w:spacing w:line="520" w:lineRule="exact"/>
              <w:ind w:left="640" w:hangingChars="200" w:hanging="64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4.1</w:t>
            </w:r>
            <w:r w:rsidR="00F850B1" w:rsidRPr="00B13914">
              <w:rPr>
                <w:rFonts w:ascii="標楷體" w:eastAsia="標楷體" w:hAnsi="標楷體" w:hint="eastAsia"/>
                <w:color w:val="000000" w:themeColor="text1"/>
                <w:sz w:val="32"/>
                <w:szCs w:val="32"/>
              </w:rPr>
              <w:t>參與ICERD國家報告國際審查，接軌國際人權機制。</w:t>
            </w:r>
          </w:p>
        </w:tc>
      </w:tr>
      <w:tr w:rsidR="00B13914" w:rsidRPr="00B13914" w14:paraId="5A2D7C5B" w14:textId="77777777" w:rsidTr="00115953">
        <w:tc>
          <w:tcPr>
            <w:tcW w:w="1382" w:type="pct"/>
            <w:vMerge/>
          </w:tcPr>
          <w:p w14:paraId="042EB7E9" w14:textId="77777777" w:rsidR="00F850B1" w:rsidRPr="00B13914" w:rsidRDefault="00F850B1" w:rsidP="00BC4CA9">
            <w:pPr>
              <w:spacing w:line="520" w:lineRule="exact"/>
              <w:jc w:val="both"/>
              <w:rPr>
                <w:rFonts w:ascii="標楷體" w:eastAsia="標楷體" w:hAnsi="標楷體"/>
                <w:color w:val="000000" w:themeColor="text1"/>
                <w:sz w:val="32"/>
                <w:szCs w:val="32"/>
              </w:rPr>
            </w:pPr>
          </w:p>
        </w:tc>
        <w:tc>
          <w:tcPr>
            <w:tcW w:w="3618" w:type="pct"/>
          </w:tcPr>
          <w:p w14:paraId="0F520F9C" w14:textId="77777777" w:rsidR="00F850B1" w:rsidRPr="00B13914" w:rsidRDefault="00437770" w:rsidP="00BC4CA9">
            <w:pPr>
              <w:spacing w:line="520" w:lineRule="exact"/>
              <w:ind w:left="672" w:hangingChars="210" w:hanging="67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4.2</w:t>
            </w:r>
            <w:r w:rsidR="00F850B1" w:rsidRPr="00B13914">
              <w:rPr>
                <w:rFonts w:ascii="標楷體" w:eastAsia="標楷體" w:hAnsi="標楷體" w:hint="eastAsia"/>
                <w:color w:val="000000" w:themeColor="text1"/>
                <w:sz w:val="32"/>
                <w:szCs w:val="32"/>
              </w:rPr>
              <w:t>積極參與國際人權事務，充實國際人權事務專才。</w:t>
            </w:r>
          </w:p>
        </w:tc>
      </w:tr>
      <w:bookmarkEnd w:id="31"/>
    </w:tbl>
    <w:p w14:paraId="1E08A11A" w14:textId="77777777" w:rsidR="0099755E" w:rsidRPr="00B13914" w:rsidRDefault="0099755E" w:rsidP="00211C53">
      <w:pPr>
        <w:widowControl/>
        <w:rPr>
          <w:rFonts w:ascii="標楷體" w:eastAsia="標楷體" w:hAnsi="標楷體"/>
          <w:color w:val="000000" w:themeColor="text1"/>
          <w:sz w:val="32"/>
          <w:szCs w:val="32"/>
        </w:rPr>
        <w:sectPr w:rsidR="0099755E" w:rsidRPr="00B13914" w:rsidSect="0099755E">
          <w:pgSz w:w="11906" w:h="16838"/>
          <w:pgMar w:top="1440" w:right="1134" w:bottom="1440" w:left="1134" w:header="851" w:footer="992" w:gutter="0"/>
          <w:cols w:space="425"/>
          <w:docGrid w:type="lines" w:linePitch="360"/>
        </w:sectPr>
      </w:pPr>
    </w:p>
    <w:p w14:paraId="4C192774" w14:textId="77777777" w:rsidR="0099755E" w:rsidRDefault="00382D22" w:rsidP="00211C53">
      <w:pPr>
        <w:widowControl/>
        <w:rPr>
          <w:rFonts w:ascii="標楷體" w:eastAsia="標楷體" w:hAnsi="標楷體"/>
          <w:noProof/>
          <w:sz w:val="32"/>
          <w:szCs w:val="32"/>
        </w:rPr>
      </w:pPr>
      <w:r>
        <w:rPr>
          <w:noProof/>
        </w:rPr>
        <w:lastRenderedPageBreak/>
        <mc:AlternateContent>
          <mc:Choice Requires="wpg">
            <w:drawing>
              <wp:anchor distT="0" distB="0" distL="114300" distR="114300" simplePos="0" relativeHeight="251823104" behindDoc="0" locked="0" layoutInCell="1" allowOverlap="1" wp14:anchorId="3911AF88" wp14:editId="7687CD7E">
                <wp:simplePos x="0" y="0"/>
                <wp:positionH relativeFrom="column">
                  <wp:posOffset>0</wp:posOffset>
                </wp:positionH>
                <wp:positionV relativeFrom="paragraph">
                  <wp:posOffset>3810</wp:posOffset>
                </wp:positionV>
                <wp:extent cx="9102687" cy="5572125"/>
                <wp:effectExtent l="0" t="0" r="3810" b="9525"/>
                <wp:wrapNone/>
                <wp:docPr id="69" name="群組 69"/>
                <wp:cNvGraphicFramePr/>
                <a:graphic xmlns:a="http://schemas.openxmlformats.org/drawingml/2006/main">
                  <a:graphicData uri="http://schemas.microsoft.com/office/word/2010/wordprocessingGroup">
                    <wpg:wgp>
                      <wpg:cNvGrpSpPr/>
                      <wpg:grpSpPr>
                        <a:xfrm>
                          <a:off x="0" y="0"/>
                          <a:ext cx="9102687" cy="5572125"/>
                          <a:chOff x="0" y="0"/>
                          <a:chExt cx="9102687" cy="5572125"/>
                        </a:xfrm>
                      </wpg:grpSpPr>
                      <wpg:grpSp>
                        <wpg:cNvPr id="68" name="群組 68"/>
                        <wpg:cNvGrpSpPr/>
                        <wpg:grpSpPr>
                          <a:xfrm>
                            <a:off x="2876550" y="2609850"/>
                            <a:ext cx="704572" cy="2571750"/>
                            <a:chOff x="0" y="0"/>
                            <a:chExt cx="704572" cy="2571750"/>
                          </a:xfrm>
                        </wpg:grpSpPr>
                        <wps:wsp>
                          <wps:cNvPr id="80" name="直線接點 79">
                            <a:extLst>
                              <a:ext uri="{FF2B5EF4-FFF2-40B4-BE49-F238E27FC236}">
                                <a16:creationId xmlns:a16="http://schemas.microsoft.com/office/drawing/2014/main" id="{090262C3-8107-4059-A892-323FBBE725CC}"/>
                              </a:ext>
                            </a:extLst>
                          </wps:cNvPr>
                          <wps:cNvCnPr>
                            <a:cxnSpLocks/>
                          </wps:cNvCnPr>
                          <wps:spPr>
                            <a:xfrm flipV="1">
                              <a:off x="0" y="0"/>
                              <a:ext cx="702342" cy="1"/>
                            </a:xfrm>
                            <a:prstGeom prst="line">
                              <a:avLst/>
                            </a:prstGeom>
                            <a:noFill/>
                            <a:ln w="25400" cap="flat" cmpd="sng" algn="ctr">
                              <a:solidFill>
                                <a:sysClr val="windowText" lastClr="000000"/>
                              </a:solidFill>
                              <a:prstDash val="solid"/>
                              <a:miter lim="800000"/>
                            </a:ln>
                            <a:effectLst/>
                          </wps:spPr>
                          <wps:bodyPr/>
                        </wps:wsp>
                        <wps:wsp>
                          <wps:cNvPr id="84" name="直線接點 83">
                            <a:extLst>
                              <a:ext uri="{FF2B5EF4-FFF2-40B4-BE49-F238E27FC236}">
                                <a16:creationId xmlns:a16="http://schemas.microsoft.com/office/drawing/2014/main" id="{AC68E74F-1477-4F9B-8856-CC7E0B2451CC}"/>
                              </a:ext>
                            </a:extLst>
                          </wps:cNvPr>
                          <wps:cNvCnPr>
                            <a:cxnSpLocks/>
                          </wps:cNvCnPr>
                          <wps:spPr>
                            <a:xfrm>
                              <a:off x="0" y="866775"/>
                              <a:ext cx="702342" cy="0"/>
                            </a:xfrm>
                            <a:prstGeom prst="line">
                              <a:avLst/>
                            </a:prstGeom>
                            <a:noFill/>
                            <a:ln w="25400" cap="flat" cmpd="sng" algn="ctr">
                              <a:solidFill>
                                <a:sysClr val="windowText" lastClr="000000"/>
                              </a:solidFill>
                              <a:prstDash val="solid"/>
                              <a:miter lim="800000"/>
                            </a:ln>
                            <a:effectLst/>
                          </wps:spPr>
                          <wps:bodyPr/>
                        </wps:wsp>
                        <wps:wsp>
                          <wps:cNvPr id="86" name="直線接點 85">
                            <a:extLst>
                              <a:ext uri="{FF2B5EF4-FFF2-40B4-BE49-F238E27FC236}">
                                <a16:creationId xmlns:a16="http://schemas.microsoft.com/office/drawing/2014/main" id="{22E0E9BA-0A21-40A3-BB46-EC9069C3EA99}"/>
                              </a:ext>
                            </a:extLst>
                          </wps:cNvPr>
                          <wps:cNvCnPr>
                            <a:cxnSpLocks/>
                          </wps:cNvCnPr>
                          <wps:spPr>
                            <a:xfrm>
                              <a:off x="47625" y="1743075"/>
                              <a:ext cx="656947" cy="0"/>
                            </a:xfrm>
                            <a:prstGeom prst="line">
                              <a:avLst/>
                            </a:prstGeom>
                            <a:noFill/>
                            <a:ln w="25400" cap="flat" cmpd="sng" algn="ctr">
                              <a:solidFill>
                                <a:sysClr val="windowText" lastClr="000000"/>
                              </a:solidFill>
                              <a:prstDash val="solid"/>
                              <a:miter lim="800000"/>
                            </a:ln>
                            <a:effectLst/>
                          </wps:spPr>
                          <wps:bodyPr/>
                        </wps:wsp>
                        <wps:wsp>
                          <wps:cNvPr id="88" name="直線接點 87">
                            <a:extLst>
                              <a:ext uri="{FF2B5EF4-FFF2-40B4-BE49-F238E27FC236}">
                                <a16:creationId xmlns:a16="http://schemas.microsoft.com/office/drawing/2014/main" id="{EB700F76-12A3-4A8B-BC80-99265B947246}"/>
                              </a:ext>
                            </a:extLst>
                          </wps:cNvPr>
                          <wps:cNvCnPr>
                            <a:cxnSpLocks/>
                          </wps:cNvCnPr>
                          <wps:spPr>
                            <a:xfrm>
                              <a:off x="0" y="2571750"/>
                              <a:ext cx="701669" cy="0"/>
                            </a:xfrm>
                            <a:prstGeom prst="line">
                              <a:avLst/>
                            </a:prstGeom>
                            <a:noFill/>
                            <a:ln w="25400" cap="flat" cmpd="sng" algn="ctr">
                              <a:solidFill>
                                <a:sysClr val="windowText" lastClr="000000"/>
                              </a:solidFill>
                              <a:prstDash val="solid"/>
                              <a:miter lim="800000"/>
                            </a:ln>
                            <a:effectLst/>
                          </wps:spPr>
                          <wps:bodyPr/>
                        </wps:wsp>
                      </wpg:grpSp>
                      <wpg:grpSp>
                        <wpg:cNvPr id="67" name="群組 67"/>
                        <wpg:cNvGrpSpPr/>
                        <wpg:grpSpPr>
                          <a:xfrm>
                            <a:off x="0" y="0"/>
                            <a:ext cx="9102687" cy="5572125"/>
                            <a:chOff x="0" y="0"/>
                            <a:chExt cx="9102687" cy="5572125"/>
                          </a:xfrm>
                        </wpg:grpSpPr>
                        <wps:wsp>
                          <wps:cNvPr id="253" name="矩形: 圓角 20">
                            <a:extLst/>
                          </wps:cNvPr>
                          <wps:cNvSpPr/>
                          <wps:spPr>
                            <a:xfrm>
                              <a:off x="2085975" y="0"/>
                              <a:ext cx="5091110" cy="471095"/>
                            </a:xfrm>
                            <a:prstGeom prst="roundRect">
                              <a:avLst/>
                            </a:prstGeom>
                            <a:solidFill>
                              <a:srgbClr val="7030A0"/>
                            </a:solidFill>
                            <a:ln w="12700" cap="flat" cmpd="sng" algn="ctr">
                              <a:noFill/>
                              <a:prstDash val="solid"/>
                              <a:miter lim="800000"/>
                            </a:ln>
                            <a:effectLst/>
                          </wps:spPr>
                          <wps:txbx>
                            <w:txbxContent>
                              <w:p w14:paraId="604B4517" w14:textId="77777777" w:rsidR="00661983" w:rsidRDefault="00661983" w:rsidP="00FB4180">
                                <w:pPr>
                                  <w:pStyle w:val="Web"/>
                                  <w:spacing w:before="0" w:beforeAutospacing="0" w:after="0" w:afterAutospacing="0" w:line="320" w:lineRule="exact"/>
                                  <w:jc w:val="center"/>
                                </w:pPr>
                                <w:r>
                                  <w:rPr>
                                    <w:rFonts w:ascii="Calibri" w:cs="+mn-cs" w:hint="eastAsia"/>
                                    <w:color w:val="FFFFFF"/>
                                    <w:kern w:val="24"/>
                                    <w:sz w:val="36"/>
                                    <w:szCs w:val="36"/>
                                  </w:rPr>
                                  <w:t>願景：使本會成為國家的良心，弱勢的依靠</w:t>
                                </w:r>
                              </w:p>
                            </w:txbxContent>
                          </wps:txbx>
                          <wps:bodyPr rtlCol="0" anchor="ctr"/>
                        </wps:wsp>
                        <wps:wsp>
                          <wps:cNvPr id="254" name="橢圓 21">
                            <a:extLst/>
                          </wps:cNvPr>
                          <wps:cNvSpPr/>
                          <wps:spPr>
                            <a:xfrm>
                              <a:off x="1514475" y="676275"/>
                              <a:ext cx="6323162" cy="836771"/>
                            </a:xfrm>
                            <a:prstGeom prst="ellipse">
                              <a:avLst/>
                            </a:prstGeom>
                            <a:solidFill>
                              <a:srgbClr val="E7E6E6">
                                <a:lumMod val="90000"/>
                              </a:srgbClr>
                            </a:solidFill>
                            <a:ln w="12700" cap="flat" cmpd="sng" algn="ctr">
                              <a:noFill/>
                              <a:prstDash val="solid"/>
                              <a:miter lim="800000"/>
                            </a:ln>
                            <a:effectLst/>
                          </wps:spPr>
                          <wps:txbx>
                            <w:txbxContent>
                              <w:p w14:paraId="06AD922C" w14:textId="77777777" w:rsidR="00661983" w:rsidRDefault="00661983" w:rsidP="00717E80">
                                <w:pPr>
                                  <w:pStyle w:val="Web"/>
                                  <w:spacing w:before="0" w:beforeAutospacing="0" w:after="0" w:afterAutospacing="0"/>
                                  <w:jc w:val="center"/>
                                </w:pPr>
                                <w:r>
                                  <w:rPr>
                                    <w:rFonts w:ascii="Calibri" w:cs="+mn-cs" w:hint="eastAsia"/>
                                    <w:color w:val="000000"/>
                                    <w:kern w:val="24"/>
                                    <w:sz w:val="32"/>
                                    <w:szCs w:val="32"/>
                                  </w:rPr>
                                  <w:t>總體目標：促進人權發展，創造自由平等的社會</w:t>
                                </w:r>
                              </w:p>
                            </w:txbxContent>
                          </wps:txbx>
                          <wps:bodyPr rtlCol="0" anchor="ctr"/>
                        </wps:wsp>
                        <wps:wsp>
                          <wps:cNvPr id="64" name="橢圓 63">
                            <a:extLst>
                              <a:ext uri="{FF2B5EF4-FFF2-40B4-BE49-F238E27FC236}">
                                <a16:creationId xmlns:a16="http://schemas.microsoft.com/office/drawing/2014/main" id="{6E5DE057-4DFE-4D77-9515-E4E4DD9B1024}"/>
                              </a:ext>
                            </a:extLst>
                          </wps:cNvPr>
                          <wps:cNvSpPr/>
                          <wps:spPr>
                            <a:xfrm>
                              <a:off x="1323975" y="1590675"/>
                              <a:ext cx="798732" cy="673857"/>
                            </a:xfrm>
                            <a:prstGeom prst="ellipse">
                              <a:avLst/>
                            </a:prstGeom>
                            <a:solidFill>
                              <a:srgbClr val="FA9C82"/>
                            </a:solidFill>
                            <a:ln w="12700" cap="flat" cmpd="sng" algn="ctr">
                              <a:noFill/>
                              <a:prstDash val="solid"/>
                              <a:miter lim="800000"/>
                            </a:ln>
                            <a:effectLst/>
                          </wps:spPr>
                          <wps:txbx>
                            <w:txbxContent>
                              <w:p w14:paraId="1E93CA35" w14:textId="77777777" w:rsidR="00661983" w:rsidRDefault="00661983" w:rsidP="005D4521">
                                <w:pPr>
                                  <w:pStyle w:val="Web"/>
                                  <w:spacing w:before="0" w:beforeAutospacing="0" w:after="0" w:afterAutospacing="0" w:line="300" w:lineRule="exact"/>
                                  <w:jc w:val="center"/>
                                </w:pPr>
                                <w:r>
                                  <w:rPr>
                                    <w:rFonts w:cs="+mn-cs" w:hint="eastAsia"/>
                                    <w:color w:val="000000"/>
                                    <w:kern w:val="24"/>
                                    <w:sz w:val="28"/>
                                    <w:szCs w:val="28"/>
                                  </w:rPr>
                                  <w:t>4大策略</w:t>
                                </w:r>
                              </w:p>
                            </w:txbxContent>
                          </wps:txbx>
                          <wps:bodyPr rtlCol="0" anchor="ctr"/>
                        </wps:wsp>
                        <wps:wsp>
                          <wps:cNvPr id="65" name="矩形 64">
                            <a:extLst>
                              <a:ext uri="{FF2B5EF4-FFF2-40B4-BE49-F238E27FC236}">
                                <a16:creationId xmlns:a16="http://schemas.microsoft.com/office/drawing/2014/main" id="{B698997E-5B43-4360-B0A0-C44184AA5916}"/>
                              </a:ext>
                            </a:extLst>
                          </wps:cNvPr>
                          <wps:cNvSpPr/>
                          <wps:spPr>
                            <a:xfrm>
                              <a:off x="19050" y="2486025"/>
                              <a:ext cx="962025" cy="323850"/>
                            </a:xfrm>
                            <a:prstGeom prst="rect">
                              <a:avLst/>
                            </a:prstGeom>
                            <a:solidFill>
                              <a:sysClr val="window" lastClr="FFFFFF"/>
                            </a:solidFill>
                            <a:ln w="12700" cap="flat" cmpd="sng" algn="ctr">
                              <a:noFill/>
                              <a:prstDash val="solid"/>
                              <a:miter lim="800000"/>
                            </a:ln>
                            <a:effectLst/>
                          </wps:spPr>
                          <wps:txbx>
                            <w:txbxContent>
                              <w:p w14:paraId="573D1952" w14:textId="77777777"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w:t>
                                </w:r>
                                <w:r>
                                  <w:rPr>
                                    <w:rFonts w:ascii="Calibri" w:cs="+mn-cs" w:hint="eastAsia"/>
                                    <w:b/>
                                    <w:bCs/>
                                    <w:color w:val="000000"/>
                                    <w:kern w:val="24"/>
                                    <w:sz w:val="28"/>
                                    <w:szCs w:val="28"/>
                                  </w:rPr>
                                  <w:t>一</w:t>
                                </w:r>
                              </w:p>
                            </w:txbxContent>
                          </wps:txbx>
                          <wps:bodyPr rtlCol="0" anchor="ctr">
                            <a:noAutofit/>
                          </wps:bodyPr>
                        </wps:wsp>
                        <wps:wsp>
                          <wps:cNvPr id="66" name="矩形: 圓角化對角角落 65">
                            <a:extLst>
                              <a:ext uri="{FF2B5EF4-FFF2-40B4-BE49-F238E27FC236}">
                                <a16:creationId xmlns:a16="http://schemas.microsoft.com/office/drawing/2014/main" id="{D0071E03-8EC1-41FD-9979-C697FACD7103}"/>
                              </a:ext>
                            </a:extLst>
                          </wps:cNvPr>
                          <wps:cNvSpPr/>
                          <wps:spPr>
                            <a:xfrm>
                              <a:off x="866775" y="2333625"/>
                              <a:ext cx="1897113" cy="552296"/>
                            </a:xfrm>
                            <a:prstGeom prst="round2DiagRect">
                              <a:avLst/>
                            </a:prstGeom>
                            <a:solidFill>
                              <a:srgbClr val="FA9C82"/>
                            </a:solidFill>
                            <a:ln w="12700" cap="flat" cmpd="sng" algn="ctr">
                              <a:solidFill>
                                <a:sysClr val="window" lastClr="FFFFFF"/>
                              </a:solidFill>
                              <a:prstDash val="solid"/>
                              <a:miter lim="800000"/>
                            </a:ln>
                            <a:effectLst/>
                          </wps:spPr>
                          <wps:txbx>
                            <w:txbxContent>
                              <w:p w14:paraId="6EA73883" w14:textId="77777777" w:rsidR="00661983" w:rsidRDefault="00661983" w:rsidP="00717E80">
                                <w:pPr>
                                  <w:pStyle w:val="Web"/>
                                  <w:spacing w:before="0" w:beforeAutospacing="0" w:after="0" w:afterAutospacing="0"/>
                                  <w:jc w:val="center"/>
                                </w:pPr>
                                <w:r>
                                  <w:rPr>
                                    <w:rFonts w:ascii="Calibri" w:cs="+mn-cs" w:hint="eastAsia"/>
                                    <w:color w:val="000000"/>
                                    <w:kern w:val="24"/>
                                    <w:sz w:val="28"/>
                                    <w:szCs w:val="28"/>
                                  </w:rPr>
                                  <w:t>優化本會運作效能</w:t>
                                </w:r>
                              </w:p>
                            </w:txbxContent>
                          </wps:txbx>
                          <wps:bodyPr rtlCol="0" anchor="ctr"/>
                        </wps:wsp>
                        <wps:wsp>
                          <wps:cNvPr id="79" name="橢圓 78">
                            <a:extLst>
                              <a:ext uri="{FF2B5EF4-FFF2-40B4-BE49-F238E27FC236}">
                                <a16:creationId xmlns:a16="http://schemas.microsoft.com/office/drawing/2014/main" id="{5B94DDF5-81A0-4334-AC8F-5CA420E31A9D}"/>
                              </a:ext>
                            </a:extLst>
                          </wps:cNvPr>
                          <wps:cNvSpPr/>
                          <wps:spPr>
                            <a:xfrm>
                              <a:off x="3762375" y="1609725"/>
                              <a:ext cx="828675" cy="742950"/>
                            </a:xfrm>
                            <a:prstGeom prst="ellipse">
                              <a:avLst/>
                            </a:prstGeom>
                            <a:solidFill>
                              <a:srgbClr val="5B9BD5">
                                <a:lumMod val="60000"/>
                                <a:lumOff val="40000"/>
                              </a:srgbClr>
                            </a:solidFill>
                            <a:ln w="12700" cap="flat" cmpd="sng" algn="ctr">
                              <a:noFill/>
                              <a:prstDash val="solid"/>
                              <a:miter lim="800000"/>
                            </a:ln>
                            <a:effectLst/>
                          </wps:spPr>
                          <wps:txbx>
                            <w:txbxContent>
                              <w:p w14:paraId="6B0D5863" w14:textId="77777777" w:rsidR="00661983" w:rsidRDefault="00661983" w:rsidP="005D4521">
                                <w:pPr>
                                  <w:pStyle w:val="Web"/>
                                  <w:spacing w:before="0" w:beforeAutospacing="0" w:after="0" w:afterAutospacing="0" w:line="280" w:lineRule="exact"/>
                                  <w:jc w:val="center"/>
                                </w:pPr>
                                <w:r>
                                  <w:rPr>
                                    <w:rFonts w:cs="+mn-cs" w:hint="eastAsia"/>
                                    <w:color w:val="000000"/>
                                    <w:kern w:val="24"/>
                                    <w:sz w:val="28"/>
                                    <w:szCs w:val="28"/>
                                  </w:rPr>
                                  <w:t>21項議題</w:t>
                                </w:r>
                              </w:p>
                            </w:txbxContent>
                          </wps:txbx>
                          <wps:bodyPr wrap="square" rtlCol="0" anchor="ctr">
                            <a:noAutofit/>
                          </wps:bodyPr>
                        </wps:wsp>
                        <wps:wsp>
                          <wps:cNvPr id="83" name="矩形: 圓角 82">
                            <a:extLst>
                              <a:ext uri="{FF2B5EF4-FFF2-40B4-BE49-F238E27FC236}">
                                <a16:creationId xmlns:a16="http://schemas.microsoft.com/office/drawing/2014/main" id="{6E10CE04-BC18-4384-B10B-3F98A669068D}"/>
                              </a:ext>
                            </a:extLst>
                          </wps:cNvPr>
                          <wps:cNvSpPr/>
                          <wps:spPr>
                            <a:xfrm>
                              <a:off x="3657600" y="2447925"/>
                              <a:ext cx="1039495" cy="361950"/>
                            </a:xfrm>
                            <a:prstGeom prst="roundRect">
                              <a:avLst/>
                            </a:prstGeom>
                            <a:solidFill>
                              <a:srgbClr val="5B9BD5">
                                <a:lumMod val="60000"/>
                                <a:lumOff val="40000"/>
                              </a:srgbClr>
                            </a:solidFill>
                            <a:ln w="12700" cap="flat" cmpd="sng" algn="ctr">
                              <a:noFill/>
                              <a:prstDash val="solid"/>
                              <a:miter lim="800000"/>
                            </a:ln>
                            <a:effectLst/>
                          </wps:spPr>
                          <wps:txbx>
                            <w:txbxContent>
                              <w:p w14:paraId="20B76F60" w14:textId="77777777"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6</w:t>
                                </w:r>
                                <w:r>
                                  <w:rPr>
                                    <w:rFonts w:ascii="Calibri" w:cs="+mn-cs" w:hint="eastAsia"/>
                                    <w:color w:val="000000"/>
                                    <w:kern w:val="24"/>
                                    <w:sz w:val="28"/>
                                    <w:szCs w:val="28"/>
                                  </w:rPr>
                                  <w:t>項議題</w:t>
                                </w:r>
                              </w:p>
                            </w:txbxContent>
                          </wps:txbx>
                          <wps:bodyPr rtlCol="0" anchor="ctr">
                            <a:noAutofit/>
                          </wps:bodyPr>
                        </wps:wsp>
                        <wps:wsp>
                          <wps:cNvPr id="85" name="矩形: 圓角 84">
                            <a:extLst>
                              <a:ext uri="{FF2B5EF4-FFF2-40B4-BE49-F238E27FC236}">
                                <a16:creationId xmlns:a16="http://schemas.microsoft.com/office/drawing/2014/main" id="{AACA6B02-392E-47B2-928E-2755EB7317DC}"/>
                              </a:ext>
                            </a:extLst>
                          </wps:cNvPr>
                          <wps:cNvSpPr/>
                          <wps:spPr>
                            <a:xfrm>
                              <a:off x="3667125" y="3295650"/>
                              <a:ext cx="1027527" cy="392594"/>
                            </a:xfrm>
                            <a:prstGeom prst="roundRect">
                              <a:avLst/>
                            </a:prstGeom>
                            <a:solidFill>
                              <a:srgbClr val="5B9BD5">
                                <a:lumMod val="60000"/>
                                <a:lumOff val="40000"/>
                              </a:srgbClr>
                            </a:solidFill>
                            <a:ln w="12700" cap="flat" cmpd="sng" algn="ctr">
                              <a:noFill/>
                              <a:prstDash val="solid"/>
                              <a:miter lim="800000"/>
                            </a:ln>
                            <a:effectLst/>
                          </wps:spPr>
                          <wps:txbx>
                            <w:txbxContent>
                              <w:p w14:paraId="6808E989" w14:textId="77777777"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10</w:t>
                                </w:r>
                                <w:r>
                                  <w:rPr>
                                    <w:rFonts w:ascii="Calibri" w:cs="+mn-cs" w:hint="eastAsia"/>
                                    <w:color w:val="000000"/>
                                    <w:kern w:val="24"/>
                                    <w:sz w:val="28"/>
                                    <w:szCs w:val="28"/>
                                  </w:rPr>
                                  <w:t>項議題</w:t>
                                </w:r>
                              </w:p>
                            </w:txbxContent>
                          </wps:txbx>
                          <wps:bodyPr rtlCol="0" anchor="ctr"/>
                        </wps:wsp>
                        <wps:wsp>
                          <wps:cNvPr id="87" name="矩形: 圓角 86">
                            <a:extLst>
                              <a:ext uri="{FF2B5EF4-FFF2-40B4-BE49-F238E27FC236}">
                                <a16:creationId xmlns:a16="http://schemas.microsoft.com/office/drawing/2014/main" id="{0DC448B0-E182-4310-9A5C-39D65EBF68A0}"/>
                              </a:ext>
                            </a:extLst>
                          </wps:cNvPr>
                          <wps:cNvSpPr/>
                          <wps:spPr>
                            <a:xfrm>
                              <a:off x="3657600" y="4162425"/>
                              <a:ext cx="1027527" cy="360176"/>
                            </a:xfrm>
                            <a:prstGeom prst="roundRect">
                              <a:avLst/>
                            </a:prstGeom>
                            <a:solidFill>
                              <a:srgbClr val="5B9BD5">
                                <a:lumMod val="60000"/>
                                <a:lumOff val="40000"/>
                              </a:srgbClr>
                            </a:solidFill>
                            <a:ln w="12700" cap="flat" cmpd="sng" algn="ctr">
                              <a:noFill/>
                              <a:prstDash val="solid"/>
                              <a:miter lim="800000"/>
                            </a:ln>
                            <a:effectLst/>
                          </wps:spPr>
                          <wps:txbx>
                            <w:txbxContent>
                              <w:p w14:paraId="096B69C6" w14:textId="77777777"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3</w:t>
                                </w:r>
                                <w:r>
                                  <w:rPr>
                                    <w:rFonts w:ascii="Calibri" w:cs="+mn-cs" w:hint="eastAsia"/>
                                    <w:color w:val="000000"/>
                                    <w:kern w:val="24"/>
                                    <w:sz w:val="28"/>
                                    <w:szCs w:val="28"/>
                                  </w:rPr>
                                  <w:t>項議題</w:t>
                                </w:r>
                              </w:p>
                            </w:txbxContent>
                          </wps:txbx>
                          <wps:bodyPr rtlCol="0" anchor="ctr"/>
                        </wps:wsp>
                        <wps:wsp>
                          <wps:cNvPr id="89" name="矩形: 圓角 88">
                            <a:extLst>
                              <a:ext uri="{FF2B5EF4-FFF2-40B4-BE49-F238E27FC236}">
                                <a16:creationId xmlns:a16="http://schemas.microsoft.com/office/drawing/2014/main" id="{6EF1DD86-2831-46E7-8308-B5DF7606F1DF}"/>
                              </a:ext>
                            </a:extLst>
                          </wps:cNvPr>
                          <wps:cNvSpPr/>
                          <wps:spPr>
                            <a:xfrm>
                              <a:off x="3667125" y="5019675"/>
                              <a:ext cx="1027527" cy="360176"/>
                            </a:xfrm>
                            <a:prstGeom prst="roundRect">
                              <a:avLst/>
                            </a:prstGeom>
                            <a:solidFill>
                              <a:srgbClr val="5B9BD5">
                                <a:lumMod val="60000"/>
                                <a:lumOff val="40000"/>
                              </a:srgbClr>
                            </a:solidFill>
                            <a:ln w="12700" cap="flat" cmpd="sng" algn="ctr">
                              <a:noFill/>
                              <a:prstDash val="solid"/>
                              <a:miter lim="800000"/>
                            </a:ln>
                            <a:effectLst/>
                          </wps:spPr>
                          <wps:txbx>
                            <w:txbxContent>
                              <w:p w14:paraId="4A7B7237" w14:textId="77777777"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2</w:t>
                                </w:r>
                                <w:r>
                                  <w:rPr>
                                    <w:rFonts w:ascii="Calibri" w:cs="+mn-cs" w:hint="eastAsia"/>
                                    <w:color w:val="000000"/>
                                    <w:kern w:val="24"/>
                                    <w:sz w:val="28"/>
                                    <w:szCs w:val="28"/>
                                  </w:rPr>
                                  <w:t>項議題</w:t>
                                </w:r>
                              </w:p>
                            </w:txbxContent>
                          </wps:txbx>
                          <wps:bodyPr rtlCol="0" anchor="ctr"/>
                        </wps:wsp>
                        <wps:wsp>
                          <wps:cNvPr id="95" name="矩形: 圓角 94">
                            <a:extLst>
                              <a:ext uri="{FF2B5EF4-FFF2-40B4-BE49-F238E27FC236}">
                                <a16:creationId xmlns:a16="http://schemas.microsoft.com/office/drawing/2014/main" id="{8D3EAAF0-AB43-4703-B710-2BEFC0810FE4}"/>
                              </a:ext>
                            </a:extLst>
                          </wps:cNvPr>
                          <wps:cNvSpPr/>
                          <wps:spPr>
                            <a:xfrm>
                              <a:off x="5915025" y="2419350"/>
                              <a:ext cx="3080551" cy="376791"/>
                            </a:xfrm>
                            <a:prstGeom prst="roundRect">
                              <a:avLst/>
                            </a:prstGeom>
                            <a:solidFill>
                              <a:srgbClr val="5B9BD5">
                                <a:lumMod val="60000"/>
                                <a:lumOff val="40000"/>
                              </a:srgbClr>
                            </a:solidFill>
                            <a:ln w="12700" cap="flat" cmpd="sng" algn="ctr">
                              <a:noFill/>
                              <a:prstDash val="solid"/>
                              <a:miter lim="800000"/>
                            </a:ln>
                            <a:effectLst/>
                          </wps:spPr>
                          <wps:txbx>
                            <w:txbxContent>
                              <w:p w14:paraId="3EC0ADB0"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各公約結論性意見本會應執行事項</w:t>
                                </w:r>
                              </w:p>
                            </w:txbxContent>
                          </wps:txbx>
                          <wps:bodyPr rtlCol="0" anchor="ctr"/>
                        </wps:wsp>
                        <pic:pic xmlns:pic="http://schemas.openxmlformats.org/drawingml/2006/picture">
                          <pic:nvPicPr>
                            <pic:cNvPr id="97" name="圖形 96" descr="核取記號">
                              <a:extLst>
                                <a:ext uri="{FF2B5EF4-FFF2-40B4-BE49-F238E27FC236}">
                                  <a16:creationId xmlns:a16="http://schemas.microsoft.com/office/drawing/2014/main" id="{3DE88E7A-2D85-4448-8949-B895E4591A42}"/>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534025" y="2533650"/>
                              <a:ext cx="220345" cy="220345"/>
                            </a:xfrm>
                            <a:prstGeom prst="rect">
                              <a:avLst/>
                            </a:prstGeom>
                          </pic:spPr>
                        </pic:pic>
                        <wps:wsp>
                          <wps:cNvPr id="104" name="矩形: 圓角 103">
                            <a:extLst>
                              <a:ext uri="{FF2B5EF4-FFF2-40B4-BE49-F238E27FC236}">
                                <a16:creationId xmlns:a16="http://schemas.microsoft.com/office/drawing/2014/main" id="{95BCD11C-CE36-43F2-891E-4E1D9FDB0DC3}"/>
                              </a:ext>
                            </a:extLst>
                          </wps:cNvPr>
                          <wps:cNvSpPr/>
                          <wps:spPr>
                            <a:xfrm>
                              <a:off x="5953125" y="2962275"/>
                              <a:ext cx="3080551" cy="376791"/>
                            </a:xfrm>
                            <a:prstGeom prst="roundRect">
                              <a:avLst/>
                            </a:prstGeom>
                            <a:solidFill>
                              <a:srgbClr val="5B9BD5">
                                <a:lumMod val="60000"/>
                                <a:lumOff val="40000"/>
                              </a:srgbClr>
                            </a:solidFill>
                            <a:ln w="12700" cap="flat" cmpd="sng" algn="ctr">
                              <a:noFill/>
                              <a:prstDash val="solid"/>
                              <a:miter lim="800000"/>
                            </a:ln>
                            <a:effectLst/>
                          </wps:spPr>
                          <wps:txbx>
                            <w:txbxContent>
                              <w:p w14:paraId="607449E6"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各公約結論性意見本會優先關注點次</w:t>
                                </w:r>
                              </w:p>
                            </w:txbxContent>
                          </wps:txbx>
                          <wps:bodyPr rtlCol="0" anchor="ctr"/>
                        </wps:wsp>
                        <pic:pic xmlns:pic="http://schemas.openxmlformats.org/drawingml/2006/picture">
                          <pic:nvPicPr>
                            <pic:cNvPr id="105" name="圖形 104" descr="核取記號">
                              <a:extLst>
                                <a:ext uri="{FF2B5EF4-FFF2-40B4-BE49-F238E27FC236}">
                                  <a16:creationId xmlns:a16="http://schemas.microsoft.com/office/drawing/2014/main" id="{A1D39D2D-C2FB-4657-8190-705D08C95CC3}"/>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572125" y="3048000"/>
                              <a:ext cx="220345" cy="220345"/>
                            </a:xfrm>
                            <a:prstGeom prst="rect">
                              <a:avLst/>
                            </a:prstGeom>
                          </pic:spPr>
                        </pic:pic>
                        <wps:wsp>
                          <wps:cNvPr id="106" name="矩形: 圓角 105">
                            <a:extLst>
                              <a:ext uri="{FF2B5EF4-FFF2-40B4-BE49-F238E27FC236}">
                                <a16:creationId xmlns:a16="http://schemas.microsoft.com/office/drawing/2014/main" id="{F4C50A58-9F91-43E2-AB52-E9D453F64A5A}"/>
                              </a:ext>
                            </a:extLst>
                          </wps:cNvPr>
                          <wps:cNvSpPr/>
                          <wps:spPr>
                            <a:xfrm>
                              <a:off x="5953125" y="3581400"/>
                              <a:ext cx="3149562" cy="360075"/>
                            </a:xfrm>
                            <a:prstGeom prst="roundRect">
                              <a:avLst/>
                            </a:prstGeom>
                            <a:solidFill>
                              <a:srgbClr val="5B9BD5">
                                <a:lumMod val="60000"/>
                                <a:lumOff val="40000"/>
                              </a:srgbClr>
                            </a:solidFill>
                            <a:ln w="12700" cap="flat" cmpd="sng" algn="ctr">
                              <a:noFill/>
                              <a:prstDash val="solid"/>
                              <a:miter lim="800000"/>
                            </a:ln>
                            <a:effectLst/>
                          </wps:spPr>
                          <wps:txbx>
                            <w:txbxContent>
                              <w:p w14:paraId="0E9E7128"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本會獨立評估意見</w:t>
                                </w:r>
                              </w:p>
                            </w:txbxContent>
                          </wps:txbx>
                          <wps:bodyPr rtlCol="0" anchor="ctr"/>
                        </wps:wsp>
                        <pic:pic xmlns:pic="http://schemas.openxmlformats.org/drawingml/2006/picture">
                          <pic:nvPicPr>
                            <pic:cNvPr id="107" name="圖形 106" descr="核取記號">
                              <a:extLst>
                                <a:ext uri="{FF2B5EF4-FFF2-40B4-BE49-F238E27FC236}">
                                  <a16:creationId xmlns:a16="http://schemas.microsoft.com/office/drawing/2014/main" id="{6EA202BF-69D2-472A-8A63-5DDB53A3C9C2}"/>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600700" y="3648075"/>
                              <a:ext cx="220345" cy="220345"/>
                            </a:xfrm>
                            <a:prstGeom prst="rect">
                              <a:avLst/>
                            </a:prstGeom>
                          </pic:spPr>
                        </pic:pic>
                        <wps:wsp>
                          <wps:cNvPr id="108" name="矩形: 圓角 107">
                            <a:extLst>
                              <a:ext uri="{FF2B5EF4-FFF2-40B4-BE49-F238E27FC236}">
                                <a16:creationId xmlns:a16="http://schemas.microsoft.com/office/drawing/2014/main" id="{5ACFCA83-E04E-4EAC-B6C9-53B2F578554A}"/>
                              </a:ext>
                            </a:extLst>
                          </wps:cNvPr>
                          <wps:cNvSpPr/>
                          <wps:spPr>
                            <a:xfrm>
                              <a:off x="5953125" y="4162425"/>
                              <a:ext cx="3149562" cy="360075"/>
                            </a:xfrm>
                            <a:prstGeom prst="roundRect">
                              <a:avLst/>
                            </a:prstGeom>
                            <a:solidFill>
                              <a:srgbClr val="5B9BD5">
                                <a:lumMod val="60000"/>
                                <a:lumOff val="40000"/>
                              </a:srgbClr>
                            </a:solidFill>
                            <a:ln w="12700" cap="flat" cmpd="sng" algn="ctr">
                              <a:noFill/>
                              <a:prstDash val="solid"/>
                              <a:miter lim="800000"/>
                            </a:ln>
                            <a:effectLst/>
                          </wps:spPr>
                          <wps:txbx>
                            <w:txbxContent>
                              <w:p w14:paraId="7B8A50B6"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w:t>
                                </w:r>
                                <w:r>
                                  <w:rPr>
                                    <w:rFonts w:ascii="Calibri" w:cs="+mn-cs" w:hint="eastAsia"/>
                                    <w:color w:val="000000"/>
                                    <w:kern w:val="24"/>
                                    <w:sz w:val="28"/>
                                    <w:szCs w:val="28"/>
                                  </w:rPr>
                                  <w:t>研處專案</w:t>
                                </w:r>
                              </w:p>
                            </w:txbxContent>
                          </wps:txbx>
                          <wps:bodyPr rtlCol="0" anchor="ctr"/>
                        </wps:wsp>
                        <pic:pic xmlns:pic="http://schemas.openxmlformats.org/drawingml/2006/picture">
                          <pic:nvPicPr>
                            <pic:cNvPr id="109" name="圖形 108" descr="核取記號">
                              <a:extLst>
                                <a:ext uri="{FF2B5EF4-FFF2-40B4-BE49-F238E27FC236}">
                                  <a16:creationId xmlns:a16="http://schemas.microsoft.com/office/drawing/2014/main" id="{6FA0B80A-49FB-4F06-9815-BFB7C8609257}"/>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600700" y="4229100"/>
                              <a:ext cx="220345" cy="220345"/>
                            </a:xfrm>
                            <a:prstGeom prst="rect">
                              <a:avLst/>
                            </a:prstGeom>
                          </pic:spPr>
                        </pic:pic>
                        <wps:wsp>
                          <wps:cNvPr id="110" name="矩形: 圓角 109">
                            <a:extLst>
                              <a:ext uri="{FF2B5EF4-FFF2-40B4-BE49-F238E27FC236}">
                                <a16:creationId xmlns:a16="http://schemas.microsoft.com/office/drawing/2014/main" id="{F52AB6A1-F5A5-4052-9009-E1F23CB1FEAE}"/>
                              </a:ext>
                            </a:extLst>
                          </wps:cNvPr>
                          <wps:cNvSpPr/>
                          <wps:spPr>
                            <a:xfrm>
                              <a:off x="5953125" y="4714875"/>
                              <a:ext cx="3148965" cy="333375"/>
                            </a:xfrm>
                            <a:prstGeom prst="roundRect">
                              <a:avLst/>
                            </a:prstGeom>
                            <a:solidFill>
                              <a:srgbClr val="5B9BD5">
                                <a:lumMod val="60000"/>
                                <a:lumOff val="40000"/>
                              </a:srgbClr>
                            </a:solidFill>
                            <a:ln w="12700" cap="flat" cmpd="sng" algn="ctr">
                              <a:noFill/>
                              <a:prstDash val="solid"/>
                              <a:miter lim="800000"/>
                            </a:ln>
                            <a:effectLst/>
                          </wps:spPr>
                          <wps:txbx>
                            <w:txbxContent>
                              <w:p w14:paraId="408AD0BE"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本會運作法規需要</w:t>
                                </w:r>
                              </w:p>
                            </w:txbxContent>
                          </wps:txbx>
                          <wps:bodyPr rtlCol="0" anchor="ctr">
                            <a:noAutofit/>
                          </wps:bodyPr>
                        </wps:wsp>
                        <pic:pic xmlns:pic="http://schemas.openxmlformats.org/drawingml/2006/picture">
                          <pic:nvPicPr>
                            <pic:cNvPr id="111" name="圖形 110" descr="核取記號">
                              <a:extLst>
                                <a:ext uri="{FF2B5EF4-FFF2-40B4-BE49-F238E27FC236}">
                                  <a16:creationId xmlns:a16="http://schemas.microsoft.com/office/drawing/2014/main" id="{A6442A8F-DA1E-4017-BDA8-F769EDE3FB55}"/>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638800" y="4781550"/>
                              <a:ext cx="220345" cy="220345"/>
                            </a:xfrm>
                            <a:prstGeom prst="rect">
                              <a:avLst/>
                            </a:prstGeom>
                          </pic:spPr>
                        </pic:pic>
                        <wps:wsp>
                          <wps:cNvPr id="82" name="橢圓 81">
                            <a:extLst>
                              <a:ext uri="{FF2B5EF4-FFF2-40B4-BE49-F238E27FC236}">
                                <a16:creationId xmlns:a16="http://schemas.microsoft.com/office/drawing/2014/main" id="{A2CA0288-EE81-4B8A-A513-B78734C60EEA}"/>
                              </a:ext>
                            </a:extLst>
                          </wps:cNvPr>
                          <wps:cNvSpPr/>
                          <wps:spPr>
                            <a:xfrm>
                              <a:off x="6772275" y="1390650"/>
                              <a:ext cx="1231533" cy="922575"/>
                            </a:xfrm>
                            <a:prstGeom prst="ellipse">
                              <a:avLst/>
                            </a:prstGeom>
                            <a:solidFill>
                              <a:srgbClr val="5B9BD5">
                                <a:lumMod val="60000"/>
                                <a:lumOff val="40000"/>
                              </a:srgbClr>
                            </a:solidFill>
                            <a:ln w="12700" cap="flat" cmpd="sng" algn="ctr">
                              <a:noFill/>
                              <a:prstDash val="solid"/>
                              <a:miter lim="800000"/>
                            </a:ln>
                            <a:effectLst/>
                          </wps:spPr>
                          <wps:txbx>
                            <w:txbxContent>
                              <w:p w14:paraId="7323B2E1" w14:textId="77777777" w:rsidR="00661983" w:rsidRDefault="00661983" w:rsidP="005D4521">
                                <w:pPr>
                                  <w:pStyle w:val="Web"/>
                                  <w:spacing w:before="0" w:beforeAutospacing="0" w:after="0" w:afterAutospacing="0" w:line="320" w:lineRule="exact"/>
                                  <w:jc w:val="center"/>
                                </w:pPr>
                                <w:r>
                                  <w:rPr>
                                    <w:rFonts w:cs="+mn-cs" w:hint="eastAsia"/>
                                    <w:color w:val="000000"/>
                                    <w:kern w:val="24"/>
                                    <w:sz w:val="28"/>
                                    <w:szCs w:val="28"/>
                                  </w:rPr>
                                  <w:t>6大類議題來源</w:t>
                                </w:r>
                              </w:p>
                            </w:txbxContent>
                          </wps:txbx>
                          <wps:bodyPr rtlCol="0" anchor="ctr"/>
                        </wps:wsp>
                        <wps:wsp>
                          <wps:cNvPr id="94" name="矩形 93">
                            <a:extLst>
                              <a:ext uri="{FF2B5EF4-FFF2-40B4-BE49-F238E27FC236}">
                                <a16:creationId xmlns:a16="http://schemas.microsoft.com/office/drawing/2014/main" id="{6CDF98FB-8696-4917-9BB4-74BA0EDB6980}"/>
                              </a:ext>
                            </a:extLst>
                          </wps:cNvPr>
                          <wps:cNvSpPr/>
                          <wps:spPr>
                            <a:xfrm>
                              <a:off x="28575" y="3371850"/>
                              <a:ext cx="962025" cy="342900"/>
                            </a:xfrm>
                            <a:prstGeom prst="rect">
                              <a:avLst/>
                            </a:prstGeom>
                            <a:solidFill>
                              <a:sysClr val="window" lastClr="FFFFFF"/>
                            </a:solidFill>
                            <a:ln w="12700" cap="flat" cmpd="sng" algn="ctr">
                              <a:noFill/>
                              <a:prstDash val="solid"/>
                              <a:miter lim="800000"/>
                            </a:ln>
                            <a:effectLst/>
                          </wps:spPr>
                          <wps:txbx>
                            <w:txbxContent>
                              <w:p w14:paraId="7651B3EC" w14:textId="77777777"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策略二</w:t>
                                </w:r>
                              </w:p>
                            </w:txbxContent>
                          </wps:txbx>
                          <wps:bodyPr rtlCol="0" anchor="ctr">
                            <a:noAutofit/>
                          </wps:bodyPr>
                        </wps:wsp>
                        <wps:wsp>
                          <wps:cNvPr id="96" name="矩形: 圓角化對角角落 95">
                            <a:extLst>
                              <a:ext uri="{FF2B5EF4-FFF2-40B4-BE49-F238E27FC236}">
                                <a16:creationId xmlns:a16="http://schemas.microsoft.com/office/drawing/2014/main" id="{D3024F63-FC0C-468E-BF47-59B1E63FC762}"/>
                              </a:ext>
                            </a:extLst>
                          </wps:cNvPr>
                          <wps:cNvSpPr/>
                          <wps:spPr>
                            <a:xfrm>
                              <a:off x="866775" y="3219450"/>
                              <a:ext cx="1893570" cy="590550"/>
                            </a:xfrm>
                            <a:prstGeom prst="round2DiagRect">
                              <a:avLst/>
                            </a:prstGeom>
                            <a:solidFill>
                              <a:srgbClr val="FA9C82"/>
                            </a:solidFill>
                            <a:ln w="12700" cap="flat" cmpd="sng" algn="ctr">
                              <a:solidFill>
                                <a:sysClr val="window" lastClr="FFFFFF"/>
                              </a:solidFill>
                              <a:prstDash val="solid"/>
                              <a:miter lim="800000"/>
                            </a:ln>
                            <a:effectLst/>
                          </wps:spPr>
                          <wps:txbx>
                            <w:txbxContent>
                              <w:p w14:paraId="6DAC3F35"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監測及促進處境不利群體之人權</w:t>
                                </w:r>
                              </w:p>
                            </w:txbxContent>
                          </wps:txbx>
                          <wps:bodyPr rtlCol="0" anchor="ctr">
                            <a:noAutofit/>
                          </wps:bodyPr>
                        </wps:wsp>
                        <wps:wsp>
                          <wps:cNvPr id="98" name="矩形 97">
                            <a:extLst>
                              <a:ext uri="{FF2B5EF4-FFF2-40B4-BE49-F238E27FC236}">
                                <a16:creationId xmlns:a16="http://schemas.microsoft.com/office/drawing/2014/main" id="{AAEC402F-54D5-40C8-A0E6-9F5F0FFEA138}"/>
                              </a:ext>
                            </a:extLst>
                          </wps:cNvPr>
                          <wps:cNvSpPr/>
                          <wps:spPr>
                            <a:xfrm>
                              <a:off x="0" y="4219575"/>
                              <a:ext cx="962025" cy="314325"/>
                            </a:xfrm>
                            <a:prstGeom prst="rect">
                              <a:avLst/>
                            </a:prstGeom>
                            <a:solidFill>
                              <a:sysClr val="window" lastClr="FFFFFF"/>
                            </a:solidFill>
                            <a:ln w="12700" cap="flat" cmpd="sng" algn="ctr">
                              <a:noFill/>
                              <a:prstDash val="solid"/>
                              <a:miter lim="800000"/>
                            </a:ln>
                            <a:effectLst/>
                          </wps:spPr>
                          <wps:txbx>
                            <w:txbxContent>
                              <w:p w14:paraId="508634C5" w14:textId="77777777"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w:t>
                                </w:r>
                                <w:r>
                                  <w:rPr>
                                    <w:rFonts w:ascii="Calibri" w:cs="+mn-cs" w:hint="eastAsia"/>
                                    <w:b/>
                                    <w:bCs/>
                                    <w:color w:val="000000"/>
                                    <w:kern w:val="24"/>
                                    <w:sz w:val="28"/>
                                    <w:szCs w:val="28"/>
                                  </w:rPr>
                                  <w:t>三</w:t>
                                </w:r>
                              </w:p>
                            </w:txbxContent>
                          </wps:txbx>
                          <wps:bodyPr rtlCol="0" anchor="ctr">
                            <a:noAutofit/>
                          </wps:bodyPr>
                        </wps:wsp>
                        <wps:wsp>
                          <wps:cNvPr id="99" name="矩形: 圓角化對角角落 98">
                            <a:extLst>
                              <a:ext uri="{FF2B5EF4-FFF2-40B4-BE49-F238E27FC236}">
                                <a16:creationId xmlns:a16="http://schemas.microsoft.com/office/drawing/2014/main" id="{7A168D84-4E3C-42D1-B41D-8D40B85CE141}"/>
                              </a:ext>
                            </a:extLst>
                          </wps:cNvPr>
                          <wps:cNvSpPr/>
                          <wps:spPr>
                            <a:xfrm>
                              <a:off x="847725" y="4067175"/>
                              <a:ext cx="1920437" cy="552296"/>
                            </a:xfrm>
                            <a:prstGeom prst="round2DiagRect">
                              <a:avLst/>
                            </a:prstGeom>
                            <a:solidFill>
                              <a:srgbClr val="FA9C82"/>
                            </a:solidFill>
                            <a:ln w="12700" cap="flat" cmpd="sng" algn="ctr">
                              <a:solidFill>
                                <a:sysClr val="window" lastClr="FFFFFF"/>
                              </a:solidFill>
                              <a:prstDash val="solid"/>
                              <a:miter lim="800000"/>
                            </a:ln>
                            <a:effectLst/>
                          </wps:spPr>
                          <wps:txbx>
                            <w:txbxContent>
                              <w:p w14:paraId="60ADB84D" w14:textId="77777777" w:rsidR="00661983" w:rsidRDefault="00661983" w:rsidP="00717E80">
                                <w:pPr>
                                  <w:pStyle w:val="Web"/>
                                  <w:spacing w:before="0" w:beforeAutospacing="0" w:after="0" w:afterAutospacing="0"/>
                                  <w:jc w:val="center"/>
                                </w:pPr>
                                <w:r>
                                  <w:rPr>
                                    <w:rFonts w:ascii="Calibri" w:cs="+mn-cs" w:hint="eastAsia"/>
                                    <w:color w:val="000000"/>
                                    <w:kern w:val="24"/>
                                    <w:sz w:val="28"/>
                                    <w:szCs w:val="28"/>
                                  </w:rPr>
                                  <w:t>監督及推廣人權教育</w:t>
                                </w:r>
                              </w:p>
                            </w:txbxContent>
                          </wps:txbx>
                          <wps:bodyPr rtlCol="0" anchor="ctr"/>
                        </wps:wsp>
                        <wps:wsp>
                          <wps:cNvPr id="100" name="矩形 99">
                            <a:extLst>
                              <a:ext uri="{FF2B5EF4-FFF2-40B4-BE49-F238E27FC236}">
                                <a16:creationId xmlns:a16="http://schemas.microsoft.com/office/drawing/2014/main" id="{ACA3303A-0F0A-453D-81E0-F33F37CB8806}"/>
                              </a:ext>
                            </a:extLst>
                          </wps:cNvPr>
                          <wps:cNvSpPr/>
                          <wps:spPr>
                            <a:xfrm>
                              <a:off x="0" y="5067300"/>
                              <a:ext cx="962025" cy="295275"/>
                            </a:xfrm>
                            <a:prstGeom prst="rect">
                              <a:avLst/>
                            </a:prstGeom>
                            <a:solidFill>
                              <a:sysClr val="window" lastClr="FFFFFF"/>
                            </a:solidFill>
                            <a:ln w="12700" cap="flat" cmpd="sng" algn="ctr">
                              <a:noFill/>
                              <a:prstDash val="solid"/>
                              <a:miter lim="800000"/>
                            </a:ln>
                            <a:effectLst/>
                          </wps:spPr>
                          <wps:txbx>
                            <w:txbxContent>
                              <w:p w14:paraId="04AF3874" w14:textId="77777777"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策略四</w:t>
                                </w:r>
                              </w:p>
                            </w:txbxContent>
                          </wps:txbx>
                          <wps:bodyPr rtlCol="0" anchor="ctr">
                            <a:noAutofit/>
                          </wps:bodyPr>
                        </wps:wsp>
                        <wps:wsp>
                          <wps:cNvPr id="101" name="矩形: 圓角化對角角落 100">
                            <a:extLst>
                              <a:ext uri="{FF2B5EF4-FFF2-40B4-BE49-F238E27FC236}">
                                <a16:creationId xmlns:a16="http://schemas.microsoft.com/office/drawing/2014/main" id="{7D8F2EA7-FCDF-4B7A-87F9-5FF62E638F08}"/>
                              </a:ext>
                            </a:extLst>
                          </wps:cNvPr>
                          <wps:cNvSpPr/>
                          <wps:spPr>
                            <a:xfrm>
                              <a:off x="847725" y="4914900"/>
                              <a:ext cx="1919605" cy="589915"/>
                            </a:xfrm>
                            <a:prstGeom prst="round2DiagRect">
                              <a:avLst/>
                            </a:prstGeom>
                            <a:solidFill>
                              <a:srgbClr val="FA9C82"/>
                            </a:solidFill>
                            <a:ln w="12700" cap="flat" cmpd="sng" algn="ctr">
                              <a:solidFill>
                                <a:sysClr val="window" lastClr="FFFFFF"/>
                              </a:solidFill>
                              <a:prstDash val="solid"/>
                              <a:miter lim="800000"/>
                            </a:ln>
                            <a:effectLst/>
                          </wps:spPr>
                          <wps:txbx>
                            <w:txbxContent>
                              <w:p w14:paraId="3B88D5B0"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積極參與國際人權合作網絡</w:t>
                                </w:r>
                              </w:p>
                            </w:txbxContent>
                          </wps:txbx>
                          <wps:bodyPr rtlCol="0" anchor="ctr">
                            <a:noAutofit/>
                          </wps:bodyPr>
                        </wps:wsp>
                        <wps:wsp>
                          <wps:cNvPr id="102" name="矩形: 圓角 101">
                            <a:extLst>
                              <a:ext uri="{FF2B5EF4-FFF2-40B4-BE49-F238E27FC236}">
                                <a16:creationId xmlns:a16="http://schemas.microsoft.com/office/drawing/2014/main" id="{322AAED1-BC35-40FA-BF90-37E069D30F07}"/>
                              </a:ext>
                            </a:extLst>
                          </wps:cNvPr>
                          <wps:cNvSpPr/>
                          <wps:spPr>
                            <a:xfrm>
                              <a:off x="5953125" y="5200650"/>
                              <a:ext cx="3148965" cy="371475"/>
                            </a:xfrm>
                            <a:prstGeom prst="roundRect">
                              <a:avLst/>
                            </a:prstGeom>
                            <a:solidFill>
                              <a:srgbClr val="5B9BD5">
                                <a:lumMod val="60000"/>
                                <a:lumOff val="40000"/>
                              </a:srgbClr>
                            </a:solidFill>
                            <a:ln w="12700" cap="flat" cmpd="sng" algn="ctr">
                              <a:noFill/>
                              <a:prstDash val="solid"/>
                              <a:miter lim="800000"/>
                            </a:ln>
                            <a:effectLst/>
                          </wps:spPr>
                          <wps:txbx>
                            <w:txbxContent>
                              <w:p w14:paraId="77321140" w14:textId="77777777"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本會職權或業務需要</w:t>
                                </w:r>
                              </w:p>
                            </w:txbxContent>
                          </wps:txbx>
                          <wps:bodyPr rtlCol="0" anchor="ctr">
                            <a:noAutofit/>
                          </wps:bodyPr>
                        </wps:wsp>
                        <pic:pic xmlns:pic="http://schemas.openxmlformats.org/drawingml/2006/picture">
                          <pic:nvPicPr>
                            <pic:cNvPr id="103" name="圖形 102" descr="核取記號">
                              <a:extLst>
                                <a:ext uri="{FF2B5EF4-FFF2-40B4-BE49-F238E27FC236}">
                                  <a16:creationId xmlns:a16="http://schemas.microsoft.com/office/drawing/2014/main" id="{F34D4481-1255-4C08-9ED6-2895F7137A20}"/>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638800" y="5267325"/>
                              <a:ext cx="220345" cy="220345"/>
                            </a:xfrm>
                            <a:prstGeom prst="rect">
                              <a:avLst/>
                            </a:prstGeom>
                          </pic:spPr>
                        </pic:pic>
                      </wpg:grpSp>
                    </wpg:wgp>
                  </a:graphicData>
                </a:graphic>
              </wp:anchor>
            </w:drawing>
          </mc:Choice>
          <mc:Fallback>
            <w:pict>
              <v:group id="群組 69" o:spid="_x0000_s1100" style="position:absolute;margin-left:0;margin-top:.3pt;width:716.75pt;height:438.75pt;z-index:251823104" coordsize="91026,5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">
                <v:group id="群組 68" o:spid="_x0000_s1101" style="position:absolute;left:28765;top:26098;width:7046;height:25718" coordsize="7045,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直線接點 79" o:spid="_x0000_s1102" style="position:absolute;flip:y;visibility:visible;mso-wrap-style:square" from="0,0" to="7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" strokecolor="windowText" strokeweight="2pt">
                    <v:stroke joinstyle="miter"/>
                    <o:lock v:ext="edit" shapetype="f"/>
                  </v:line>
                  <v:line id="直線接點 83" o:spid="_x0000_s1103" style="position:absolute;visibility:visible;mso-wrap-style:square" from="0,8667" to="7023,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" strokecolor="windowText" strokeweight="2pt">
                    <v:stroke joinstyle="miter"/>
                    <o:lock v:ext="edit" shapetype="f"/>
                  </v:line>
                  <v:line id="直線接點 85" o:spid="_x0000_s1104" style="position:absolute;visibility:visible;mso-wrap-style:square" from="476,17430" to="7045,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" strokecolor="windowText" strokeweight="2pt">
                    <v:stroke joinstyle="miter"/>
                    <o:lock v:ext="edit" shapetype="f"/>
                  </v:line>
                  <v:line id="直線接點 87" o:spid="_x0000_s1105" style="position:absolute;visibility:visible;mso-wrap-style:square" from="0,25717" to="7016,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" strokecolor="windowText" strokeweight="2pt">
                    <v:stroke joinstyle="miter"/>
                    <o:lock v:ext="edit" shapetype="f"/>
                  </v:line>
                </v:group>
                <v:group id="群組 67" o:spid="_x0000_s1106" style="position:absolute;width:91026;height:55721" coordsize="91026,5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矩形: 圓角 20" o:spid="_x0000_s1107" style="position:absolute;left:20859;width:50911;height:47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" fillcolor="#7030a0" stroked="f" strokeweight="1pt">
                    <v:stroke joinstyle="miter"/>
                    <v:textbox>
                      <w:txbxContent>
                        <w:p w:rsidR="00661983" w:rsidRDefault="00661983" w:rsidP="00FB4180">
                          <w:pPr>
                            <w:pStyle w:val="Web"/>
                            <w:spacing w:before="0" w:beforeAutospacing="0" w:after="0" w:afterAutospacing="0" w:line="320" w:lineRule="exact"/>
                            <w:jc w:val="center"/>
                          </w:pPr>
                          <w:r>
                            <w:rPr>
                              <w:rFonts w:ascii="Calibri" w:cs="+mn-cs" w:hint="eastAsia"/>
                              <w:color w:val="FFFFFF"/>
                              <w:kern w:val="24"/>
                              <w:sz w:val="36"/>
                              <w:szCs w:val="36"/>
                            </w:rPr>
                            <w:t>願景：使本會成為國家的良心，弱勢的依靠</w:t>
                          </w:r>
                        </w:p>
                      </w:txbxContent>
                    </v:textbox>
                  </v:roundrect>
                  <v:oval id="橢圓 21" o:spid="_x0000_s1108" style="position:absolute;left:15144;top:6762;width:63232;height:8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" fillcolor="#d0cece" stroked="f" strokeweight="1pt">
                    <v:stroke joinstyle="miter"/>
                    <v:textbox>
                      <w:txbxContent>
                        <w:p w:rsidR="00661983" w:rsidRDefault="00661983" w:rsidP="00717E80">
                          <w:pPr>
                            <w:pStyle w:val="Web"/>
                            <w:spacing w:before="0" w:beforeAutospacing="0" w:after="0" w:afterAutospacing="0"/>
                            <w:jc w:val="center"/>
                          </w:pPr>
                          <w:r>
                            <w:rPr>
                              <w:rFonts w:ascii="Calibri" w:cs="+mn-cs" w:hint="eastAsia"/>
                              <w:color w:val="000000"/>
                              <w:kern w:val="24"/>
                              <w:sz w:val="32"/>
                              <w:szCs w:val="32"/>
                            </w:rPr>
                            <w:t>總體目標：促進人權發展，創造自由平等的社會</w:t>
                          </w:r>
                        </w:p>
                      </w:txbxContent>
                    </v:textbox>
                  </v:oval>
                  <v:oval id="橢圓 63" o:spid="_x0000_s1109" style="position:absolute;left:13239;top:15906;width:7988;height:6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" fillcolor="#fa9c82" stroked="f" strokeweight="1pt">
                    <v:stroke joinstyle="miter"/>
                    <v:textbox>
                      <w:txbxContent>
                        <w:p w:rsidR="00661983" w:rsidRDefault="00661983" w:rsidP="005D4521">
                          <w:pPr>
                            <w:pStyle w:val="Web"/>
                            <w:spacing w:before="0" w:beforeAutospacing="0" w:after="0" w:afterAutospacing="0" w:line="300" w:lineRule="exact"/>
                            <w:jc w:val="center"/>
                          </w:pPr>
                          <w:r>
                            <w:rPr>
                              <w:rFonts w:cs="+mn-cs" w:hint="eastAsia"/>
                              <w:color w:val="000000"/>
                              <w:kern w:val="24"/>
                              <w:sz w:val="28"/>
                              <w:szCs w:val="28"/>
                            </w:rPr>
                            <w:t>4大策略</w:t>
                          </w:r>
                        </w:p>
                      </w:txbxContent>
                    </v:textbox>
                  </v:oval>
                  <v:rect id="矩形 64" o:spid="_x0000_s1110" style="position:absolute;left:190;top:24860;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" fillcolor="window" stroked="f" strokeweight="1pt">
                    <v:textbox>
                      <w:txbxContent>
                        <w:p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w:t>
                          </w:r>
                          <w:proofErr w:type="gramStart"/>
                          <w:r>
                            <w:rPr>
                              <w:rFonts w:ascii="Calibri" w:cs="+mn-cs" w:hint="eastAsia"/>
                              <w:b/>
                              <w:bCs/>
                              <w:color w:val="000000"/>
                              <w:kern w:val="24"/>
                              <w:sz w:val="28"/>
                              <w:szCs w:val="28"/>
                            </w:rPr>
                            <w:t>一</w:t>
                          </w:r>
                          <w:proofErr w:type="gramEnd"/>
                        </w:p>
                      </w:txbxContent>
                    </v:textbox>
                  </v:rect>
                  <v:shape id="矩形: 圓角化對角角落 65" o:spid="_x0000_s1111" style="position:absolute;left:8667;top:23336;width:18971;height:5523;visibility:visible;mso-wrap-style:square;v-text-anchor:middle" coordsize="1897113,552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" adj="-11796480,,5400" path="m92051,l1897113,r,l1897113,460245v,50838,-41213,92051,-92051,92051l,552296r,l,92051c,41213,41213,,92051,xe" fillcolor="#fa9c82" strokecolor="window" strokeweight="1pt">
                    <v:stroke joinstyle="miter"/>
                    <v:formulas/>
                    <v:path arrowok="t" o:connecttype="custom" o:connectlocs="92051,0;1897113,0;1897113,0;1897113,460245;1805062,552296;0,552296;0,552296;0,92051;92051,0" o:connectangles="0,0,0,0,0,0,0,0,0" textboxrect="0,0,1897113,552296"/>
                    <v:textbox>
                      <w:txbxContent>
                        <w:p w:rsidR="00661983" w:rsidRDefault="00661983" w:rsidP="00717E80">
                          <w:pPr>
                            <w:pStyle w:val="Web"/>
                            <w:spacing w:before="0" w:beforeAutospacing="0" w:after="0" w:afterAutospacing="0"/>
                            <w:jc w:val="center"/>
                          </w:pPr>
                          <w:r>
                            <w:rPr>
                              <w:rFonts w:ascii="Calibri" w:cs="+mn-cs" w:hint="eastAsia"/>
                              <w:color w:val="000000"/>
                              <w:kern w:val="24"/>
                              <w:sz w:val="28"/>
                              <w:szCs w:val="28"/>
                            </w:rPr>
                            <w:t>優化本會運作效能</w:t>
                          </w:r>
                        </w:p>
                      </w:txbxContent>
                    </v:textbox>
                  </v:shape>
                  <v:oval id="橢圓 78" o:spid="_x0000_s1112" style="position:absolute;left:37623;top:16097;width:828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" fillcolor="#9dc3e6" stroked="f" strokeweight="1pt">
                    <v:stroke joinstyle="miter"/>
                    <v:textbox>
                      <w:txbxContent>
                        <w:p w:rsidR="00661983" w:rsidRDefault="00661983" w:rsidP="005D4521">
                          <w:pPr>
                            <w:pStyle w:val="Web"/>
                            <w:spacing w:before="0" w:beforeAutospacing="0" w:after="0" w:afterAutospacing="0" w:line="280" w:lineRule="exact"/>
                            <w:jc w:val="center"/>
                          </w:pPr>
                          <w:r>
                            <w:rPr>
                              <w:rFonts w:cs="+mn-cs" w:hint="eastAsia"/>
                              <w:color w:val="000000"/>
                              <w:kern w:val="24"/>
                              <w:sz w:val="28"/>
                              <w:szCs w:val="28"/>
                            </w:rPr>
                            <w:t>21項議題</w:t>
                          </w:r>
                        </w:p>
                      </w:txbxContent>
                    </v:textbox>
                  </v:oval>
                  <v:roundrect id="矩形: 圓角 82" o:spid="_x0000_s1113" style="position:absolute;left:36576;top:24479;width:10394;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6</w:t>
                          </w:r>
                          <w:r>
                            <w:rPr>
                              <w:rFonts w:ascii="Calibri" w:cs="+mn-cs" w:hint="eastAsia"/>
                              <w:color w:val="000000"/>
                              <w:kern w:val="24"/>
                              <w:sz w:val="28"/>
                              <w:szCs w:val="28"/>
                            </w:rPr>
                            <w:t>項議題</w:t>
                          </w:r>
                        </w:p>
                      </w:txbxContent>
                    </v:textbox>
                  </v:roundrect>
                  <v:roundrect id="矩形: 圓角 84" o:spid="_x0000_s1114" style="position:absolute;left:36671;top:32956;width:10275;height:3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10</w:t>
                          </w:r>
                          <w:r>
                            <w:rPr>
                              <w:rFonts w:ascii="Calibri" w:cs="+mn-cs" w:hint="eastAsia"/>
                              <w:color w:val="000000"/>
                              <w:kern w:val="24"/>
                              <w:sz w:val="28"/>
                              <w:szCs w:val="28"/>
                            </w:rPr>
                            <w:t>項議題</w:t>
                          </w:r>
                        </w:p>
                      </w:txbxContent>
                    </v:textbox>
                  </v:roundrect>
                  <v:roundrect id="矩形: 圓角 86" o:spid="_x0000_s1115" style="position:absolute;left:36576;top:41624;width:10275;height:3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3</w:t>
                          </w:r>
                          <w:r>
                            <w:rPr>
                              <w:rFonts w:ascii="Calibri" w:cs="+mn-cs" w:hint="eastAsia"/>
                              <w:color w:val="000000"/>
                              <w:kern w:val="24"/>
                              <w:sz w:val="28"/>
                              <w:szCs w:val="28"/>
                            </w:rPr>
                            <w:t>項議題</w:t>
                          </w:r>
                        </w:p>
                      </w:txbxContent>
                    </v:textbox>
                  </v:roundrect>
                  <v:roundrect id="矩形: 圓角 88" o:spid="_x0000_s1116" style="position:absolute;left:36671;top:50196;width:10275;height:3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hAnsi="Calibri" w:cs="+mn-cs"/>
                              <w:color w:val="000000"/>
                              <w:kern w:val="24"/>
                              <w:sz w:val="28"/>
                              <w:szCs w:val="28"/>
                            </w:rPr>
                            <w:t>2</w:t>
                          </w:r>
                          <w:r>
                            <w:rPr>
                              <w:rFonts w:ascii="Calibri" w:cs="+mn-cs" w:hint="eastAsia"/>
                              <w:color w:val="000000"/>
                              <w:kern w:val="24"/>
                              <w:sz w:val="28"/>
                              <w:szCs w:val="28"/>
                            </w:rPr>
                            <w:t>項議題</w:t>
                          </w:r>
                        </w:p>
                      </w:txbxContent>
                    </v:textbox>
                  </v:roundrect>
                  <v:roundrect id="矩形: 圓角 94" o:spid="_x0000_s1117" style="position:absolute;left:59150;top:24193;width:30805;height:3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各公約結論性意見本會應執行事項</w:t>
                          </w:r>
                        </w:p>
                      </w:txbxContent>
                    </v:textbox>
                  </v:roundrect>
                  <v:shape id="圖形 96" o:spid="_x0000_s1118" type="#_x0000_t75" alt="核取記號" style="position:absolute;left:55340;top:25336;width:2203;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">
                    <v:imagedata r:id="rId24" o:title="核取記號"/>
                  </v:shape>
                  <v:roundrect id="矩形: 圓角 103" o:spid="_x0000_s1119" style="position:absolute;left:59531;top:29622;width:30805;height:3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各公約結論性意見本會優先關注點次</w:t>
                          </w:r>
                        </w:p>
                      </w:txbxContent>
                    </v:textbox>
                  </v:roundrect>
                  <v:shape id="圖形 104" o:spid="_x0000_s1120" type="#_x0000_t75" alt="核取記號" style="position:absolute;left:55721;top:30480;width:2203;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">
                    <v:imagedata r:id="rId24" o:title="核取記號"/>
                  </v:shape>
                  <v:roundrect id="矩形: 圓角 105" o:spid="_x0000_s1121" style="position:absolute;left:59531;top:35814;width:31495;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本會獨立評估意見</w:t>
                          </w:r>
                        </w:p>
                      </w:txbxContent>
                    </v:textbox>
                  </v:roundrect>
                  <v:shape id="圖形 106" o:spid="_x0000_s1122" type="#_x0000_t75" alt="核取記號" style="position:absolute;left:56007;top:36480;width:2203;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">
                    <v:imagedata r:id="rId24" o:title="核取記號"/>
                  </v:shape>
                  <v:roundrect id="矩形: 圓角 107" o:spid="_x0000_s1123" style="position:absolute;left:59531;top:41624;width:31495;height:3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w:t>
                          </w:r>
                          <w:proofErr w:type="gramStart"/>
                          <w:r>
                            <w:rPr>
                              <w:rFonts w:ascii="Calibri" w:cs="+mn-cs" w:hint="eastAsia"/>
                              <w:color w:val="000000"/>
                              <w:kern w:val="24"/>
                              <w:sz w:val="28"/>
                              <w:szCs w:val="28"/>
                            </w:rPr>
                            <w:t>研</w:t>
                          </w:r>
                          <w:proofErr w:type="gramEnd"/>
                          <w:r>
                            <w:rPr>
                              <w:rFonts w:ascii="Calibri" w:cs="+mn-cs" w:hint="eastAsia"/>
                              <w:color w:val="000000"/>
                              <w:kern w:val="24"/>
                              <w:sz w:val="28"/>
                              <w:szCs w:val="28"/>
                            </w:rPr>
                            <w:t>處專案</w:t>
                          </w:r>
                        </w:p>
                      </w:txbxContent>
                    </v:textbox>
                  </v:roundrect>
                  <v:shape id="圖形 108" o:spid="_x0000_s1124" type="#_x0000_t75" alt="核取記號" style="position:absolute;left:56007;top:42291;width:2203;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">
                    <v:imagedata r:id="rId24" o:title="核取記號"/>
                  </v:shape>
                  <v:roundrect id="矩形: 圓角 109" o:spid="_x0000_s1125" style="position:absolute;left:59531;top:47148;width:31489;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本會運作法規需要</w:t>
                          </w:r>
                        </w:p>
                      </w:txbxContent>
                    </v:textbox>
                  </v:roundrect>
                  <v:shape id="圖形 110" o:spid="_x0000_s1126" type="#_x0000_t75" alt="核取記號" style="position:absolute;left:56388;top:47815;width:2203;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">
                    <v:imagedata r:id="rId24" o:title="核取記號"/>
                  </v:shape>
                  <v:oval id="橢圓 81" o:spid="_x0000_s1127" style="position:absolute;left:67722;top:13906;width:12316;height:9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cs="+mn-cs" w:hint="eastAsia"/>
                              <w:color w:val="000000"/>
                              <w:kern w:val="24"/>
                              <w:sz w:val="28"/>
                              <w:szCs w:val="28"/>
                            </w:rPr>
                            <w:t>6大類議題來源</w:t>
                          </w:r>
                        </w:p>
                      </w:txbxContent>
                    </v:textbox>
                  </v:oval>
                  <v:rect id="矩形 93" o:spid="_x0000_s1128" style="position:absolute;left:285;top:33718;width:962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" fillcolor="window" stroked="f" strokeweight="1pt">
                    <v:textbox>
                      <w:txbxContent>
                        <w:p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策略二</w:t>
                          </w:r>
                        </w:p>
                      </w:txbxContent>
                    </v:textbox>
                  </v:rect>
                  <v:shape id="矩形: 圓角化對角角落 95" o:spid="_x0000_s1129" style="position:absolute;left:8667;top:32194;width:18936;height:5906;visibility:visible;mso-wrap-style:square;v-text-anchor:middle" coordsize="1893570,590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" adj="-11796480,,5400" path="m98427,l1893570,r,l1893570,492123v,54360,-44067,98427,-98427,98427l,590550r,l,98427c,44067,44067,,98427,xe" fillcolor="#fa9c82" strokecolor="window" strokeweight="1pt">
                    <v:stroke joinstyle="miter"/>
                    <v:formulas/>
                    <v:path arrowok="t" o:connecttype="custom" o:connectlocs="98427,0;1893570,0;1893570,0;1893570,492123;1795143,590550;0,590550;0,590550;0,98427;98427,0" o:connectangles="0,0,0,0,0,0,0,0,0" textboxrect="0,0,1893570,590550"/>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監測及促進處境不利群體之人權</w:t>
                          </w:r>
                        </w:p>
                      </w:txbxContent>
                    </v:textbox>
                  </v:shape>
                  <v:rect id="矩形 97" o:spid="_x0000_s1130" style="position:absolute;top:42195;width:962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" fillcolor="window" stroked="f" strokeweight="1pt">
                    <v:textbox>
                      <w:txbxContent>
                        <w:p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w:t>
                          </w:r>
                          <w:proofErr w:type="gramStart"/>
                          <w:r>
                            <w:rPr>
                              <w:rFonts w:ascii="Calibri" w:cs="+mn-cs" w:hint="eastAsia"/>
                              <w:b/>
                              <w:bCs/>
                              <w:color w:val="000000"/>
                              <w:kern w:val="24"/>
                              <w:sz w:val="28"/>
                              <w:szCs w:val="28"/>
                            </w:rPr>
                            <w:t>三</w:t>
                          </w:r>
                          <w:proofErr w:type="gramEnd"/>
                        </w:p>
                      </w:txbxContent>
                    </v:textbox>
                  </v:rect>
                  <v:shape id="矩形: 圓角化對角角落 98" o:spid="_x0000_s1131" style="position:absolute;left:8477;top:40671;width:19204;height:5523;visibility:visible;mso-wrap-style:square;v-text-anchor:middle" coordsize="1920437,552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" adj="-11796480,,5400" path="m92051,l1920437,r,l1920437,460245v,50838,-41213,92051,-92051,92051l,552296r,l,92051c,41213,41213,,92051,xe" fillcolor="#fa9c82" strokecolor="window" strokeweight="1pt">
                    <v:stroke joinstyle="miter"/>
                    <v:formulas/>
                    <v:path arrowok="t" o:connecttype="custom" o:connectlocs="92051,0;1920437,0;1920437,0;1920437,460245;1828386,552296;0,552296;0,552296;0,92051;92051,0" o:connectangles="0,0,0,0,0,0,0,0,0" textboxrect="0,0,1920437,552296"/>
                    <v:textbox>
                      <w:txbxContent>
                        <w:p w:rsidR="00661983" w:rsidRDefault="00661983" w:rsidP="00717E80">
                          <w:pPr>
                            <w:pStyle w:val="Web"/>
                            <w:spacing w:before="0" w:beforeAutospacing="0" w:after="0" w:afterAutospacing="0"/>
                            <w:jc w:val="center"/>
                          </w:pPr>
                          <w:r>
                            <w:rPr>
                              <w:rFonts w:ascii="Calibri" w:cs="+mn-cs" w:hint="eastAsia"/>
                              <w:color w:val="000000"/>
                              <w:kern w:val="24"/>
                              <w:sz w:val="28"/>
                              <w:szCs w:val="28"/>
                            </w:rPr>
                            <w:t>監督及推廣人權教育</w:t>
                          </w:r>
                        </w:p>
                      </w:txbxContent>
                    </v:textbox>
                  </v:shape>
                  <v:rect id="矩形 99" o:spid="_x0000_s1132" style="position:absolute;top:50673;width:962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" fillcolor="window" stroked="f" strokeweight="1pt">
                    <v:textbox>
                      <w:txbxContent>
                        <w:p w:rsidR="00661983" w:rsidRDefault="00661983" w:rsidP="00717E80">
                          <w:pPr>
                            <w:pStyle w:val="Web"/>
                            <w:spacing w:before="0" w:beforeAutospacing="0" w:after="0" w:afterAutospacing="0" w:line="320" w:lineRule="exact"/>
                            <w:jc w:val="center"/>
                          </w:pPr>
                          <w:r>
                            <w:rPr>
                              <w:rFonts w:ascii="Calibri" w:cs="+mn-cs" w:hint="eastAsia"/>
                              <w:b/>
                              <w:bCs/>
                              <w:color w:val="000000"/>
                              <w:kern w:val="24"/>
                              <w:sz w:val="28"/>
                              <w:szCs w:val="28"/>
                            </w:rPr>
                            <w:t>策略四</w:t>
                          </w:r>
                        </w:p>
                      </w:txbxContent>
                    </v:textbox>
                  </v:rect>
                  <v:shape id="矩形: 圓角化對角角落 100" o:spid="_x0000_s1133" style="position:absolute;left:8477;top:49149;width:19196;height:5899;visibility:visible;mso-wrap-style:square;v-text-anchor:middle" coordsize="1919605,589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" adj="-11796480,,5400" path="m98321,l1919605,r,l1919605,491594v,54301,-44020,98321,-98321,98321l,589915r,l,98321c,44020,44020,,98321,xe" fillcolor="#fa9c82" strokecolor="window" strokeweight="1pt">
                    <v:stroke joinstyle="miter"/>
                    <v:formulas/>
                    <v:path arrowok="t" o:connecttype="custom" o:connectlocs="98321,0;1919605,0;1919605,0;1919605,491594;1821284,589915;0,589915;0,589915;0,98321;98321,0" o:connectangles="0,0,0,0,0,0,0,0,0" textboxrect="0,0,1919605,589915"/>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積極參與國際人權合作網絡</w:t>
                          </w:r>
                        </w:p>
                      </w:txbxContent>
                    </v:textbox>
                  </v:shape>
                  <v:roundrect id="矩形: 圓角 101" o:spid="_x0000_s1134" style="position:absolute;left:59531;top:52006;width:31489;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" fillcolor="#9dc3e6" stroked="f" strokeweight="1pt">
                    <v:stroke joinstyle="miter"/>
                    <v:textbox>
                      <w:txbxContent>
                        <w:p w:rsidR="00661983" w:rsidRDefault="00661983" w:rsidP="005D4521">
                          <w:pPr>
                            <w:pStyle w:val="Web"/>
                            <w:spacing w:before="0" w:beforeAutospacing="0" w:after="0" w:afterAutospacing="0" w:line="320" w:lineRule="exact"/>
                            <w:jc w:val="center"/>
                          </w:pPr>
                          <w:r>
                            <w:rPr>
                              <w:rFonts w:ascii="Calibri" w:cs="+mn-cs" w:hint="eastAsia"/>
                              <w:color w:val="000000"/>
                              <w:kern w:val="24"/>
                              <w:sz w:val="28"/>
                              <w:szCs w:val="28"/>
                            </w:rPr>
                            <w:t>本會職權或業務需要</w:t>
                          </w:r>
                        </w:p>
                      </w:txbxContent>
                    </v:textbox>
                  </v:roundrect>
                  <v:shape id="圖形 102" o:spid="_x0000_s1135" type="#_x0000_t75" alt="核取記號" style="position:absolute;left:56388;top:52673;width:2203;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">
                    <v:imagedata r:id="rId24" o:title="核取記號"/>
                  </v:shape>
                </v:group>
              </v:group>
            </w:pict>
          </mc:Fallback>
        </mc:AlternateContent>
      </w:r>
      <w:r w:rsidR="00717E80">
        <w:rPr>
          <w:noProof/>
        </w:rPr>
        <mc:AlternateContent>
          <mc:Choice Requires="wps">
            <w:drawing>
              <wp:anchor distT="0" distB="0" distL="114300" distR="114300" simplePos="0" relativeHeight="251812864" behindDoc="0" locked="0" layoutInCell="1" allowOverlap="1" wp14:anchorId="52E359DA" wp14:editId="76FADC6E">
                <wp:simplePos x="0" y="0"/>
                <wp:positionH relativeFrom="column">
                  <wp:posOffset>4942840</wp:posOffset>
                </wp:positionH>
                <wp:positionV relativeFrom="paragraph">
                  <wp:posOffset>2437130</wp:posOffset>
                </wp:positionV>
                <wp:extent cx="247069" cy="2922136"/>
                <wp:effectExtent l="38100" t="0" r="19685" b="12065"/>
                <wp:wrapNone/>
                <wp:docPr id="255" name="左大括弧 6">
                  <a:extLst xmlns:a="http://schemas.openxmlformats.org/drawingml/2006/main"/>
                </wp:docPr>
                <wp:cNvGraphicFramePr/>
                <a:graphic xmlns:a="http://schemas.openxmlformats.org/drawingml/2006/main">
                  <a:graphicData uri="http://schemas.microsoft.com/office/word/2010/wordprocessingShape">
                    <wps:wsp>
                      <wps:cNvSpPr/>
                      <wps:spPr>
                        <a:xfrm>
                          <a:off x="0" y="0"/>
                          <a:ext cx="247069" cy="2922136"/>
                        </a:xfrm>
                        <a:prstGeom prst="leftBrace">
                          <a:avLst/>
                        </a:prstGeom>
                        <a:noFill/>
                        <a:ln w="6350" cap="flat" cmpd="sng" algn="ctr">
                          <a:solidFill>
                            <a:srgbClr val="4472C4"/>
                          </a:solidFill>
                          <a:prstDash val="solid"/>
                          <a:miter lim="800000"/>
                        </a:ln>
                        <a:effectLst/>
                      </wps:spPr>
                      <wps:bodyPr rtlCol="0" anchor="ctr"/>
                    </wps:wsp>
                  </a:graphicData>
                </a:graphic>
              </wp:anchor>
            </w:drawing>
          </mc:Choice>
          <mc:Fallback>
            <w:pict>
              <v:shape w14:anchorId="60CB3329" id="左大括弧 6" o:spid="_x0000_s1026" type="#_x0000_t87" style="position:absolute;margin-left:389.2pt;margin-top:191.9pt;width:19.45pt;height:230.1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" adj="152" strokecolor="#4472c4" strokeweight=".5pt">
                <v:stroke joinstyle="miter"/>
              </v:shape>
            </w:pict>
          </mc:Fallback>
        </mc:AlternateContent>
      </w:r>
    </w:p>
    <w:p w14:paraId="7C0B7224" w14:textId="77777777" w:rsidR="00717E80" w:rsidRDefault="00717E80" w:rsidP="00211C53">
      <w:pPr>
        <w:widowControl/>
        <w:rPr>
          <w:rFonts w:ascii="標楷體" w:eastAsia="標楷體" w:hAnsi="標楷體"/>
          <w:sz w:val="32"/>
          <w:szCs w:val="32"/>
        </w:rPr>
      </w:pPr>
    </w:p>
    <w:p w14:paraId="5E26C996" w14:textId="77777777" w:rsidR="00717E80" w:rsidRDefault="00717E80" w:rsidP="00211C53">
      <w:pPr>
        <w:widowControl/>
        <w:rPr>
          <w:rFonts w:ascii="標楷體" w:eastAsia="標楷體" w:hAnsi="標楷體"/>
          <w:sz w:val="32"/>
          <w:szCs w:val="32"/>
        </w:rPr>
      </w:pPr>
    </w:p>
    <w:p w14:paraId="111058BC" w14:textId="77777777" w:rsidR="00717E80" w:rsidRDefault="00717E80" w:rsidP="00211C53">
      <w:pPr>
        <w:widowControl/>
        <w:rPr>
          <w:rFonts w:ascii="標楷體" w:eastAsia="標楷體" w:hAnsi="標楷體"/>
          <w:sz w:val="32"/>
          <w:szCs w:val="32"/>
        </w:rPr>
      </w:pPr>
    </w:p>
    <w:p w14:paraId="3B28E496" w14:textId="77777777" w:rsidR="00717E80" w:rsidRDefault="00717E80" w:rsidP="00211C53">
      <w:pPr>
        <w:widowControl/>
        <w:rPr>
          <w:rFonts w:ascii="標楷體" w:eastAsia="標楷體" w:hAnsi="標楷體"/>
          <w:sz w:val="32"/>
          <w:szCs w:val="32"/>
        </w:rPr>
      </w:pPr>
    </w:p>
    <w:p w14:paraId="2AD6227D" w14:textId="77777777" w:rsidR="00717E80" w:rsidRDefault="00717E80" w:rsidP="00211C53">
      <w:pPr>
        <w:widowControl/>
        <w:rPr>
          <w:rFonts w:ascii="標楷體" w:eastAsia="標楷體" w:hAnsi="標楷體"/>
          <w:sz w:val="32"/>
          <w:szCs w:val="32"/>
        </w:rPr>
      </w:pPr>
    </w:p>
    <w:p w14:paraId="73F5E0A3" w14:textId="77777777" w:rsidR="00717E80" w:rsidRDefault="00717E80" w:rsidP="00211C53">
      <w:pPr>
        <w:widowControl/>
        <w:rPr>
          <w:rFonts w:ascii="標楷體" w:eastAsia="標楷體" w:hAnsi="標楷體"/>
          <w:sz w:val="32"/>
          <w:szCs w:val="32"/>
        </w:rPr>
      </w:pPr>
    </w:p>
    <w:p w14:paraId="3AB7B524" w14:textId="77777777" w:rsidR="00717E80" w:rsidRDefault="00717E80" w:rsidP="00211C53">
      <w:pPr>
        <w:widowControl/>
        <w:rPr>
          <w:rFonts w:ascii="標楷體" w:eastAsia="標楷體" w:hAnsi="標楷體"/>
          <w:sz w:val="32"/>
          <w:szCs w:val="32"/>
        </w:rPr>
      </w:pPr>
    </w:p>
    <w:p w14:paraId="34ACFD85" w14:textId="77777777" w:rsidR="00717E80" w:rsidRDefault="00717E80" w:rsidP="00211C53">
      <w:pPr>
        <w:widowControl/>
        <w:rPr>
          <w:rFonts w:ascii="標楷體" w:eastAsia="標楷體" w:hAnsi="標楷體"/>
          <w:sz w:val="32"/>
          <w:szCs w:val="32"/>
        </w:rPr>
      </w:pPr>
    </w:p>
    <w:p w14:paraId="6B86B02E" w14:textId="77777777" w:rsidR="00717E80" w:rsidRDefault="00717E80" w:rsidP="00211C53">
      <w:pPr>
        <w:widowControl/>
        <w:rPr>
          <w:rFonts w:ascii="標楷體" w:eastAsia="標楷體" w:hAnsi="標楷體"/>
          <w:sz w:val="32"/>
          <w:szCs w:val="32"/>
        </w:rPr>
      </w:pPr>
    </w:p>
    <w:p w14:paraId="2921BEE3" w14:textId="77777777" w:rsidR="00717E80" w:rsidRDefault="00717E80" w:rsidP="00211C53">
      <w:pPr>
        <w:widowControl/>
        <w:rPr>
          <w:rFonts w:ascii="標楷體" w:eastAsia="標楷體" w:hAnsi="標楷體"/>
          <w:sz w:val="32"/>
          <w:szCs w:val="32"/>
        </w:rPr>
      </w:pPr>
    </w:p>
    <w:p w14:paraId="0EA4CCC8" w14:textId="77777777" w:rsidR="00FB4180" w:rsidRDefault="00FB4180" w:rsidP="002B31C4">
      <w:pPr>
        <w:pStyle w:val="af3"/>
        <w:jc w:val="center"/>
        <w:rPr>
          <w:rFonts w:ascii="標楷體" w:eastAsia="標楷體" w:hAnsi="標楷體"/>
          <w:sz w:val="28"/>
          <w:szCs w:val="28"/>
        </w:rPr>
      </w:pPr>
    </w:p>
    <w:p w14:paraId="6350BE9D" w14:textId="734FE56C" w:rsidR="0099755E" w:rsidRPr="002B31C4" w:rsidRDefault="002B31C4" w:rsidP="002B31C4">
      <w:pPr>
        <w:pStyle w:val="af3"/>
        <w:jc w:val="center"/>
        <w:rPr>
          <w:rFonts w:ascii="標楷體" w:eastAsia="標楷體" w:hAnsi="標楷體"/>
          <w:sz w:val="28"/>
          <w:szCs w:val="28"/>
        </w:rPr>
      </w:pPr>
      <w:bookmarkStart w:id="32" w:name="_Toc137226389"/>
      <w:r w:rsidRPr="002B31C4">
        <w:rPr>
          <w:rFonts w:ascii="標楷體" w:eastAsia="標楷體" w:hAnsi="標楷體" w:hint="eastAsia"/>
          <w:sz w:val="28"/>
          <w:szCs w:val="28"/>
        </w:rPr>
        <w:t xml:space="preserve">圖 </w:t>
      </w:r>
      <w:r w:rsidRPr="002B31C4">
        <w:rPr>
          <w:rFonts w:ascii="標楷體" w:eastAsia="標楷體" w:hAnsi="標楷體"/>
          <w:sz w:val="28"/>
          <w:szCs w:val="28"/>
        </w:rPr>
        <w:fldChar w:fldCharType="begin"/>
      </w:r>
      <w:r w:rsidRPr="002B31C4">
        <w:rPr>
          <w:rFonts w:ascii="標楷體" w:eastAsia="標楷體" w:hAnsi="標楷體"/>
          <w:sz w:val="28"/>
          <w:szCs w:val="28"/>
        </w:rPr>
        <w:instrText xml:space="preserve"> </w:instrText>
      </w:r>
      <w:r w:rsidRPr="002B31C4">
        <w:rPr>
          <w:rFonts w:ascii="標楷體" w:eastAsia="標楷體" w:hAnsi="標楷體" w:hint="eastAsia"/>
          <w:sz w:val="28"/>
          <w:szCs w:val="28"/>
        </w:rPr>
        <w:instrText>SEQ 圖 \* ARABIC</w:instrText>
      </w:r>
      <w:r w:rsidRPr="002B31C4">
        <w:rPr>
          <w:rFonts w:ascii="標楷體" w:eastAsia="標楷體" w:hAnsi="標楷體"/>
          <w:sz w:val="28"/>
          <w:szCs w:val="28"/>
        </w:rPr>
        <w:instrText xml:space="preserve"> </w:instrText>
      </w:r>
      <w:r w:rsidRPr="002B31C4">
        <w:rPr>
          <w:rFonts w:ascii="標楷體" w:eastAsia="標楷體" w:hAnsi="標楷體"/>
          <w:sz w:val="28"/>
          <w:szCs w:val="28"/>
        </w:rPr>
        <w:fldChar w:fldCharType="separate"/>
      </w:r>
      <w:r w:rsidR="00697D7A">
        <w:rPr>
          <w:rFonts w:ascii="標楷體" w:eastAsia="標楷體" w:hAnsi="標楷體"/>
          <w:noProof/>
          <w:sz w:val="28"/>
          <w:szCs w:val="28"/>
        </w:rPr>
        <w:t>6</w:t>
      </w:r>
      <w:r w:rsidRPr="002B31C4">
        <w:rPr>
          <w:rFonts w:ascii="標楷體" w:eastAsia="標楷體" w:hAnsi="標楷體"/>
          <w:sz w:val="28"/>
          <w:szCs w:val="28"/>
        </w:rPr>
        <w:fldChar w:fldCharType="end"/>
      </w:r>
      <w:r w:rsidRPr="002B31C4">
        <w:rPr>
          <w:rFonts w:ascii="標楷體" w:eastAsia="標楷體" w:hAnsi="標楷體" w:hint="eastAsia"/>
          <w:sz w:val="28"/>
          <w:szCs w:val="28"/>
        </w:rPr>
        <w:t>計畫整體架構圖</w:t>
      </w:r>
      <w:bookmarkEnd w:id="32"/>
    </w:p>
    <w:p w14:paraId="2BAD8273" w14:textId="77777777" w:rsidR="0099755E" w:rsidRDefault="0099755E" w:rsidP="00211C53">
      <w:pPr>
        <w:widowControl/>
        <w:rPr>
          <w:rFonts w:ascii="標楷體" w:eastAsia="標楷體" w:hAnsi="標楷體"/>
          <w:sz w:val="32"/>
          <w:szCs w:val="32"/>
        </w:rPr>
        <w:sectPr w:rsidR="0099755E" w:rsidSect="0099755E">
          <w:pgSz w:w="16838" w:h="11906" w:orient="landscape"/>
          <w:pgMar w:top="1134" w:right="1440" w:bottom="1134" w:left="1440" w:header="851" w:footer="992" w:gutter="0"/>
          <w:cols w:space="425"/>
          <w:docGrid w:type="lines" w:linePitch="360"/>
        </w:sectPr>
      </w:pPr>
    </w:p>
    <w:p w14:paraId="3A724175" w14:textId="77777777" w:rsidR="007B29D3" w:rsidRDefault="003558BE" w:rsidP="00BC4CA9">
      <w:pPr>
        <w:pStyle w:val="1"/>
        <w:spacing w:after="0" w:line="520" w:lineRule="exact"/>
        <w:rPr>
          <w:rFonts w:ascii="標楷體" w:eastAsia="標楷體" w:hAnsi="標楷體"/>
          <w:sz w:val="32"/>
          <w:szCs w:val="32"/>
        </w:rPr>
      </w:pPr>
      <w:bookmarkStart w:id="33" w:name="_Toc137048082"/>
      <w:r w:rsidRPr="00803E1F">
        <w:rPr>
          <w:rFonts w:ascii="標楷體" w:eastAsia="標楷體" w:hAnsi="標楷體" w:hint="eastAsia"/>
          <w:sz w:val="32"/>
          <w:szCs w:val="32"/>
        </w:rPr>
        <w:lastRenderedPageBreak/>
        <w:t>伍、</w:t>
      </w:r>
      <w:r w:rsidR="00E5388E">
        <w:rPr>
          <w:rFonts w:ascii="標楷體" w:eastAsia="標楷體" w:hAnsi="標楷體" w:hint="eastAsia"/>
          <w:sz w:val="32"/>
          <w:szCs w:val="32"/>
        </w:rPr>
        <w:t>各項議題內容</w:t>
      </w:r>
      <w:bookmarkEnd w:id="33"/>
    </w:p>
    <w:tbl>
      <w:tblPr>
        <w:tblStyle w:val="af0"/>
        <w:tblW w:w="1838" w:type="pct"/>
        <w:tblLook w:val="04A0" w:firstRow="1" w:lastRow="0" w:firstColumn="1" w:lastColumn="0" w:noHBand="0" w:noVBand="1"/>
      </w:tblPr>
      <w:tblGrid>
        <w:gridCol w:w="3539"/>
      </w:tblGrid>
      <w:tr w:rsidR="009B7F60" w14:paraId="31428898" w14:textId="77777777" w:rsidTr="009B7F60">
        <w:tc>
          <w:tcPr>
            <w:tcW w:w="5000" w:type="pct"/>
          </w:tcPr>
          <w:p w14:paraId="4C45EA83" w14:textId="77777777" w:rsidR="009B7F60" w:rsidRDefault="009B7F60" w:rsidP="009C1AEA">
            <w:pPr>
              <w:spacing w:line="520" w:lineRule="exact"/>
              <w:outlineLvl w:val="1"/>
              <w:rPr>
                <w:rFonts w:ascii="標楷體" w:eastAsia="標楷體" w:hAnsi="標楷體"/>
                <w:color w:val="000000" w:themeColor="text1"/>
                <w:sz w:val="32"/>
                <w:szCs w:val="32"/>
              </w:rPr>
            </w:pPr>
            <w:bookmarkStart w:id="34" w:name="_Toc137048083"/>
            <w:bookmarkStart w:id="35" w:name="_Hlk135644771"/>
            <w:r>
              <w:rPr>
                <w:rFonts w:ascii="標楷體" w:eastAsia="標楷體" w:hAnsi="標楷體" w:hint="eastAsia"/>
                <w:color w:val="000000" w:themeColor="text1"/>
                <w:sz w:val="32"/>
                <w:szCs w:val="32"/>
              </w:rPr>
              <w:t>1.1</w:t>
            </w:r>
            <w:r w:rsidRPr="00F850B1">
              <w:rPr>
                <w:rFonts w:ascii="標楷體" w:eastAsia="標楷體" w:hAnsi="標楷體" w:hint="eastAsia"/>
                <w:color w:val="000000" w:themeColor="text1"/>
                <w:sz w:val="32"/>
                <w:szCs w:val="32"/>
              </w:rPr>
              <w:t>健全本會運作法制</w:t>
            </w:r>
            <w:bookmarkEnd w:id="34"/>
          </w:p>
        </w:tc>
      </w:tr>
    </w:tbl>
    <w:bookmarkEnd w:id="35"/>
    <w:p w14:paraId="607F035D" w14:textId="77777777" w:rsidR="004F15E0" w:rsidRPr="00B13914" w:rsidRDefault="009B7F60" w:rsidP="003131B8">
      <w:pPr>
        <w:pStyle w:val="a3"/>
        <w:numPr>
          <w:ilvl w:val="0"/>
          <w:numId w:val="14"/>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03B0DFF4" w14:textId="77777777" w:rsidR="007B29D3" w:rsidRPr="00B13914" w:rsidRDefault="00F9564B" w:rsidP="004F15E0">
      <w:pPr>
        <w:pStyle w:val="a3"/>
        <w:spacing w:line="520" w:lineRule="exact"/>
        <w:ind w:leftChars="0" w:left="709"/>
        <w:jc w:val="both"/>
        <w:rPr>
          <w:rFonts w:ascii="標楷體" w:eastAsia="標楷體" w:hAnsi="標楷體"/>
          <w:color w:val="000000" w:themeColor="text1"/>
          <w:sz w:val="32"/>
          <w:szCs w:val="32"/>
        </w:rPr>
      </w:pPr>
      <w:proofErr w:type="gramStart"/>
      <w:r w:rsidRPr="00B13914">
        <w:rPr>
          <w:rFonts w:ascii="標楷體" w:eastAsia="標楷體" w:hAnsi="標楷體" w:hint="eastAsia"/>
          <w:color w:val="000000" w:themeColor="text1"/>
          <w:sz w:val="32"/>
          <w:szCs w:val="32"/>
        </w:rPr>
        <w:t>攸</w:t>
      </w:r>
      <w:proofErr w:type="gramEnd"/>
      <w:r w:rsidRPr="00B13914">
        <w:rPr>
          <w:rFonts w:ascii="標楷體" w:eastAsia="標楷體" w:hAnsi="標楷體" w:hint="eastAsia"/>
          <w:color w:val="000000" w:themeColor="text1"/>
          <w:sz w:val="32"/>
          <w:szCs w:val="32"/>
        </w:rPr>
        <w:t>關</w:t>
      </w:r>
      <w:r w:rsidR="00372E0B" w:rsidRPr="00B13914">
        <w:rPr>
          <w:rFonts w:ascii="標楷體" w:eastAsia="標楷體" w:hAnsi="標楷體" w:hint="eastAsia"/>
          <w:color w:val="000000" w:themeColor="text1"/>
          <w:sz w:val="32"/>
          <w:szCs w:val="32"/>
        </w:rPr>
        <w:t>本會</w:t>
      </w:r>
      <w:r w:rsidR="0055317F" w:rsidRPr="00B13914">
        <w:rPr>
          <w:rFonts w:ascii="標楷體" w:eastAsia="標楷體" w:hAnsi="標楷體" w:hint="eastAsia"/>
          <w:color w:val="000000" w:themeColor="text1"/>
          <w:sz w:val="32"/>
          <w:szCs w:val="32"/>
        </w:rPr>
        <w:t>職權行使</w:t>
      </w:r>
      <w:r w:rsidRPr="00B13914">
        <w:rPr>
          <w:rFonts w:ascii="標楷體" w:eastAsia="標楷體" w:hAnsi="標楷體" w:hint="eastAsia"/>
          <w:color w:val="000000" w:themeColor="text1"/>
          <w:sz w:val="32"/>
          <w:szCs w:val="32"/>
        </w:rPr>
        <w:t>的</w:t>
      </w:r>
      <w:r w:rsidR="00372E0B" w:rsidRPr="00B13914">
        <w:rPr>
          <w:rFonts w:ascii="標楷體" w:eastAsia="標楷體" w:hAnsi="標楷體" w:hint="eastAsia"/>
          <w:color w:val="000000" w:themeColor="text1"/>
          <w:sz w:val="32"/>
          <w:szCs w:val="32"/>
        </w:rPr>
        <w:t>作用法</w:t>
      </w:r>
      <w:r w:rsidR="00372E0B" w:rsidRPr="00B13914">
        <w:rPr>
          <w:rFonts w:ascii="標楷體" w:eastAsia="標楷體" w:hAnsi="標楷體" w:hint="eastAsia"/>
          <w:color w:val="000000" w:themeColor="text1"/>
          <w:sz w:val="32"/>
        </w:rPr>
        <w:t>「監察法部分條文修正草案」第5章之1「國家人權委員會職權之行使」專章，</w:t>
      </w:r>
      <w:proofErr w:type="gramStart"/>
      <w:r w:rsidR="00372E0B" w:rsidRPr="00B13914">
        <w:rPr>
          <w:rFonts w:ascii="標楷體" w:eastAsia="標楷體" w:hAnsi="標楷體" w:hint="eastAsia"/>
          <w:color w:val="000000" w:themeColor="text1"/>
          <w:sz w:val="32"/>
        </w:rPr>
        <w:t>刻於立法</w:t>
      </w:r>
      <w:proofErr w:type="gramEnd"/>
      <w:r w:rsidR="00372E0B" w:rsidRPr="00B13914">
        <w:rPr>
          <w:rFonts w:ascii="標楷體" w:eastAsia="標楷體" w:hAnsi="標楷體" w:hint="eastAsia"/>
          <w:color w:val="000000" w:themeColor="text1"/>
          <w:sz w:val="32"/>
        </w:rPr>
        <w:t>院審議中</w:t>
      </w:r>
      <w:r w:rsidR="00372E0B" w:rsidRPr="00B13914">
        <w:rPr>
          <w:rFonts w:ascii="標楷體" w:eastAsia="標楷體" w:hAnsi="標楷體" w:hint="eastAsia"/>
          <w:color w:val="000000" w:themeColor="text1"/>
          <w:sz w:val="32"/>
          <w:szCs w:val="32"/>
        </w:rPr>
        <w:t>。為使本會行使職權</w:t>
      </w:r>
      <w:r w:rsidR="00974287" w:rsidRPr="00B13914">
        <w:rPr>
          <w:rFonts w:ascii="標楷體" w:eastAsia="標楷體" w:hAnsi="標楷體" w:hint="eastAsia"/>
          <w:color w:val="000000" w:themeColor="text1"/>
          <w:sz w:val="32"/>
          <w:szCs w:val="32"/>
        </w:rPr>
        <w:t>有所本</w:t>
      </w:r>
      <w:r w:rsidR="00372E0B" w:rsidRPr="00B13914">
        <w:rPr>
          <w:rFonts w:ascii="標楷體" w:eastAsia="標楷體" w:hAnsi="標楷體" w:hint="eastAsia"/>
          <w:color w:val="000000" w:themeColor="text1"/>
          <w:sz w:val="32"/>
          <w:szCs w:val="32"/>
        </w:rPr>
        <w:t>，需持續推動「監察法部分條文修正草案」完成立法，</w:t>
      </w:r>
      <w:r w:rsidR="00974287" w:rsidRPr="00B13914">
        <w:rPr>
          <w:rFonts w:ascii="標楷體" w:eastAsia="標楷體" w:hAnsi="標楷體" w:hint="eastAsia"/>
          <w:color w:val="000000" w:themeColor="text1"/>
          <w:sz w:val="32"/>
          <w:szCs w:val="32"/>
        </w:rPr>
        <w:t>並</w:t>
      </w:r>
      <w:r w:rsidR="00372E0B" w:rsidRPr="00B13914">
        <w:rPr>
          <w:rFonts w:ascii="標楷體" w:eastAsia="標楷體" w:hAnsi="標楷體" w:hint="eastAsia"/>
          <w:color w:val="000000" w:themeColor="text1"/>
          <w:sz w:val="32"/>
          <w:szCs w:val="32"/>
        </w:rPr>
        <w:t>訂定與本會運作相關之行政規則。</w:t>
      </w:r>
    </w:p>
    <w:p w14:paraId="338C4CF6" w14:textId="77777777" w:rsidR="009B7F60" w:rsidRPr="00B13914" w:rsidRDefault="009B7F60" w:rsidP="003131B8">
      <w:pPr>
        <w:pStyle w:val="a3"/>
        <w:numPr>
          <w:ilvl w:val="0"/>
          <w:numId w:val="14"/>
        </w:numPr>
        <w:spacing w:line="520" w:lineRule="exact"/>
        <w:ind w:leftChars="0" w:left="709" w:hanging="709"/>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2871517C" w14:textId="77777777" w:rsidR="00A21062" w:rsidRPr="00B13914" w:rsidRDefault="004F15E0" w:rsidP="004F15E0">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本會將持續</w:t>
      </w:r>
      <w:r w:rsidR="00A21062" w:rsidRPr="00B13914">
        <w:rPr>
          <w:rFonts w:ascii="標楷體" w:eastAsia="標楷體" w:hAnsi="標楷體" w:hint="eastAsia"/>
          <w:color w:val="000000" w:themeColor="text1"/>
          <w:sz w:val="32"/>
          <w:szCs w:val="32"/>
        </w:rPr>
        <w:t>配合立法院審議通過「監察法部分條文修正草案」及訂定職權行使相關子法、行政規則</w:t>
      </w:r>
      <w:r w:rsidR="008A0A68" w:rsidRPr="00B13914">
        <w:rPr>
          <w:rFonts w:ascii="標楷體" w:eastAsia="標楷體" w:hAnsi="標楷體" w:hint="eastAsia"/>
          <w:color w:val="000000" w:themeColor="text1"/>
          <w:sz w:val="32"/>
          <w:szCs w:val="32"/>
        </w:rPr>
        <w:t>，</w:t>
      </w:r>
      <w:r w:rsidR="00AA220E" w:rsidRPr="00B13914">
        <w:rPr>
          <w:rFonts w:ascii="標楷體" w:eastAsia="標楷體" w:hAnsi="標楷體" w:hint="eastAsia"/>
          <w:color w:val="000000" w:themeColor="text1"/>
          <w:sz w:val="32"/>
          <w:szCs w:val="32"/>
        </w:rPr>
        <w:t>預計</w:t>
      </w:r>
      <w:r w:rsidR="00A21062" w:rsidRPr="00B13914">
        <w:rPr>
          <w:rFonts w:ascii="標楷體" w:eastAsia="標楷體" w:hAnsi="標楷體" w:hint="eastAsia"/>
          <w:color w:val="000000" w:themeColor="text1"/>
          <w:sz w:val="32"/>
          <w:szCs w:val="32"/>
        </w:rPr>
        <w:t>提出年度行政規則訂定計畫</w:t>
      </w:r>
      <w:r w:rsidR="00AA220E" w:rsidRPr="00B13914">
        <w:rPr>
          <w:rFonts w:ascii="標楷體" w:eastAsia="標楷體" w:hAnsi="標楷體" w:hint="eastAsia"/>
          <w:color w:val="000000" w:themeColor="text1"/>
          <w:sz w:val="32"/>
          <w:szCs w:val="32"/>
        </w:rPr>
        <w:t>，</w:t>
      </w:r>
      <w:r w:rsidR="00AF4F86" w:rsidRPr="00B13914">
        <w:rPr>
          <w:rFonts w:ascii="標楷體" w:eastAsia="標楷體" w:hAnsi="標楷體" w:hint="eastAsia"/>
          <w:color w:val="000000" w:themeColor="text1"/>
          <w:sz w:val="32"/>
          <w:szCs w:val="32"/>
        </w:rPr>
        <w:t>逐步完備內部組織、事務分配、業務處理方式、人事管理等內部秩序及運作事項</w:t>
      </w:r>
      <w:r w:rsidR="00A21062" w:rsidRPr="00B13914">
        <w:rPr>
          <w:rFonts w:ascii="標楷體" w:eastAsia="標楷體" w:hAnsi="標楷體" w:hint="eastAsia"/>
          <w:color w:val="000000" w:themeColor="text1"/>
          <w:sz w:val="32"/>
          <w:szCs w:val="32"/>
        </w:rPr>
        <w:t>。</w:t>
      </w:r>
    </w:p>
    <w:p w14:paraId="1E4FCCE7" w14:textId="77777777" w:rsidR="004F15E0" w:rsidRPr="00B13914" w:rsidRDefault="009B7F60" w:rsidP="003131B8">
      <w:pPr>
        <w:pStyle w:val="a3"/>
        <w:numPr>
          <w:ilvl w:val="0"/>
          <w:numId w:val="14"/>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76747F00" w14:textId="77777777" w:rsidR="00A21062" w:rsidRPr="00B13914" w:rsidRDefault="00A21062" w:rsidP="004F15E0">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完備職權行使各項法規依據，建立作業機制，使本會運作更加順遂。</w:t>
      </w:r>
    </w:p>
    <w:p w14:paraId="6E390EF8" w14:textId="77777777" w:rsidR="00211C53" w:rsidRPr="00B13914" w:rsidRDefault="00211C53" w:rsidP="00211C53">
      <w:pPr>
        <w:widowControl/>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120" w:type="pct"/>
        <w:tblLook w:val="04A0" w:firstRow="1" w:lastRow="0" w:firstColumn="1" w:lastColumn="0" w:noHBand="0" w:noVBand="1"/>
      </w:tblPr>
      <w:tblGrid>
        <w:gridCol w:w="7933"/>
      </w:tblGrid>
      <w:tr w:rsidR="00B13914" w:rsidRPr="00B13914" w14:paraId="0939C62C" w14:textId="77777777" w:rsidTr="00D95D52">
        <w:tc>
          <w:tcPr>
            <w:tcW w:w="5000" w:type="pct"/>
          </w:tcPr>
          <w:p w14:paraId="1E00368F" w14:textId="77777777" w:rsidR="00010552" w:rsidRPr="00B13914" w:rsidRDefault="00010552" w:rsidP="009C1AEA">
            <w:pPr>
              <w:spacing w:line="520" w:lineRule="exact"/>
              <w:jc w:val="both"/>
              <w:outlineLvl w:val="1"/>
              <w:rPr>
                <w:rFonts w:ascii="標楷體" w:eastAsia="標楷體" w:hAnsi="標楷體"/>
                <w:color w:val="000000" w:themeColor="text1"/>
                <w:sz w:val="32"/>
                <w:szCs w:val="32"/>
              </w:rPr>
            </w:pPr>
            <w:bookmarkStart w:id="36" w:name="_Toc137048084"/>
            <w:bookmarkStart w:id="37" w:name="_Hlk135645280"/>
            <w:r w:rsidRPr="00B13914">
              <w:rPr>
                <w:rFonts w:ascii="標楷體" w:eastAsia="標楷體" w:hAnsi="標楷體" w:hint="eastAsia"/>
                <w:color w:val="000000" w:themeColor="text1"/>
                <w:sz w:val="32"/>
                <w:szCs w:val="32"/>
              </w:rPr>
              <w:lastRenderedPageBreak/>
              <w:t>1.2建立監督落實CRPD機制及</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議兒童權利監測機制。</w:t>
            </w:r>
            <w:bookmarkEnd w:id="36"/>
          </w:p>
        </w:tc>
      </w:tr>
    </w:tbl>
    <w:bookmarkEnd w:id="37"/>
    <w:p w14:paraId="08743EA2" w14:textId="77777777" w:rsidR="00BB38FC" w:rsidRPr="00B13914" w:rsidRDefault="00010552" w:rsidP="00871353">
      <w:pPr>
        <w:pStyle w:val="a3"/>
        <w:numPr>
          <w:ilvl w:val="0"/>
          <w:numId w:val="1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6E938C9D" w14:textId="77777777" w:rsidR="00BB38FC" w:rsidRPr="00B13914" w:rsidRDefault="00AC6BE4" w:rsidP="00871353">
      <w:pPr>
        <w:pStyle w:val="a3"/>
        <w:numPr>
          <w:ilvl w:val="0"/>
          <w:numId w:val="54"/>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CRPD第2次國家報告國際審查結論性意見</w:t>
      </w:r>
      <w:r w:rsidR="007F456F" w:rsidRPr="00B13914">
        <w:rPr>
          <w:rFonts w:ascii="標楷體" w:eastAsia="標楷體" w:hAnsi="標楷體" w:hint="eastAsia"/>
          <w:color w:val="000000" w:themeColor="text1"/>
          <w:sz w:val="32"/>
          <w:szCs w:val="32"/>
        </w:rPr>
        <w:t>(下稱結論性意見)</w:t>
      </w:r>
      <w:r w:rsidRPr="00B13914">
        <w:rPr>
          <w:rFonts w:ascii="標楷體" w:eastAsia="標楷體" w:hAnsi="標楷體" w:hint="eastAsia"/>
          <w:color w:val="000000" w:themeColor="text1"/>
          <w:sz w:val="32"/>
          <w:szCs w:val="32"/>
        </w:rPr>
        <w:t>第</w:t>
      </w:r>
      <w:r w:rsidR="00DB202C" w:rsidRPr="00B13914">
        <w:rPr>
          <w:rFonts w:ascii="標楷體" w:eastAsia="標楷體" w:hAnsi="標楷體" w:hint="eastAsia"/>
          <w:color w:val="000000" w:themeColor="text1"/>
          <w:sz w:val="32"/>
          <w:szCs w:val="32"/>
        </w:rPr>
        <w:t>113點c及</w:t>
      </w:r>
      <w:r w:rsidRPr="00B13914">
        <w:rPr>
          <w:rFonts w:ascii="標楷體" w:eastAsia="標楷體" w:hAnsi="標楷體" w:hint="eastAsia"/>
          <w:color w:val="000000" w:themeColor="text1"/>
          <w:sz w:val="32"/>
          <w:szCs w:val="32"/>
        </w:rPr>
        <w:t>114點b，</w:t>
      </w:r>
      <w:r w:rsidR="00DB202C" w:rsidRPr="00B13914">
        <w:rPr>
          <w:rFonts w:ascii="標楷體" w:eastAsia="標楷體" w:hAnsi="標楷體" w:hint="eastAsia"/>
          <w:color w:val="000000" w:themeColor="text1"/>
          <w:sz w:val="32"/>
          <w:szCs w:val="32"/>
        </w:rPr>
        <w:t>國際審查委員會(IRC)關心國家及本會尚未建立一個架構，使民間社會，特別是身心障礙者及其代表組織能夠充分參與並投入到監督過程中，</w:t>
      </w:r>
      <w:r w:rsidR="000B7A3D" w:rsidRPr="00B13914">
        <w:rPr>
          <w:rFonts w:ascii="標楷體" w:eastAsia="標楷體" w:hAnsi="標楷體" w:hint="eastAsia"/>
          <w:color w:val="000000" w:themeColor="text1"/>
          <w:sz w:val="32"/>
          <w:szCs w:val="32"/>
        </w:rPr>
        <w:t>應</w:t>
      </w:r>
      <w:r w:rsidRPr="00B13914">
        <w:rPr>
          <w:rFonts w:ascii="標楷體" w:eastAsia="標楷體" w:hAnsi="標楷體" w:hint="eastAsia"/>
          <w:color w:val="000000" w:themeColor="text1"/>
          <w:sz w:val="32"/>
          <w:szCs w:val="32"/>
        </w:rPr>
        <w:t>加強本會作為CRPD獨立監督機制的能力，審查有關身心障礙者的國家人權政策，依《巴黎原則》提出建議。</w:t>
      </w:r>
    </w:p>
    <w:p w14:paraId="2D8652FB" w14:textId="77777777" w:rsidR="007F456F" w:rsidRPr="00B13914" w:rsidRDefault="00A61900" w:rsidP="00871353">
      <w:pPr>
        <w:pStyle w:val="a3"/>
        <w:numPr>
          <w:ilvl w:val="0"/>
          <w:numId w:val="54"/>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CRC第2次國家報告國際審查結論性意見第12點，IRC</w:t>
      </w:r>
      <w:r w:rsidRPr="00B13914">
        <w:rPr>
          <w:rFonts w:ascii="標楷體" w:eastAsia="標楷體" w:hAnsi="標楷體"/>
          <w:color w:val="000000" w:themeColor="text1"/>
          <w:sz w:val="32"/>
          <w:szCs w:val="32"/>
        </w:rPr>
        <w:t>關切本會能否依據CRC第2號一般性意見，帶頭全面促進兒少權利，並確實處理兒少權利受侵害之案件</w:t>
      </w:r>
      <w:r w:rsidRPr="00B13914">
        <w:rPr>
          <w:rFonts w:ascii="標楷體" w:eastAsia="標楷體" w:hAnsi="標楷體" w:hint="eastAsia"/>
          <w:color w:val="000000" w:themeColor="text1"/>
          <w:sz w:val="32"/>
          <w:szCs w:val="32"/>
        </w:rPr>
        <w:t>。建議政府於本會內設立一個人員、預算充足且訓練有素的單位，全面處理兒少權利問題，或考慮設置獨立的兒少權利機構。</w:t>
      </w:r>
    </w:p>
    <w:p w14:paraId="152A290C" w14:textId="77777777" w:rsidR="00010552" w:rsidRPr="00B13914" w:rsidRDefault="00010552" w:rsidP="00871353">
      <w:pPr>
        <w:pStyle w:val="a3"/>
        <w:numPr>
          <w:ilvl w:val="0"/>
          <w:numId w:val="1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0D757E3D" w14:textId="77777777" w:rsidR="00E61E35" w:rsidRPr="00B13914" w:rsidRDefault="00272280" w:rsidP="00871353">
      <w:pPr>
        <w:pStyle w:val="a3"/>
        <w:numPr>
          <w:ilvl w:val="0"/>
          <w:numId w:val="16"/>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建立監督落實CRPD機制：</w:t>
      </w:r>
    </w:p>
    <w:p w14:paraId="6F78AB92" w14:textId="77777777" w:rsidR="00D7459B" w:rsidRPr="00B13914" w:rsidRDefault="00272280" w:rsidP="00871353">
      <w:pPr>
        <w:pStyle w:val="a3"/>
        <w:numPr>
          <w:ilvl w:val="0"/>
          <w:numId w:val="61"/>
        </w:numPr>
        <w:spacing w:line="520" w:lineRule="exact"/>
        <w:ind w:leftChars="0" w:left="1843"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蒐集身心障礙者及其代表組織(DPO)關注議題，推動「監督落實身心障礙者權利公約機制實施計畫」，就優先關注議題，與身心障礙者及其代表組織(DPO)合作，以監督C</w:t>
      </w:r>
      <w:r w:rsidRPr="00B13914">
        <w:rPr>
          <w:rFonts w:ascii="標楷體" w:eastAsia="標楷體" w:hAnsi="標楷體"/>
          <w:color w:val="000000" w:themeColor="text1"/>
          <w:sz w:val="32"/>
          <w:szCs w:val="32"/>
        </w:rPr>
        <w:t>RPD</w:t>
      </w:r>
      <w:r w:rsidRPr="00B13914">
        <w:rPr>
          <w:rFonts w:ascii="標楷體" w:eastAsia="標楷體" w:hAnsi="標楷體" w:hint="eastAsia"/>
          <w:color w:val="000000" w:themeColor="text1"/>
          <w:sz w:val="32"/>
          <w:szCs w:val="32"/>
        </w:rPr>
        <w:t>落實情形，定期提出監督報告。</w:t>
      </w:r>
    </w:p>
    <w:p w14:paraId="035AEFD6" w14:textId="77777777" w:rsidR="00010552" w:rsidRPr="00B13914" w:rsidRDefault="00272280" w:rsidP="00871353">
      <w:pPr>
        <w:pStyle w:val="a3"/>
        <w:numPr>
          <w:ilvl w:val="0"/>
          <w:numId w:val="61"/>
        </w:numPr>
        <w:spacing w:line="520" w:lineRule="exact"/>
        <w:ind w:leftChars="0" w:left="1843"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發展相關培力方案，協助身心障礙者及其代表組織</w:t>
      </w:r>
      <w:r w:rsidRPr="00B13914">
        <w:rPr>
          <w:rFonts w:ascii="標楷體" w:eastAsia="標楷體" w:hAnsi="標楷體"/>
          <w:color w:val="000000" w:themeColor="text1"/>
          <w:sz w:val="32"/>
          <w:szCs w:val="32"/>
        </w:rPr>
        <w:t>(DPO)</w:t>
      </w:r>
      <w:r w:rsidRPr="00B13914">
        <w:rPr>
          <w:rFonts w:ascii="標楷體" w:eastAsia="標楷體" w:hAnsi="標楷體" w:hint="eastAsia"/>
          <w:color w:val="000000" w:themeColor="text1"/>
          <w:sz w:val="32"/>
          <w:szCs w:val="32"/>
        </w:rPr>
        <w:t>參與監督CRPD落實之相關工作。</w:t>
      </w:r>
    </w:p>
    <w:p w14:paraId="52AF9884" w14:textId="77777777" w:rsidR="00A61900" w:rsidRPr="00B13914" w:rsidRDefault="00272280" w:rsidP="00871353">
      <w:pPr>
        <w:pStyle w:val="a3"/>
        <w:numPr>
          <w:ilvl w:val="0"/>
          <w:numId w:val="16"/>
        </w:numPr>
        <w:spacing w:line="520" w:lineRule="exact"/>
        <w:ind w:leftChars="0" w:left="1418" w:hanging="709"/>
        <w:jc w:val="both"/>
        <w:rPr>
          <w:rFonts w:ascii="標楷體" w:eastAsia="標楷體" w:hAnsi="標楷體"/>
          <w:color w:val="000000" w:themeColor="text1"/>
          <w:sz w:val="32"/>
          <w:szCs w:val="32"/>
        </w:rPr>
      </w:pP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議兒童權利監測機制：</w:t>
      </w:r>
    </w:p>
    <w:p w14:paraId="357AED80" w14:textId="77777777" w:rsidR="00A61900" w:rsidRPr="00B13914" w:rsidRDefault="00A61900" w:rsidP="00871353">
      <w:pPr>
        <w:pStyle w:val="a3"/>
        <w:numPr>
          <w:ilvl w:val="0"/>
          <w:numId w:val="66"/>
        </w:numPr>
        <w:spacing w:line="520" w:lineRule="exact"/>
        <w:ind w:leftChars="0" w:left="1843" w:hanging="425"/>
        <w:jc w:val="both"/>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t>參酌國際經驗，並衡酌國內法制與實務現況，</w:t>
      </w:r>
      <w:proofErr w:type="gramStart"/>
      <w:r w:rsidRPr="00B13914">
        <w:rPr>
          <w:rFonts w:ascii="標楷體" w:eastAsia="標楷體" w:hAnsi="標楷體"/>
          <w:color w:val="000000" w:themeColor="text1"/>
          <w:sz w:val="32"/>
          <w:szCs w:val="32"/>
        </w:rPr>
        <w:t>研</w:t>
      </w:r>
      <w:proofErr w:type="gramEnd"/>
      <w:r w:rsidRPr="00B13914">
        <w:rPr>
          <w:rFonts w:ascii="標楷體" w:eastAsia="標楷體" w:hAnsi="標楷體"/>
          <w:color w:val="000000" w:themeColor="text1"/>
          <w:sz w:val="32"/>
          <w:szCs w:val="32"/>
        </w:rPr>
        <w:t>擬修法建議，提供行政院及立法院參考，俾利我國兒童權利監測機制與國際趨勢接軌</w:t>
      </w:r>
      <w:r w:rsidRPr="00B13914">
        <w:rPr>
          <w:rFonts w:ascii="標楷體" w:eastAsia="標楷體" w:hAnsi="標楷體" w:hint="eastAsia"/>
          <w:color w:val="000000" w:themeColor="text1"/>
          <w:sz w:val="32"/>
          <w:szCs w:val="32"/>
        </w:rPr>
        <w:t>。</w:t>
      </w:r>
    </w:p>
    <w:p w14:paraId="47F61068" w14:textId="77777777" w:rsidR="00A61900" w:rsidRPr="00B13914" w:rsidRDefault="00A61900" w:rsidP="00871353">
      <w:pPr>
        <w:pStyle w:val="a3"/>
        <w:numPr>
          <w:ilvl w:val="0"/>
          <w:numId w:val="66"/>
        </w:numPr>
        <w:spacing w:line="520" w:lineRule="exact"/>
        <w:ind w:leftChars="0" w:left="1843" w:hanging="425"/>
        <w:jc w:val="both"/>
        <w:rPr>
          <w:rFonts w:ascii="標楷體" w:eastAsia="標楷體" w:hAnsi="標楷體"/>
          <w:color w:val="000000" w:themeColor="text1"/>
          <w:sz w:val="32"/>
          <w:szCs w:val="32"/>
        </w:rPr>
      </w:pPr>
      <w:proofErr w:type="gramStart"/>
      <w:r w:rsidRPr="00B13914">
        <w:rPr>
          <w:rFonts w:ascii="標楷體" w:eastAsia="標楷體" w:hAnsi="標楷體"/>
          <w:color w:val="000000" w:themeColor="text1"/>
          <w:sz w:val="32"/>
          <w:szCs w:val="32"/>
        </w:rPr>
        <w:t>蒐</w:t>
      </w:r>
      <w:proofErr w:type="gramEnd"/>
      <w:r w:rsidRPr="00B13914">
        <w:rPr>
          <w:rFonts w:ascii="標楷體" w:eastAsia="標楷體" w:hAnsi="標楷體"/>
          <w:color w:val="000000" w:themeColor="text1"/>
          <w:sz w:val="32"/>
          <w:szCs w:val="32"/>
        </w:rPr>
        <w:t>整並參酌國際間CRC相關重要監測指標，</w:t>
      </w:r>
      <w:r w:rsidRPr="00B13914">
        <w:rPr>
          <w:rFonts w:ascii="標楷體" w:eastAsia="標楷體" w:hAnsi="標楷體" w:hint="eastAsia"/>
          <w:color w:val="000000" w:themeColor="text1"/>
          <w:sz w:val="32"/>
          <w:szCs w:val="32"/>
        </w:rPr>
        <w:t>評估</w:t>
      </w:r>
      <w:r w:rsidRPr="00B13914">
        <w:rPr>
          <w:rFonts w:ascii="標楷體" w:eastAsia="標楷體" w:hAnsi="標楷體"/>
          <w:color w:val="000000" w:themeColor="text1"/>
          <w:sz w:val="32"/>
          <w:szCs w:val="32"/>
        </w:rPr>
        <w:t>行政院</w:t>
      </w:r>
      <w:r w:rsidRPr="00B13914">
        <w:rPr>
          <w:rFonts w:ascii="標楷體" w:eastAsia="標楷體" w:hAnsi="標楷體"/>
          <w:color w:val="000000" w:themeColor="text1"/>
          <w:sz w:val="32"/>
          <w:szCs w:val="32"/>
        </w:rPr>
        <w:lastRenderedPageBreak/>
        <w:t>研訂六大權利項目人權指標</w:t>
      </w:r>
      <w:r w:rsidRPr="00B13914">
        <w:rPr>
          <w:rFonts w:ascii="標楷體" w:eastAsia="標楷體" w:hAnsi="標楷體" w:hint="eastAsia"/>
          <w:color w:val="000000" w:themeColor="text1"/>
          <w:sz w:val="32"/>
          <w:szCs w:val="32"/>
        </w:rPr>
        <w:t>周延性，</w:t>
      </w:r>
      <w:r w:rsidRPr="00B13914">
        <w:rPr>
          <w:rFonts w:ascii="標楷體" w:eastAsia="標楷體" w:hAnsi="標楷體"/>
          <w:color w:val="000000" w:themeColor="text1"/>
          <w:sz w:val="32"/>
          <w:szCs w:val="32"/>
        </w:rPr>
        <w:t>研提本會具體建議</w:t>
      </w:r>
      <w:r w:rsidRPr="00B13914">
        <w:rPr>
          <w:rFonts w:ascii="標楷體" w:eastAsia="標楷體" w:hAnsi="標楷體" w:hint="eastAsia"/>
          <w:color w:val="000000" w:themeColor="text1"/>
          <w:sz w:val="32"/>
          <w:szCs w:val="32"/>
        </w:rPr>
        <w:t>。</w:t>
      </w:r>
    </w:p>
    <w:p w14:paraId="45E03581" w14:textId="77777777" w:rsidR="00A61900" w:rsidRPr="00B13914" w:rsidRDefault="00A61900" w:rsidP="00871353">
      <w:pPr>
        <w:pStyle w:val="a3"/>
        <w:numPr>
          <w:ilvl w:val="0"/>
          <w:numId w:val="66"/>
        </w:numPr>
        <w:spacing w:line="520" w:lineRule="exact"/>
        <w:ind w:leftChars="0" w:left="1843"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針對行政院未優先發展，但涉及兒少重要議題與涉及不利處境兒少群體之關鍵指標，邀集兒少代表、不利處境兒少、相關利害關係人、NGO、專家學者共同</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議，俾利本會發展</w:t>
      </w:r>
      <w:r w:rsidRPr="00B13914">
        <w:rPr>
          <w:rFonts w:ascii="標楷體" w:eastAsia="標楷體" w:hAnsi="標楷體"/>
          <w:color w:val="000000" w:themeColor="text1"/>
          <w:sz w:val="32"/>
          <w:szCs w:val="32"/>
        </w:rPr>
        <w:t>全面性、跨機關，且符合CRC等相關國際人權規範之監測指標</w:t>
      </w:r>
      <w:r w:rsidRPr="00B13914">
        <w:rPr>
          <w:rFonts w:ascii="標楷體" w:eastAsia="標楷體" w:hAnsi="標楷體" w:hint="eastAsia"/>
          <w:color w:val="000000" w:themeColor="text1"/>
          <w:sz w:val="32"/>
          <w:szCs w:val="32"/>
        </w:rPr>
        <w:t>。</w:t>
      </w:r>
    </w:p>
    <w:p w14:paraId="457179E4" w14:textId="77777777" w:rsidR="00010552" w:rsidRPr="00B13914" w:rsidRDefault="00A61900" w:rsidP="00871353">
      <w:pPr>
        <w:pStyle w:val="a3"/>
        <w:numPr>
          <w:ilvl w:val="0"/>
          <w:numId w:val="66"/>
        </w:numPr>
        <w:spacing w:line="520" w:lineRule="exact"/>
        <w:ind w:leftChars="0" w:left="1843"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配合本會中程策略計畫1.6「強化人權申訴管道」，與兒少申訴案件相關之目的事業主管機關進行協作，並完善本會兒少申訴機制。</w:t>
      </w:r>
    </w:p>
    <w:p w14:paraId="2D5E0C7A" w14:textId="77777777" w:rsidR="00272280" w:rsidRPr="00B13914" w:rsidRDefault="00010552" w:rsidP="00871353">
      <w:pPr>
        <w:pStyle w:val="a3"/>
        <w:numPr>
          <w:ilvl w:val="0"/>
          <w:numId w:val="1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0C116656" w14:textId="77777777" w:rsidR="00010552" w:rsidRPr="00B13914" w:rsidRDefault="00272280" w:rsidP="00871353">
      <w:pPr>
        <w:pStyle w:val="a3"/>
        <w:numPr>
          <w:ilvl w:val="0"/>
          <w:numId w:val="17"/>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建立監督落實CRPD機制：建立評估CRPD落實與影響之獨立監督機制，以符合CRPD第33條及CRPD施行法第5條規定，定期提出監督報告。</w:t>
      </w:r>
    </w:p>
    <w:p w14:paraId="128FA5B2" w14:textId="77777777" w:rsidR="00272280" w:rsidRPr="00B13914" w:rsidRDefault="00272280" w:rsidP="00871353">
      <w:pPr>
        <w:pStyle w:val="a3"/>
        <w:numPr>
          <w:ilvl w:val="0"/>
          <w:numId w:val="17"/>
        </w:numPr>
        <w:spacing w:line="520" w:lineRule="exact"/>
        <w:ind w:leftChars="0" w:hanging="641"/>
        <w:jc w:val="both"/>
        <w:rPr>
          <w:rFonts w:ascii="標楷體" w:eastAsia="標楷體" w:hAnsi="標楷體"/>
          <w:color w:val="000000" w:themeColor="text1"/>
          <w:sz w:val="32"/>
          <w:szCs w:val="32"/>
        </w:rPr>
      </w:pP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議兒童權利監測機制</w:t>
      </w:r>
      <w:r w:rsidR="00BA7C71" w:rsidRPr="00B13914">
        <w:rPr>
          <w:rFonts w:ascii="標楷體" w:eastAsia="標楷體" w:hAnsi="標楷體" w:hint="eastAsia"/>
          <w:color w:val="000000" w:themeColor="text1"/>
          <w:sz w:val="32"/>
          <w:szCs w:val="32"/>
        </w:rPr>
        <w:t>：</w:t>
      </w:r>
    </w:p>
    <w:p w14:paraId="2BD456D6" w14:textId="77777777" w:rsidR="00272280" w:rsidRPr="00B13914" w:rsidRDefault="00254C0F" w:rsidP="00871353">
      <w:pPr>
        <w:pStyle w:val="a3"/>
        <w:numPr>
          <w:ilvl w:val="0"/>
          <w:numId w:val="18"/>
        </w:numPr>
        <w:spacing w:line="520" w:lineRule="exact"/>
        <w:ind w:leftChars="0" w:left="1701" w:hanging="425"/>
        <w:jc w:val="both"/>
        <w:rPr>
          <w:rFonts w:ascii="標楷體" w:eastAsia="標楷體" w:hAnsi="標楷體"/>
          <w:color w:val="000000" w:themeColor="text1"/>
          <w:sz w:val="32"/>
          <w:szCs w:val="32"/>
        </w:rPr>
      </w:pP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提我國建立</w:t>
      </w:r>
      <w:r w:rsidRPr="00B13914">
        <w:rPr>
          <w:rFonts w:ascii="標楷體" w:eastAsia="標楷體" w:hAnsi="標楷體"/>
          <w:color w:val="000000" w:themeColor="text1"/>
          <w:sz w:val="32"/>
          <w:szCs w:val="32"/>
        </w:rPr>
        <w:t>兒童權利監測機制之可行策略與修法建議</w:t>
      </w:r>
      <w:r w:rsidRPr="00B13914">
        <w:rPr>
          <w:rFonts w:ascii="標楷體" w:eastAsia="標楷體" w:hAnsi="標楷體" w:hint="eastAsia"/>
          <w:color w:val="000000" w:themeColor="text1"/>
          <w:sz w:val="32"/>
          <w:szCs w:val="32"/>
        </w:rPr>
        <w:t>。</w:t>
      </w:r>
    </w:p>
    <w:p w14:paraId="0C1419ED" w14:textId="77777777" w:rsidR="00E61E35" w:rsidRPr="00B13914" w:rsidRDefault="00254C0F" w:rsidP="00871353">
      <w:pPr>
        <w:pStyle w:val="a3"/>
        <w:numPr>
          <w:ilvl w:val="0"/>
          <w:numId w:val="18"/>
        </w:numPr>
        <w:spacing w:line="520" w:lineRule="exact"/>
        <w:ind w:leftChars="0" w:left="1701"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評估行政院</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訂六大權利項目人權指標周延性並研提建議。</w:t>
      </w:r>
    </w:p>
    <w:p w14:paraId="7A3345D4" w14:textId="77777777" w:rsidR="00254C0F" w:rsidRPr="00B13914" w:rsidRDefault="00254C0F" w:rsidP="00871353">
      <w:pPr>
        <w:pStyle w:val="a3"/>
        <w:numPr>
          <w:ilvl w:val="0"/>
          <w:numId w:val="18"/>
        </w:numPr>
        <w:spacing w:line="520" w:lineRule="exact"/>
        <w:ind w:leftChars="0" w:left="1701"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依據聯合國CRC相關監測指標，發展出本會重要之兒童權利監測指標。</w:t>
      </w:r>
    </w:p>
    <w:p w14:paraId="1C0AC0B7" w14:textId="77777777" w:rsidR="00254C0F" w:rsidRPr="00B13914" w:rsidRDefault="00254C0F" w:rsidP="00871353">
      <w:pPr>
        <w:pStyle w:val="a3"/>
        <w:numPr>
          <w:ilvl w:val="0"/>
          <w:numId w:val="18"/>
        </w:numPr>
        <w:spacing w:line="520" w:lineRule="exact"/>
        <w:ind w:leftChars="0" w:left="1701" w:hanging="425"/>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推動建立具友善性、可近性之兒少申訴機制。</w:t>
      </w:r>
    </w:p>
    <w:p w14:paraId="638FF921" w14:textId="77777777" w:rsidR="00272280" w:rsidRPr="00B13914" w:rsidRDefault="00E61E35" w:rsidP="00E61E35">
      <w:pPr>
        <w:rPr>
          <w:color w:val="000000" w:themeColor="text1"/>
        </w:rPr>
      </w:pPr>
      <w:r w:rsidRPr="00B13914">
        <w:rPr>
          <w:color w:val="000000" w:themeColor="text1"/>
        </w:rPr>
        <w:br w:type="page"/>
      </w:r>
    </w:p>
    <w:tbl>
      <w:tblPr>
        <w:tblStyle w:val="af0"/>
        <w:tblW w:w="2869" w:type="pct"/>
        <w:tblLook w:val="04A0" w:firstRow="1" w:lastRow="0" w:firstColumn="1" w:lastColumn="0" w:noHBand="0" w:noVBand="1"/>
      </w:tblPr>
      <w:tblGrid>
        <w:gridCol w:w="5525"/>
      </w:tblGrid>
      <w:tr w:rsidR="00B13914" w:rsidRPr="00B13914" w14:paraId="57594080" w14:textId="77777777" w:rsidTr="00D95D52">
        <w:tc>
          <w:tcPr>
            <w:tcW w:w="5000" w:type="pct"/>
          </w:tcPr>
          <w:p w14:paraId="25556039" w14:textId="77777777" w:rsidR="007A07E8" w:rsidRPr="00B13914" w:rsidRDefault="007A07E8" w:rsidP="009C1AEA">
            <w:pPr>
              <w:spacing w:line="520" w:lineRule="exact"/>
              <w:jc w:val="both"/>
              <w:outlineLvl w:val="1"/>
              <w:rPr>
                <w:rFonts w:ascii="標楷體" w:eastAsia="標楷體" w:hAnsi="標楷體"/>
                <w:color w:val="000000" w:themeColor="text1"/>
                <w:sz w:val="32"/>
                <w:szCs w:val="32"/>
              </w:rPr>
            </w:pPr>
            <w:bookmarkStart w:id="38" w:name="_Toc137048085"/>
            <w:r w:rsidRPr="00B13914">
              <w:rPr>
                <w:rFonts w:ascii="標楷體" w:eastAsia="標楷體" w:hAnsi="標楷體" w:hint="eastAsia"/>
                <w:color w:val="000000" w:themeColor="text1"/>
                <w:sz w:val="32"/>
                <w:szCs w:val="32"/>
              </w:rPr>
              <w:lastRenderedPageBreak/>
              <w:t>1.3逐步建立參與GANHRI評鑑機制。</w:t>
            </w:r>
            <w:bookmarkEnd w:id="38"/>
          </w:p>
        </w:tc>
      </w:tr>
    </w:tbl>
    <w:p w14:paraId="160C4785" w14:textId="77777777" w:rsidR="00E7110B" w:rsidRPr="00B13914" w:rsidRDefault="007A07E8" w:rsidP="00871353">
      <w:pPr>
        <w:pStyle w:val="a3"/>
        <w:numPr>
          <w:ilvl w:val="0"/>
          <w:numId w:val="1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702064B3" w14:textId="77777777" w:rsidR="007A07E8" w:rsidRPr="00B13914" w:rsidRDefault="008F655D" w:rsidP="00E7110B">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w:t>
      </w:r>
      <w:r w:rsidR="00A90287" w:rsidRPr="00B13914">
        <w:rPr>
          <w:rFonts w:ascii="標楷體" w:eastAsia="標楷體" w:hAnsi="標楷體" w:hint="eastAsia"/>
          <w:color w:val="000000" w:themeColor="text1"/>
          <w:sz w:val="32"/>
          <w:szCs w:val="32"/>
        </w:rPr>
        <w:t>3</w:t>
      </w:r>
      <w:r w:rsidRPr="00B13914">
        <w:rPr>
          <w:rFonts w:ascii="標楷體" w:eastAsia="標楷體" w:hAnsi="標楷體" w:hint="eastAsia"/>
          <w:color w:val="000000" w:themeColor="text1"/>
          <w:sz w:val="32"/>
          <w:szCs w:val="32"/>
        </w:rPr>
        <w:t>次國家報告結論性意見第13點</w:t>
      </w:r>
      <w:r w:rsidR="00A90287" w:rsidRPr="00B13914">
        <w:rPr>
          <w:rFonts w:ascii="標楷體" w:eastAsia="標楷體" w:hAnsi="標楷體" w:hint="eastAsia"/>
          <w:color w:val="000000" w:themeColor="text1"/>
          <w:sz w:val="32"/>
          <w:szCs w:val="32"/>
        </w:rPr>
        <w:t>及CEDAW第4次國家報告結論性意見第24點皆</w:t>
      </w:r>
      <w:r w:rsidRPr="00B13914">
        <w:rPr>
          <w:rFonts w:ascii="標楷體" w:eastAsia="標楷體" w:hAnsi="標楷體" w:hint="eastAsia"/>
          <w:color w:val="000000" w:themeColor="text1"/>
          <w:sz w:val="32"/>
          <w:szCs w:val="32"/>
        </w:rPr>
        <w:t>鼓勵本會</w:t>
      </w:r>
      <w:r w:rsidRPr="00B13914">
        <w:rPr>
          <w:rFonts w:ascii="標楷體" w:eastAsia="標楷體" w:hAnsi="標楷體"/>
          <w:color w:val="000000" w:themeColor="text1"/>
          <w:sz w:val="32"/>
          <w:szCs w:val="32"/>
        </w:rPr>
        <w:t>與國家人權機構全球聯盟（GANHRI）建立關係</w:t>
      </w:r>
      <w:r w:rsidRPr="00B13914">
        <w:rPr>
          <w:rFonts w:ascii="標楷體" w:eastAsia="標楷體" w:hAnsi="標楷體" w:hint="eastAsia"/>
          <w:color w:val="000000" w:themeColor="text1"/>
          <w:sz w:val="32"/>
          <w:szCs w:val="32"/>
        </w:rPr>
        <w:t>，</w:t>
      </w:r>
      <w:r w:rsidRPr="00B13914">
        <w:rPr>
          <w:rFonts w:ascii="標楷體" w:eastAsia="標楷體" w:hAnsi="標楷體"/>
          <w:color w:val="000000" w:themeColor="text1"/>
          <w:sz w:val="32"/>
          <w:szCs w:val="32"/>
        </w:rPr>
        <w:t>並</w:t>
      </w:r>
      <w:r w:rsidR="00A90287" w:rsidRPr="00B13914">
        <w:rPr>
          <w:rFonts w:ascii="標楷體" w:eastAsia="標楷體" w:hAnsi="標楷體" w:hint="eastAsia"/>
          <w:color w:val="000000" w:themeColor="text1"/>
          <w:sz w:val="32"/>
          <w:szCs w:val="32"/>
        </w:rPr>
        <w:t>請</w:t>
      </w:r>
      <w:r w:rsidR="00827593" w:rsidRPr="00B13914">
        <w:rPr>
          <w:rFonts w:ascii="標楷體" w:eastAsia="標楷體" w:hAnsi="標楷體" w:hint="eastAsia"/>
          <w:color w:val="000000" w:themeColor="text1"/>
          <w:sz w:val="32"/>
          <w:szCs w:val="32"/>
        </w:rPr>
        <w:t>亞太國家人權機構論壇（</w:t>
      </w:r>
      <w:r w:rsidR="00827593" w:rsidRPr="00B13914">
        <w:rPr>
          <w:rFonts w:ascii="標楷體" w:eastAsia="標楷體" w:hAnsi="標楷體"/>
          <w:color w:val="000000" w:themeColor="text1"/>
          <w:sz w:val="32"/>
          <w:szCs w:val="32"/>
        </w:rPr>
        <w:t>APF</w:t>
      </w:r>
      <w:r w:rsidR="00827593" w:rsidRPr="00B13914">
        <w:rPr>
          <w:rFonts w:ascii="標楷體" w:eastAsia="標楷體" w:hAnsi="標楷體" w:hint="eastAsia"/>
          <w:color w:val="000000" w:themeColor="text1"/>
          <w:sz w:val="32"/>
          <w:szCs w:val="32"/>
        </w:rPr>
        <w:t>）協助</w:t>
      </w:r>
      <w:r w:rsidR="00A90287" w:rsidRPr="00B13914">
        <w:rPr>
          <w:rFonts w:ascii="標楷體" w:eastAsia="標楷體" w:hAnsi="標楷體" w:hint="eastAsia"/>
          <w:color w:val="000000" w:themeColor="text1"/>
          <w:sz w:val="32"/>
          <w:szCs w:val="32"/>
        </w:rPr>
        <w:t>本會</w:t>
      </w:r>
      <w:r w:rsidR="00827593" w:rsidRPr="00B13914">
        <w:rPr>
          <w:rFonts w:ascii="標楷體" w:eastAsia="標楷體" w:hAnsi="標楷體" w:hint="eastAsia"/>
          <w:color w:val="000000" w:themeColor="text1"/>
          <w:sz w:val="32"/>
          <w:szCs w:val="32"/>
        </w:rPr>
        <w:t>在下一次審查之前，接受類似於國家人權機構全球聯盟認證小組委員會（</w:t>
      </w:r>
      <w:r w:rsidR="00827593" w:rsidRPr="00B13914">
        <w:rPr>
          <w:rFonts w:ascii="標楷體" w:eastAsia="標楷體" w:hAnsi="標楷體"/>
          <w:color w:val="000000" w:themeColor="text1"/>
          <w:sz w:val="32"/>
          <w:szCs w:val="32"/>
        </w:rPr>
        <w:t>GANHRI-SCA</w:t>
      </w:r>
      <w:r w:rsidR="00827593" w:rsidRPr="00B13914">
        <w:rPr>
          <w:rFonts w:ascii="標楷體" w:eastAsia="標楷體" w:hAnsi="標楷體" w:hint="eastAsia"/>
          <w:color w:val="000000" w:themeColor="text1"/>
          <w:sz w:val="32"/>
          <w:szCs w:val="32"/>
        </w:rPr>
        <w:t>）的認證程序，評估其遵守《巴黎原則》的情況。</w:t>
      </w:r>
    </w:p>
    <w:p w14:paraId="25C40763" w14:textId="77777777" w:rsidR="007A07E8" w:rsidRPr="00B13914" w:rsidRDefault="007A07E8" w:rsidP="00871353">
      <w:pPr>
        <w:pStyle w:val="a3"/>
        <w:numPr>
          <w:ilvl w:val="0"/>
          <w:numId w:val="1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6C5C2B37" w14:textId="77777777" w:rsidR="007A07E8" w:rsidRPr="00B13914" w:rsidRDefault="007A123E" w:rsidP="007A123E">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《巴黎原則》為評估</w:t>
      </w:r>
      <w:proofErr w:type="gramStart"/>
      <w:r w:rsidRPr="00B13914">
        <w:rPr>
          <w:rFonts w:ascii="標楷體" w:eastAsia="標楷體" w:hAnsi="標楷體" w:hint="eastAsia"/>
          <w:color w:val="000000" w:themeColor="text1"/>
          <w:sz w:val="32"/>
          <w:szCs w:val="32"/>
        </w:rPr>
        <w:t>一</w:t>
      </w:r>
      <w:proofErr w:type="gramEnd"/>
      <w:r w:rsidRPr="00B13914">
        <w:rPr>
          <w:rFonts w:ascii="標楷體" w:eastAsia="標楷體" w:hAnsi="標楷體" w:hint="eastAsia"/>
          <w:color w:val="000000" w:themeColor="text1"/>
          <w:sz w:val="32"/>
          <w:szCs w:val="32"/>
        </w:rPr>
        <w:t>國家人權機構的獨立性和有效性提供了共識基礎，GANHRI透過SCA來決定國家人權機構之國際評鑑等級。本會將藉由</w:t>
      </w:r>
      <w:r w:rsidRPr="00B13914">
        <w:rPr>
          <w:rFonts w:ascii="標楷體" w:eastAsia="標楷體" w:hAnsi="標楷體"/>
          <w:color w:val="000000" w:themeColor="text1"/>
          <w:sz w:val="32"/>
          <w:szCs w:val="32"/>
        </w:rPr>
        <w:t>與國際人權專家</w:t>
      </w:r>
      <w:r w:rsidR="001214AA" w:rsidRPr="00B13914">
        <w:rPr>
          <w:rFonts w:ascii="標楷體" w:eastAsia="標楷體" w:hAnsi="標楷體" w:hint="eastAsia"/>
          <w:color w:val="000000" w:themeColor="text1"/>
          <w:sz w:val="32"/>
          <w:szCs w:val="32"/>
        </w:rPr>
        <w:t>及APF</w:t>
      </w:r>
      <w:r w:rsidRPr="00B13914">
        <w:rPr>
          <w:rFonts w:ascii="標楷體" w:eastAsia="標楷體" w:hAnsi="標楷體"/>
          <w:color w:val="000000" w:themeColor="text1"/>
          <w:sz w:val="32"/>
          <w:szCs w:val="32"/>
        </w:rPr>
        <w:t>合作，</w:t>
      </w:r>
      <w:r w:rsidR="001214AA" w:rsidRPr="00B13914">
        <w:rPr>
          <w:rFonts w:ascii="標楷體" w:eastAsia="標楷體" w:hAnsi="標楷體" w:hint="eastAsia"/>
          <w:color w:val="000000" w:themeColor="text1"/>
          <w:sz w:val="32"/>
          <w:szCs w:val="32"/>
        </w:rPr>
        <w:t>請其</w:t>
      </w:r>
      <w:r w:rsidRPr="00B13914">
        <w:rPr>
          <w:rFonts w:ascii="標楷體" w:eastAsia="標楷體" w:hAnsi="標楷體"/>
          <w:color w:val="000000" w:themeColor="text1"/>
          <w:sz w:val="32"/>
          <w:szCs w:val="32"/>
        </w:rPr>
        <w:t>協助本會了解評鑑機制</w:t>
      </w:r>
      <w:r w:rsidR="00B55E8D" w:rsidRPr="00B13914">
        <w:rPr>
          <w:rFonts w:ascii="標楷體" w:eastAsia="標楷體" w:hAnsi="標楷體" w:hint="eastAsia"/>
          <w:color w:val="000000" w:themeColor="text1"/>
          <w:sz w:val="32"/>
          <w:szCs w:val="32"/>
        </w:rPr>
        <w:t>、</w:t>
      </w:r>
      <w:r w:rsidRPr="00B13914">
        <w:rPr>
          <w:rFonts w:ascii="標楷體" w:eastAsia="標楷體" w:hAnsi="標楷體" w:cs="Times New Roman"/>
          <w:color w:val="000000" w:themeColor="text1"/>
          <w:sz w:val="32"/>
          <w:szCs w:val="32"/>
        </w:rPr>
        <w:t>GANHRI-SCA</w:t>
      </w:r>
      <w:r w:rsidRPr="00B13914">
        <w:rPr>
          <w:rFonts w:ascii="標楷體" w:eastAsia="標楷體" w:hAnsi="標楷體" w:cs="Times New Roman" w:hint="eastAsia"/>
          <w:color w:val="000000" w:themeColor="text1"/>
          <w:sz w:val="32"/>
          <w:szCs w:val="32"/>
        </w:rPr>
        <w:t>認證程序所需之各項文件準備方式，及就本會提出之認證文件預先檢視，以利後續</w:t>
      </w:r>
      <w:r w:rsidR="003A69B2" w:rsidRPr="00B13914">
        <w:rPr>
          <w:rFonts w:ascii="標楷體" w:eastAsia="標楷體" w:hAnsi="標楷體" w:hint="eastAsia"/>
          <w:color w:val="000000" w:themeColor="text1"/>
          <w:sz w:val="32"/>
          <w:szCs w:val="32"/>
        </w:rPr>
        <w:t>參與GANHRI評鑑機制。</w:t>
      </w:r>
    </w:p>
    <w:p w14:paraId="26F2DD69" w14:textId="77777777" w:rsidR="00E077C9" w:rsidRPr="00B13914" w:rsidRDefault="007A07E8" w:rsidP="00871353">
      <w:pPr>
        <w:pStyle w:val="a3"/>
        <w:numPr>
          <w:ilvl w:val="0"/>
          <w:numId w:val="1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E24C582" w14:textId="77777777" w:rsidR="00272280" w:rsidRPr="00B13914" w:rsidRDefault="003A69B2" w:rsidP="00E077C9">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建立本會接受評鑑機制，以</w:t>
      </w:r>
      <w:r w:rsidRPr="00B13914">
        <w:rPr>
          <w:rFonts w:ascii="標楷體" w:eastAsia="標楷體" w:hAnsi="標楷體"/>
          <w:color w:val="000000" w:themeColor="text1"/>
          <w:sz w:val="32"/>
          <w:szCs w:val="32"/>
        </w:rPr>
        <w:t>評估</w:t>
      </w:r>
      <w:r w:rsidRPr="00B13914">
        <w:rPr>
          <w:rFonts w:ascii="標楷體" w:eastAsia="標楷體" w:hAnsi="標楷體" w:hint="eastAsia"/>
          <w:color w:val="000000" w:themeColor="text1"/>
          <w:sz w:val="32"/>
          <w:szCs w:val="32"/>
        </w:rPr>
        <w:t>本會</w:t>
      </w:r>
      <w:r w:rsidRPr="00B13914">
        <w:rPr>
          <w:rFonts w:ascii="標楷體" w:eastAsia="標楷體" w:hAnsi="標楷體"/>
          <w:color w:val="000000" w:themeColor="text1"/>
          <w:sz w:val="32"/>
          <w:szCs w:val="32"/>
        </w:rPr>
        <w:t>對《巴黎原則》遵循情況</w:t>
      </w:r>
      <w:r w:rsidRPr="00B13914">
        <w:rPr>
          <w:rFonts w:ascii="標楷體" w:eastAsia="標楷體" w:hAnsi="標楷體" w:hint="eastAsia"/>
          <w:color w:val="000000" w:themeColor="text1"/>
          <w:sz w:val="32"/>
          <w:szCs w:val="32"/>
        </w:rPr>
        <w:t>。</w:t>
      </w:r>
    </w:p>
    <w:p w14:paraId="73B9E730" w14:textId="77777777" w:rsidR="00107308" w:rsidRPr="00B13914" w:rsidRDefault="00107308"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193" w:type="pct"/>
        <w:tblLook w:val="04A0" w:firstRow="1" w:lastRow="0" w:firstColumn="1" w:lastColumn="0" w:noHBand="0" w:noVBand="1"/>
      </w:tblPr>
      <w:tblGrid>
        <w:gridCol w:w="8074"/>
      </w:tblGrid>
      <w:tr w:rsidR="00B13914" w:rsidRPr="00B13914" w14:paraId="6373F1A8" w14:textId="77777777" w:rsidTr="00AF3577">
        <w:tc>
          <w:tcPr>
            <w:tcW w:w="5000" w:type="pct"/>
          </w:tcPr>
          <w:p w14:paraId="3DE709E8" w14:textId="77777777" w:rsidR="00107308" w:rsidRPr="00B13914" w:rsidRDefault="00107308" w:rsidP="009C1AEA">
            <w:pPr>
              <w:spacing w:line="520" w:lineRule="exact"/>
              <w:jc w:val="both"/>
              <w:outlineLvl w:val="1"/>
              <w:rPr>
                <w:rFonts w:ascii="標楷體" w:eastAsia="標楷體" w:hAnsi="標楷體"/>
                <w:color w:val="000000" w:themeColor="text1"/>
                <w:sz w:val="32"/>
                <w:szCs w:val="32"/>
              </w:rPr>
            </w:pPr>
            <w:bookmarkStart w:id="39" w:name="_Toc137048086"/>
            <w:r w:rsidRPr="00B13914">
              <w:rPr>
                <w:rFonts w:ascii="標楷體" w:eastAsia="標楷體" w:hAnsi="標楷體" w:hint="eastAsia"/>
                <w:color w:val="000000" w:themeColor="text1"/>
                <w:sz w:val="32"/>
                <w:szCs w:val="32"/>
              </w:rPr>
              <w:lastRenderedPageBreak/>
              <w:t>1.4強化國家人權業務及國際人權公約落實之監督機制。</w:t>
            </w:r>
            <w:bookmarkEnd w:id="39"/>
          </w:p>
        </w:tc>
      </w:tr>
    </w:tbl>
    <w:p w14:paraId="720A94D7" w14:textId="77777777" w:rsidR="001445E8" w:rsidRPr="00B13914" w:rsidRDefault="001F5E82" w:rsidP="00871353">
      <w:pPr>
        <w:pStyle w:val="a3"/>
        <w:numPr>
          <w:ilvl w:val="0"/>
          <w:numId w:val="2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1AFD0201" w14:textId="77777777" w:rsidR="001F5E82" w:rsidRPr="00B13914" w:rsidRDefault="002C78DF" w:rsidP="001445E8">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監督政府人權各項作為為本會職權之一，</w:t>
      </w:r>
      <w:r w:rsidR="008A5CEF" w:rsidRPr="00B13914">
        <w:rPr>
          <w:rFonts w:ascii="標楷體" w:eastAsia="標楷體" w:hAnsi="標楷體" w:hint="eastAsia"/>
          <w:color w:val="000000" w:themeColor="text1"/>
          <w:sz w:val="32"/>
          <w:szCs w:val="32"/>
        </w:rPr>
        <w:t>鑒於行政院已發布「各人權公約國家報告國際審查結論性意見與建議管考規劃共通性作業規範」及「落實國家人權行動計畫管考規劃」，</w:t>
      </w:r>
      <w:r w:rsidR="005445B2" w:rsidRPr="00B13914">
        <w:rPr>
          <w:rFonts w:ascii="標楷體" w:eastAsia="標楷體" w:hAnsi="標楷體" w:hint="eastAsia"/>
          <w:color w:val="000000" w:themeColor="text1"/>
          <w:sz w:val="32"/>
          <w:szCs w:val="32"/>
        </w:rPr>
        <w:t>就政府機關結論性意見及國家人權行動計畫落實情形進行管考，</w:t>
      </w:r>
      <w:r w:rsidR="007A0372" w:rsidRPr="00B13914">
        <w:rPr>
          <w:rFonts w:ascii="標楷體" w:eastAsia="標楷體" w:hAnsi="標楷體" w:hint="eastAsia"/>
          <w:color w:val="000000" w:themeColor="text1"/>
          <w:sz w:val="32"/>
          <w:szCs w:val="32"/>
        </w:rPr>
        <w:t>本會應當同步監督該等執行情形。</w:t>
      </w:r>
    </w:p>
    <w:p w14:paraId="7742AA9D" w14:textId="77777777" w:rsidR="001445E8" w:rsidRPr="00B13914" w:rsidRDefault="001F5E82" w:rsidP="00871353">
      <w:pPr>
        <w:pStyle w:val="a3"/>
        <w:numPr>
          <w:ilvl w:val="0"/>
          <w:numId w:val="2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53984976" w14:textId="77777777" w:rsidR="001F5E82" w:rsidRPr="00B13914" w:rsidRDefault="0043642F" w:rsidP="001445E8">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透過建立系統化及制度化的監督機制，強化對國家人權行動計畫、結論性意見落實情形及整體人權狀況之監督效能：</w:t>
      </w:r>
    </w:p>
    <w:p w14:paraId="14471A99" w14:textId="77777777" w:rsidR="001F5E82" w:rsidRPr="00B13914" w:rsidRDefault="0043642F" w:rsidP="00871353">
      <w:pPr>
        <w:pStyle w:val="a3"/>
        <w:numPr>
          <w:ilvl w:val="0"/>
          <w:numId w:val="21"/>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監督國家人權行動計畫落實情形：擬定監督計畫，以依國際人權標準、各公約結論性意見、本會獨立評估意見、專案報告或成果等監督國家人權行動計畫落實情形，發布監督成果。</w:t>
      </w:r>
    </w:p>
    <w:p w14:paraId="06D4142F" w14:textId="77777777" w:rsidR="001F5E82" w:rsidRPr="00B13914" w:rsidRDefault="0043642F" w:rsidP="00871353">
      <w:pPr>
        <w:pStyle w:val="a3"/>
        <w:numPr>
          <w:ilvl w:val="0"/>
          <w:numId w:val="21"/>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監督結論性意見落實情形</w:t>
      </w:r>
      <w:r w:rsidR="00BA7C71" w:rsidRPr="00B13914">
        <w:rPr>
          <w:rFonts w:ascii="標楷體" w:eastAsia="標楷體" w:hAnsi="標楷體" w:hint="eastAsia"/>
          <w:color w:val="000000" w:themeColor="text1"/>
          <w:sz w:val="32"/>
          <w:szCs w:val="32"/>
        </w:rPr>
        <w:t>：</w:t>
      </w:r>
      <w:r w:rsidRPr="00B13914">
        <w:rPr>
          <w:rFonts w:ascii="標楷體" w:eastAsia="標楷體" w:hAnsi="標楷體" w:hint="eastAsia"/>
          <w:color w:val="000000" w:themeColor="text1"/>
          <w:sz w:val="32"/>
          <w:szCs w:val="32"/>
        </w:rPr>
        <w:t>訂定</w:t>
      </w:r>
      <w:r w:rsidRPr="00B13914">
        <w:rPr>
          <w:rFonts w:ascii="標楷體" w:eastAsia="標楷體" w:hAnsi="標楷體"/>
          <w:color w:val="000000" w:themeColor="text1"/>
          <w:sz w:val="32"/>
          <w:szCs w:val="32"/>
        </w:rPr>
        <w:t>「國家人權委員會監督</w:t>
      </w:r>
      <w:r w:rsidRPr="00B13914">
        <w:rPr>
          <w:rFonts w:ascii="標楷體" w:eastAsia="標楷體" w:hAnsi="標楷體" w:hint="eastAsia"/>
          <w:color w:val="000000" w:themeColor="text1"/>
          <w:sz w:val="32"/>
          <w:szCs w:val="32"/>
        </w:rPr>
        <w:t>各</w:t>
      </w:r>
      <w:r w:rsidRPr="00B13914">
        <w:rPr>
          <w:rFonts w:ascii="標楷體" w:eastAsia="標楷體" w:hAnsi="標楷體"/>
          <w:color w:val="000000" w:themeColor="text1"/>
          <w:sz w:val="32"/>
          <w:szCs w:val="32"/>
        </w:rPr>
        <w:t>人權公約結論性意見之落實共同作業規範」</w:t>
      </w:r>
      <w:r w:rsidR="00BA7C71" w:rsidRPr="00B13914">
        <w:rPr>
          <w:rFonts w:ascii="標楷體" w:eastAsia="標楷體" w:hAnsi="標楷體" w:hint="eastAsia"/>
          <w:color w:val="000000" w:themeColor="text1"/>
          <w:sz w:val="32"/>
          <w:szCs w:val="32"/>
        </w:rPr>
        <w:t>，</w:t>
      </w:r>
      <w:r w:rsidRPr="00B13914">
        <w:rPr>
          <w:rFonts w:ascii="標楷體" w:eastAsia="標楷體" w:hAnsi="標楷體" w:hint="eastAsia"/>
          <w:color w:val="000000" w:themeColor="text1"/>
          <w:sz w:val="32"/>
          <w:szCs w:val="32"/>
        </w:rPr>
        <w:t>產出監督工作計畫及執行成果報告。</w:t>
      </w:r>
    </w:p>
    <w:p w14:paraId="1117162F" w14:textId="77777777" w:rsidR="00E077C9" w:rsidRPr="00B13914" w:rsidRDefault="001F5E82" w:rsidP="00871353">
      <w:pPr>
        <w:pStyle w:val="a3"/>
        <w:numPr>
          <w:ilvl w:val="0"/>
          <w:numId w:val="2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3DBACB03" w14:textId="77777777" w:rsidR="001F5E82" w:rsidRPr="00B13914" w:rsidRDefault="0043642F" w:rsidP="00E077C9">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cs="Times New Roman" w:hint="eastAsia"/>
          <w:color w:val="000000" w:themeColor="text1"/>
          <w:sz w:val="32"/>
          <w:szCs w:val="32"/>
        </w:rPr>
        <w:t>建立及落實結論性意見、</w:t>
      </w:r>
      <w:r w:rsidRPr="00B13914">
        <w:rPr>
          <w:rFonts w:ascii="標楷體" w:eastAsia="標楷體" w:hAnsi="標楷體" w:hint="eastAsia"/>
          <w:color w:val="000000" w:themeColor="text1"/>
          <w:sz w:val="32"/>
          <w:szCs w:val="32"/>
        </w:rPr>
        <w:t>國家人權行動計畫</w:t>
      </w:r>
      <w:r w:rsidRPr="00B13914">
        <w:rPr>
          <w:rFonts w:ascii="標楷體" w:eastAsia="標楷體" w:hAnsi="標楷體" w:cs="Times New Roman" w:hint="eastAsia"/>
          <w:color w:val="000000" w:themeColor="text1"/>
          <w:sz w:val="32"/>
          <w:szCs w:val="32"/>
        </w:rPr>
        <w:t>之監督工作，提升監督實益，促使政府政策符合國際人權標準。</w:t>
      </w:r>
    </w:p>
    <w:p w14:paraId="420B05EF" w14:textId="77777777" w:rsidR="006102C4" w:rsidRPr="00B13914" w:rsidRDefault="006102C4"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2721" w:type="pct"/>
        <w:tblLook w:val="04A0" w:firstRow="1" w:lastRow="0" w:firstColumn="1" w:lastColumn="0" w:noHBand="0" w:noVBand="1"/>
      </w:tblPr>
      <w:tblGrid>
        <w:gridCol w:w="5240"/>
      </w:tblGrid>
      <w:tr w:rsidR="00B13914" w:rsidRPr="00B13914" w14:paraId="6EE0897C" w14:textId="77777777" w:rsidTr="006102C4">
        <w:tc>
          <w:tcPr>
            <w:tcW w:w="5000" w:type="pct"/>
          </w:tcPr>
          <w:p w14:paraId="3BEF857B" w14:textId="77777777" w:rsidR="006102C4" w:rsidRPr="00B13914" w:rsidRDefault="006102C4" w:rsidP="009C1AEA">
            <w:pPr>
              <w:spacing w:line="520" w:lineRule="exact"/>
              <w:jc w:val="both"/>
              <w:outlineLvl w:val="1"/>
              <w:rPr>
                <w:rFonts w:ascii="標楷體" w:eastAsia="標楷體" w:hAnsi="標楷體"/>
                <w:color w:val="000000" w:themeColor="text1"/>
                <w:sz w:val="32"/>
                <w:szCs w:val="32"/>
              </w:rPr>
            </w:pPr>
            <w:bookmarkStart w:id="40" w:name="_Toc137048087"/>
            <w:bookmarkStart w:id="41" w:name="_Hlk135645647"/>
            <w:r w:rsidRPr="00B13914">
              <w:rPr>
                <w:rFonts w:ascii="標楷體" w:eastAsia="標楷體" w:hAnsi="標楷體" w:hint="eastAsia"/>
                <w:color w:val="000000" w:themeColor="text1"/>
                <w:sz w:val="32"/>
                <w:szCs w:val="32"/>
              </w:rPr>
              <w:lastRenderedPageBreak/>
              <w:t>1.5建立民間團體參與及對話機制。</w:t>
            </w:r>
            <w:bookmarkEnd w:id="40"/>
          </w:p>
        </w:tc>
      </w:tr>
    </w:tbl>
    <w:bookmarkEnd w:id="41"/>
    <w:p w14:paraId="37075707" w14:textId="77777777" w:rsidR="00E077C9" w:rsidRPr="00B13914" w:rsidRDefault="006102C4" w:rsidP="00871353">
      <w:pPr>
        <w:pStyle w:val="a3"/>
        <w:numPr>
          <w:ilvl w:val="0"/>
          <w:numId w:val="22"/>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2FA2807C" w14:textId="77777777" w:rsidR="006102C4" w:rsidRPr="00B13914" w:rsidRDefault="008E5CC2" w:rsidP="00E077C9">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本會現行於撰擬獨立評估意見或執行專案過程中，皆邀集民間團體進行對話，傾聽外界意見。為使民間團體的參與及對話有一套完整制度，</w:t>
      </w:r>
      <w:r w:rsidR="00AF3577" w:rsidRPr="00B13914">
        <w:rPr>
          <w:rFonts w:ascii="標楷體" w:eastAsia="標楷體" w:hAnsi="標楷體" w:hint="eastAsia"/>
          <w:color w:val="000000" w:themeColor="text1"/>
          <w:sz w:val="32"/>
          <w:szCs w:val="32"/>
        </w:rPr>
        <w:t>強化</w:t>
      </w:r>
      <w:r w:rsidR="00CD1688" w:rsidRPr="00B13914">
        <w:rPr>
          <w:rFonts w:ascii="標楷體" w:eastAsia="標楷體" w:hAnsi="標楷體" w:hint="eastAsia"/>
          <w:color w:val="000000" w:themeColor="text1"/>
          <w:sz w:val="32"/>
          <w:szCs w:val="32"/>
        </w:rPr>
        <w:t>本會與民間團體之互動，</w:t>
      </w:r>
      <w:proofErr w:type="gramStart"/>
      <w:r w:rsidR="00A315C4" w:rsidRPr="00B13914">
        <w:rPr>
          <w:rFonts w:ascii="標楷體" w:eastAsia="標楷體" w:hAnsi="標楷體" w:hint="eastAsia"/>
          <w:color w:val="000000" w:themeColor="text1"/>
          <w:sz w:val="32"/>
          <w:szCs w:val="32"/>
        </w:rPr>
        <w:t>爰</w:t>
      </w:r>
      <w:proofErr w:type="gramEnd"/>
      <w:r w:rsidR="00A315C4" w:rsidRPr="00B13914">
        <w:rPr>
          <w:rFonts w:ascii="標楷體" w:eastAsia="標楷體" w:hAnsi="標楷體" w:hint="eastAsia"/>
          <w:color w:val="000000" w:themeColor="text1"/>
          <w:sz w:val="32"/>
          <w:szCs w:val="32"/>
        </w:rPr>
        <w:t>需建立雙方互動機制。</w:t>
      </w:r>
    </w:p>
    <w:p w14:paraId="0827DFD4" w14:textId="77777777" w:rsidR="00E077C9" w:rsidRPr="00B13914" w:rsidRDefault="006102C4" w:rsidP="00871353">
      <w:pPr>
        <w:pStyle w:val="a3"/>
        <w:numPr>
          <w:ilvl w:val="0"/>
          <w:numId w:val="22"/>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7CC28621" w14:textId="77777777" w:rsidR="006102C4" w:rsidRPr="00B13914" w:rsidRDefault="0047345C" w:rsidP="0048589E">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依據A</w:t>
      </w:r>
      <w:r w:rsidRPr="00B13914">
        <w:rPr>
          <w:rFonts w:ascii="標楷體" w:eastAsia="標楷體" w:hAnsi="標楷體"/>
          <w:color w:val="000000" w:themeColor="text1"/>
          <w:sz w:val="32"/>
          <w:szCs w:val="32"/>
        </w:rPr>
        <w:t>PF</w:t>
      </w:r>
      <w:r w:rsidRPr="00B13914">
        <w:rPr>
          <w:rFonts w:ascii="標楷體" w:eastAsia="標楷體" w:hAnsi="標楷體" w:hint="eastAsia"/>
          <w:color w:val="000000" w:themeColor="text1"/>
          <w:sz w:val="32"/>
          <w:szCs w:val="32"/>
        </w:rPr>
        <w:t>「瞭解國家人權機構」說明書，國家人權機構需與民間團體、社區組織、專業人士及其協會、工會和學術界等民間社會潛在盟友建立聯繫，讓相關民間團體等共同參與</w:t>
      </w:r>
      <w:r w:rsidR="0048589E" w:rsidRPr="00B13914">
        <w:rPr>
          <w:rFonts w:ascii="標楷體" w:eastAsia="標楷體" w:hAnsi="標楷體" w:hint="eastAsia"/>
          <w:color w:val="000000" w:themeColor="text1"/>
          <w:sz w:val="32"/>
          <w:szCs w:val="32"/>
        </w:rPr>
        <w:t>。</w:t>
      </w:r>
      <w:proofErr w:type="gramStart"/>
      <w:r w:rsidR="0048589E" w:rsidRPr="00B13914">
        <w:rPr>
          <w:rFonts w:ascii="標楷體" w:eastAsia="標楷體" w:hAnsi="標楷體" w:hint="eastAsia"/>
          <w:color w:val="000000" w:themeColor="text1"/>
          <w:sz w:val="32"/>
          <w:szCs w:val="32"/>
        </w:rPr>
        <w:t>爰</w:t>
      </w:r>
      <w:proofErr w:type="gramEnd"/>
      <w:r w:rsidR="0048589E" w:rsidRPr="00B13914">
        <w:rPr>
          <w:rFonts w:ascii="標楷體" w:eastAsia="標楷體" w:hAnsi="標楷體" w:hint="eastAsia"/>
          <w:color w:val="000000" w:themeColor="text1"/>
          <w:sz w:val="32"/>
          <w:szCs w:val="32"/>
        </w:rPr>
        <w:t>本會將</w:t>
      </w:r>
      <w:r w:rsidRPr="00B13914">
        <w:rPr>
          <w:rFonts w:ascii="標楷體" w:eastAsia="標楷體" w:hAnsi="標楷體" w:hint="eastAsia"/>
          <w:color w:val="000000" w:themeColor="text1"/>
          <w:sz w:val="32"/>
          <w:szCs w:val="32"/>
        </w:rPr>
        <w:t>建立機制</w:t>
      </w:r>
      <w:r w:rsidR="0048589E" w:rsidRPr="00B13914">
        <w:rPr>
          <w:rFonts w:ascii="標楷體" w:eastAsia="標楷體" w:hAnsi="標楷體" w:hint="eastAsia"/>
          <w:color w:val="000000" w:themeColor="text1"/>
          <w:sz w:val="32"/>
          <w:szCs w:val="32"/>
        </w:rPr>
        <w:t>，積極發展</w:t>
      </w:r>
      <w:r w:rsidRPr="00B13914">
        <w:rPr>
          <w:rFonts w:ascii="標楷體" w:eastAsia="標楷體" w:hAnsi="標楷體" w:hint="eastAsia"/>
          <w:color w:val="000000" w:themeColor="text1"/>
          <w:sz w:val="32"/>
          <w:szCs w:val="32"/>
        </w:rPr>
        <w:t>與NGO的策略夥伴關係，定期進行對話、舉辦論壇、或徵詢</w:t>
      </w:r>
      <w:r w:rsidR="002E3811" w:rsidRPr="00B13914">
        <w:rPr>
          <w:rFonts w:ascii="標楷體" w:eastAsia="標楷體" w:hAnsi="標楷體" w:hint="eastAsia"/>
          <w:color w:val="000000" w:themeColor="text1"/>
          <w:sz w:val="32"/>
          <w:szCs w:val="32"/>
        </w:rPr>
        <w:t>NGO</w:t>
      </w:r>
      <w:r w:rsidRPr="00B13914">
        <w:rPr>
          <w:rFonts w:ascii="標楷體" w:eastAsia="標楷體" w:hAnsi="標楷體" w:hint="eastAsia"/>
          <w:color w:val="000000" w:themeColor="text1"/>
          <w:sz w:val="32"/>
          <w:szCs w:val="32"/>
        </w:rPr>
        <w:t>意見。</w:t>
      </w:r>
    </w:p>
    <w:p w14:paraId="4DA09015" w14:textId="77777777" w:rsidR="00E077C9" w:rsidRPr="00B13914" w:rsidRDefault="006102C4" w:rsidP="00871353">
      <w:pPr>
        <w:pStyle w:val="a3"/>
        <w:numPr>
          <w:ilvl w:val="0"/>
          <w:numId w:val="22"/>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23C44548" w14:textId="77777777" w:rsidR="006102C4" w:rsidRPr="00B13914" w:rsidRDefault="0047345C" w:rsidP="00E077C9">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依本會關注議題，建立本會與民間團體聯繫溝通及協力合作之管道。</w:t>
      </w:r>
    </w:p>
    <w:p w14:paraId="3BA291DB" w14:textId="77777777" w:rsidR="00C13E59" w:rsidRPr="00B13914" w:rsidRDefault="00C13E59"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1912" w:type="pct"/>
        <w:tblLook w:val="04A0" w:firstRow="1" w:lastRow="0" w:firstColumn="1" w:lastColumn="0" w:noHBand="0" w:noVBand="1"/>
      </w:tblPr>
      <w:tblGrid>
        <w:gridCol w:w="3682"/>
      </w:tblGrid>
      <w:tr w:rsidR="00B13914" w:rsidRPr="00B13914" w14:paraId="4675ED5E" w14:textId="77777777" w:rsidTr="00C13E59">
        <w:tc>
          <w:tcPr>
            <w:tcW w:w="5000" w:type="pct"/>
          </w:tcPr>
          <w:p w14:paraId="66C248F6" w14:textId="77777777" w:rsidR="00C13E59" w:rsidRPr="00B13914" w:rsidRDefault="00C13E59" w:rsidP="009C1AEA">
            <w:pPr>
              <w:spacing w:line="520" w:lineRule="exact"/>
              <w:jc w:val="both"/>
              <w:outlineLvl w:val="1"/>
              <w:rPr>
                <w:rFonts w:ascii="標楷體" w:eastAsia="標楷體" w:hAnsi="標楷體"/>
                <w:color w:val="000000" w:themeColor="text1"/>
                <w:sz w:val="32"/>
                <w:szCs w:val="32"/>
              </w:rPr>
            </w:pPr>
            <w:bookmarkStart w:id="42" w:name="_Toc137048088"/>
            <w:r w:rsidRPr="00B13914">
              <w:rPr>
                <w:rFonts w:ascii="標楷體" w:eastAsia="標楷體" w:hAnsi="標楷體" w:hint="eastAsia"/>
                <w:color w:val="000000" w:themeColor="text1"/>
                <w:sz w:val="32"/>
                <w:szCs w:val="32"/>
              </w:rPr>
              <w:lastRenderedPageBreak/>
              <w:t>1.6強化人權申訴管道。</w:t>
            </w:r>
            <w:bookmarkEnd w:id="42"/>
          </w:p>
        </w:tc>
      </w:tr>
    </w:tbl>
    <w:p w14:paraId="35200D7C" w14:textId="77777777" w:rsidR="00551EB0" w:rsidRPr="00B13914" w:rsidRDefault="00551EB0" w:rsidP="00871353">
      <w:pPr>
        <w:pStyle w:val="a3"/>
        <w:numPr>
          <w:ilvl w:val="0"/>
          <w:numId w:val="2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29B21BD3" w14:textId="77777777" w:rsidR="00ED29CE" w:rsidRPr="00B13914" w:rsidRDefault="00D06866" w:rsidP="00871353">
      <w:pPr>
        <w:pStyle w:val="a3"/>
        <w:numPr>
          <w:ilvl w:val="0"/>
          <w:numId w:val="5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兩公約第3次國家報告結論性意見第12點，IRC建議本會透過處理侵犯人權的投訴、持續審查長期存在的侵犯個人人權指控等方式建立人民的信任及尊重。</w:t>
      </w:r>
    </w:p>
    <w:p w14:paraId="30E235F6" w14:textId="77777777" w:rsidR="008D02D2" w:rsidRPr="00B13914" w:rsidRDefault="008D02D2" w:rsidP="00871353">
      <w:pPr>
        <w:pStyle w:val="a3"/>
        <w:numPr>
          <w:ilvl w:val="0"/>
          <w:numId w:val="5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CRPD第2次國家報告結論性意見第79點f，IRC建議確保建立獨立機制，處理對身心障礙者的剝削、暴力和虐待行為的投訴。</w:t>
      </w:r>
    </w:p>
    <w:p w14:paraId="713CDCB4" w14:textId="77777777" w:rsidR="00D06866" w:rsidRPr="00B13914" w:rsidRDefault="008D02D2" w:rsidP="00871353">
      <w:pPr>
        <w:pStyle w:val="a3"/>
        <w:numPr>
          <w:ilvl w:val="0"/>
          <w:numId w:val="5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CEDAW第4次國家報告結論性意見第</w:t>
      </w:r>
      <w:r w:rsidR="00B307E4" w:rsidRPr="00B13914">
        <w:rPr>
          <w:rFonts w:ascii="標楷體" w:eastAsia="標楷體" w:hAnsi="標楷體" w:hint="eastAsia"/>
          <w:color w:val="000000" w:themeColor="text1"/>
          <w:sz w:val="32"/>
          <w:szCs w:val="32"/>
        </w:rPr>
        <w:t>10、23、</w:t>
      </w:r>
      <w:r w:rsidRPr="00B13914">
        <w:rPr>
          <w:rFonts w:ascii="標楷體" w:eastAsia="標楷體" w:hAnsi="標楷體" w:hint="eastAsia"/>
          <w:color w:val="000000" w:themeColor="text1"/>
          <w:sz w:val="32"/>
          <w:szCs w:val="32"/>
        </w:rPr>
        <w:t>24點</w:t>
      </w:r>
      <w:r w:rsidR="00B307E4" w:rsidRPr="00B13914">
        <w:rPr>
          <w:rFonts w:ascii="標楷體" w:eastAsia="標楷體" w:hAnsi="標楷體" w:hint="eastAsia"/>
          <w:color w:val="000000" w:themeColor="text1"/>
          <w:sz w:val="32"/>
          <w:szCs w:val="32"/>
        </w:rPr>
        <w:t>，</w:t>
      </w:r>
      <w:r w:rsidR="00EF1331" w:rsidRPr="00B13914">
        <w:rPr>
          <w:rFonts w:ascii="標楷體" w:eastAsia="標楷體" w:hAnsi="標楷體" w:hint="eastAsia"/>
          <w:color w:val="000000" w:themeColor="text1"/>
          <w:sz w:val="32"/>
          <w:szCs w:val="32"/>
        </w:rPr>
        <w:t>IRC</w:t>
      </w:r>
      <w:r w:rsidR="005E6459" w:rsidRPr="00B13914">
        <w:rPr>
          <w:rFonts w:ascii="標楷體" w:eastAsia="標楷體" w:hAnsi="標楷體" w:hint="eastAsia"/>
          <w:color w:val="000000" w:themeColor="text1"/>
          <w:sz w:val="32"/>
          <w:szCs w:val="32"/>
        </w:rPr>
        <w:t>建議</w:t>
      </w:r>
      <w:r w:rsidR="00EF1331" w:rsidRPr="00B13914">
        <w:rPr>
          <w:rFonts w:ascii="標楷體" w:eastAsia="標楷體" w:hAnsi="標楷體" w:hint="eastAsia"/>
          <w:color w:val="000000" w:themeColor="text1"/>
          <w:sz w:val="32"/>
          <w:szCs w:val="32"/>
        </w:rPr>
        <w:t>本會</w:t>
      </w:r>
      <w:r w:rsidR="005E6459" w:rsidRPr="00B13914">
        <w:rPr>
          <w:rFonts w:ascii="標楷體" w:eastAsia="標楷體" w:hAnsi="標楷體" w:hint="eastAsia"/>
          <w:color w:val="000000" w:themeColor="text1"/>
          <w:sz w:val="32"/>
          <w:szCs w:val="32"/>
        </w:rPr>
        <w:t>儘速制訂獨立的方法，接受和處理侵犯人權的投訴，包括為此類侵犯行為的受害者提供直接補救的可能性。</w:t>
      </w:r>
    </w:p>
    <w:p w14:paraId="46EBEA63" w14:textId="77777777" w:rsidR="00AD0536" w:rsidRPr="00B13914" w:rsidRDefault="00AD0536" w:rsidP="00871353">
      <w:pPr>
        <w:pStyle w:val="a3"/>
        <w:numPr>
          <w:ilvl w:val="0"/>
          <w:numId w:val="5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CRC第2次國家報告結論性意見第14點，IRC建議政府持續改進申訴機制，以確保</w:t>
      </w:r>
      <w:proofErr w:type="gramStart"/>
      <w:r w:rsidRPr="00B13914">
        <w:rPr>
          <w:rFonts w:ascii="標楷體" w:eastAsia="標楷體" w:hAnsi="標楷體" w:hint="eastAsia"/>
          <w:color w:val="000000" w:themeColor="text1"/>
          <w:sz w:val="32"/>
          <w:szCs w:val="32"/>
        </w:rPr>
        <w:t>其對兒少</w:t>
      </w:r>
      <w:proofErr w:type="gramEnd"/>
      <w:r w:rsidRPr="00B13914">
        <w:rPr>
          <w:rFonts w:ascii="標楷體" w:eastAsia="標楷體" w:hAnsi="標楷體" w:hint="eastAsia"/>
          <w:color w:val="000000" w:themeColor="text1"/>
          <w:sz w:val="32"/>
          <w:szCs w:val="32"/>
        </w:rPr>
        <w:t>友善、保密及獨立，並提供適當的救濟措施。</w:t>
      </w:r>
    </w:p>
    <w:p w14:paraId="638BC1B0" w14:textId="77777777" w:rsidR="008A54C7" w:rsidRPr="00B13914" w:rsidRDefault="00551EB0" w:rsidP="00871353">
      <w:pPr>
        <w:pStyle w:val="a3"/>
        <w:numPr>
          <w:ilvl w:val="0"/>
          <w:numId w:val="2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03926218" w14:textId="77777777" w:rsidR="00551EB0" w:rsidRPr="00B13914" w:rsidRDefault="009511F4" w:rsidP="008A54C7">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依「國家人權委員會處理人權陳情及申訴案件作業程序」，處理涉及酷刑、侵害人權或構成各種形式歧視等陳情及申訴，並提供無障礙服務之試行，</w:t>
      </w:r>
      <w:proofErr w:type="gramStart"/>
      <w:r w:rsidRPr="00B13914">
        <w:rPr>
          <w:rFonts w:ascii="標楷體" w:eastAsia="標楷體" w:hAnsi="標楷體" w:hint="eastAsia"/>
          <w:color w:val="000000" w:themeColor="text1"/>
          <w:sz w:val="32"/>
          <w:szCs w:val="32"/>
        </w:rPr>
        <w:t>如屬得提</w:t>
      </w:r>
      <w:proofErr w:type="gramEnd"/>
      <w:r w:rsidRPr="00B13914">
        <w:rPr>
          <w:rFonts w:ascii="標楷體" w:eastAsia="標楷體" w:hAnsi="標楷體" w:hint="eastAsia"/>
          <w:color w:val="000000" w:themeColor="text1"/>
          <w:sz w:val="32"/>
          <w:szCs w:val="32"/>
        </w:rPr>
        <w:t>訴願、訴訟、請求國家賠償依其他法定程序請求救濟案件，移請權責機關處理，確保個案救濟實效。另對於人權侵害受害者，提供心理諮商及法律諮詢等相關服務。</w:t>
      </w:r>
    </w:p>
    <w:p w14:paraId="21C9EE70" w14:textId="77777777" w:rsidR="008A54C7" w:rsidRPr="00B13914" w:rsidRDefault="00551EB0" w:rsidP="00871353">
      <w:pPr>
        <w:pStyle w:val="a3"/>
        <w:numPr>
          <w:ilvl w:val="0"/>
          <w:numId w:val="2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5ACD0F9C" w14:textId="77777777" w:rsidR="00551EB0" w:rsidRPr="00B13914" w:rsidRDefault="009511F4" w:rsidP="008A54C7">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透過人權陳情申訴案件之處理，針對個案找出解決及預防人權侵害之方法，改善國內人權現況</w:t>
      </w:r>
      <w:r w:rsidR="00551EB0" w:rsidRPr="00B13914">
        <w:rPr>
          <w:rFonts w:ascii="標楷體" w:eastAsia="標楷體" w:hAnsi="標楷體" w:hint="eastAsia"/>
          <w:color w:val="000000" w:themeColor="text1"/>
          <w:sz w:val="32"/>
          <w:szCs w:val="32"/>
        </w:rPr>
        <w:t>。</w:t>
      </w:r>
    </w:p>
    <w:p w14:paraId="07DCB41C" w14:textId="77777777" w:rsidR="001C55FF" w:rsidRPr="00B13914" w:rsidRDefault="001C55FF"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3678" w:type="pct"/>
        <w:tblLook w:val="04A0" w:firstRow="1" w:lastRow="0" w:firstColumn="1" w:lastColumn="0" w:noHBand="0" w:noVBand="1"/>
      </w:tblPr>
      <w:tblGrid>
        <w:gridCol w:w="7082"/>
      </w:tblGrid>
      <w:tr w:rsidR="00B13914" w:rsidRPr="00B13914" w14:paraId="5A23E61B" w14:textId="77777777" w:rsidTr="00B042D5">
        <w:tc>
          <w:tcPr>
            <w:tcW w:w="5000" w:type="pct"/>
          </w:tcPr>
          <w:p w14:paraId="38F640E2" w14:textId="77777777" w:rsidR="001C55FF" w:rsidRPr="00B13914" w:rsidRDefault="001C55FF" w:rsidP="009C1AEA">
            <w:pPr>
              <w:spacing w:line="520" w:lineRule="exact"/>
              <w:jc w:val="both"/>
              <w:outlineLvl w:val="1"/>
              <w:rPr>
                <w:rFonts w:ascii="標楷體" w:eastAsia="標楷體" w:hAnsi="標楷體"/>
                <w:color w:val="000000" w:themeColor="text1"/>
                <w:sz w:val="32"/>
                <w:szCs w:val="32"/>
              </w:rPr>
            </w:pPr>
            <w:bookmarkStart w:id="43" w:name="_Toc137048089"/>
            <w:r w:rsidRPr="00B13914">
              <w:rPr>
                <w:rFonts w:ascii="標楷體" w:eastAsia="標楷體" w:hAnsi="標楷體" w:hint="eastAsia"/>
                <w:color w:val="000000" w:themeColor="text1"/>
                <w:sz w:val="32"/>
                <w:szCs w:val="32"/>
              </w:rPr>
              <w:lastRenderedPageBreak/>
              <w:t>2.1推動禁止酷刑公約及其任擇議定書國內法化。</w:t>
            </w:r>
            <w:bookmarkEnd w:id="43"/>
          </w:p>
        </w:tc>
      </w:tr>
    </w:tbl>
    <w:p w14:paraId="2E3F8901" w14:textId="77777777" w:rsidR="00B042D5" w:rsidRPr="00B13914" w:rsidRDefault="00B042D5" w:rsidP="00871353">
      <w:pPr>
        <w:pStyle w:val="a3"/>
        <w:numPr>
          <w:ilvl w:val="0"/>
          <w:numId w:val="24"/>
        </w:numPr>
        <w:spacing w:line="48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5677B41E" w14:textId="77777777" w:rsidR="00C759F8" w:rsidRPr="00B13914" w:rsidRDefault="00C759F8" w:rsidP="00871353">
      <w:pPr>
        <w:pStyle w:val="a3"/>
        <w:numPr>
          <w:ilvl w:val="0"/>
          <w:numId w:val="56"/>
        </w:numPr>
        <w:spacing w:line="48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74、75、76點，IRC重申其先前的建議，即政府應確保由一個獨立於所有執法機構（首先是員警和檢察官）的特別機構迅速調查所有酷刑指控，但該機構應被賦予充分的刑事調查權力。</w:t>
      </w:r>
    </w:p>
    <w:p w14:paraId="4945CB0C" w14:textId="77777777" w:rsidR="00C759F8" w:rsidRPr="00B13914" w:rsidRDefault="00D669A3" w:rsidP="00871353">
      <w:pPr>
        <w:pStyle w:val="a3"/>
        <w:numPr>
          <w:ilvl w:val="0"/>
          <w:numId w:val="56"/>
        </w:numPr>
        <w:spacing w:line="48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CRPD第2次國家報告結論性意見第75點</w:t>
      </w:r>
      <w:r w:rsidRPr="00B13914">
        <w:rPr>
          <w:rFonts w:ascii="標楷體" w:eastAsia="標楷體" w:hAnsi="標楷體"/>
          <w:color w:val="000000" w:themeColor="text1"/>
          <w:sz w:val="32"/>
          <w:szCs w:val="32"/>
        </w:rPr>
        <w:t>c</w:t>
      </w:r>
      <w:r w:rsidRPr="00B13914">
        <w:rPr>
          <w:rFonts w:ascii="標楷體" w:eastAsia="標楷體" w:hAnsi="標楷體" w:hint="eastAsia"/>
          <w:color w:val="000000" w:themeColor="text1"/>
          <w:sz w:val="32"/>
          <w:szCs w:val="32"/>
        </w:rPr>
        <w:t>，I</w:t>
      </w:r>
      <w:r w:rsidRPr="00B13914">
        <w:rPr>
          <w:rFonts w:ascii="標楷體" w:eastAsia="標楷體" w:hAnsi="標楷體"/>
          <w:color w:val="000000" w:themeColor="text1"/>
          <w:sz w:val="32"/>
          <w:szCs w:val="32"/>
        </w:rPr>
        <w:t>RC</w:t>
      </w:r>
      <w:r w:rsidRPr="00B13914">
        <w:rPr>
          <w:rFonts w:ascii="標楷體" w:eastAsia="標楷體" w:hAnsi="標楷體" w:hint="eastAsia"/>
          <w:color w:val="000000" w:themeColor="text1"/>
          <w:sz w:val="32"/>
          <w:szCs w:val="32"/>
        </w:rPr>
        <w:t>建議國家建立防止酷刑和殘忍、不人道或有辱人格的待遇或處罰的獨立檢查機制（類似於聯合國《禁止酷刑公約任擇議定書》規定的國家預防機制），以採取措施防止和消除包括隔離和限制在內的限制性做法。</w:t>
      </w:r>
    </w:p>
    <w:p w14:paraId="158B77A2" w14:textId="77777777" w:rsidR="00B042D5" w:rsidRPr="00B13914" w:rsidRDefault="00B042D5" w:rsidP="00871353">
      <w:pPr>
        <w:pStyle w:val="a3"/>
        <w:numPr>
          <w:ilvl w:val="0"/>
          <w:numId w:val="24"/>
        </w:numPr>
        <w:spacing w:line="48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22794763" w14:textId="77777777" w:rsidR="00614D17" w:rsidRPr="00B13914" w:rsidRDefault="008A1684" w:rsidP="00871353">
      <w:pPr>
        <w:pStyle w:val="a3"/>
        <w:numPr>
          <w:ilvl w:val="0"/>
          <w:numId w:val="62"/>
        </w:numPr>
        <w:spacing w:line="48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行政院業將</w:t>
      </w:r>
      <w:r w:rsidR="00614D17" w:rsidRPr="00B13914">
        <w:rPr>
          <w:rFonts w:ascii="標楷體" w:eastAsia="標楷體" w:hAnsi="標楷體" w:hint="eastAsia"/>
          <w:color w:val="000000" w:themeColor="text1"/>
          <w:sz w:val="32"/>
          <w:szCs w:val="32"/>
        </w:rPr>
        <w:t>「禁止酷刑及其他殘忍不人道或有辱人格之待遇或處罰公約及其任擇議定書施行法」草案</w:t>
      </w:r>
      <w:r w:rsidRPr="00B13914">
        <w:rPr>
          <w:rFonts w:ascii="標楷體" w:eastAsia="標楷體" w:hAnsi="標楷體" w:hint="eastAsia"/>
          <w:color w:val="000000" w:themeColor="text1"/>
          <w:sz w:val="32"/>
          <w:szCs w:val="32"/>
        </w:rPr>
        <w:t>送請立法院審議</w:t>
      </w:r>
      <w:r w:rsidR="00614D17" w:rsidRPr="00B13914">
        <w:rPr>
          <w:rFonts w:ascii="標楷體" w:eastAsia="標楷體" w:hAnsi="標楷體" w:hint="eastAsia"/>
          <w:color w:val="000000" w:themeColor="text1"/>
          <w:sz w:val="32"/>
          <w:szCs w:val="32"/>
        </w:rPr>
        <w:t>，</w:t>
      </w:r>
      <w:r w:rsidR="00B63191" w:rsidRPr="00B13914">
        <w:rPr>
          <w:rFonts w:ascii="標楷體" w:eastAsia="標楷體" w:hAnsi="標楷體" w:hint="eastAsia"/>
          <w:color w:val="000000" w:themeColor="text1"/>
          <w:sz w:val="32"/>
          <w:szCs w:val="32"/>
        </w:rPr>
        <w:t>本會</w:t>
      </w:r>
      <w:r w:rsidR="009E7EFE" w:rsidRPr="00B13914">
        <w:rPr>
          <w:rFonts w:ascii="標楷體" w:eastAsia="標楷體" w:hAnsi="標楷體" w:hint="eastAsia"/>
          <w:color w:val="000000" w:themeColor="text1"/>
          <w:sz w:val="32"/>
          <w:szCs w:val="32"/>
        </w:rPr>
        <w:t>持續</w:t>
      </w:r>
      <w:r w:rsidR="00B63191" w:rsidRPr="00B13914">
        <w:rPr>
          <w:rFonts w:ascii="標楷體" w:eastAsia="標楷體" w:hAnsi="標楷體" w:hint="eastAsia"/>
          <w:color w:val="000000" w:themeColor="text1"/>
          <w:sz w:val="32"/>
          <w:szCs w:val="32"/>
        </w:rPr>
        <w:t>關注國會審議法案進度，適時提出法案意見，並</w:t>
      </w:r>
      <w:proofErr w:type="gramStart"/>
      <w:r w:rsidR="00B63191" w:rsidRPr="00B13914">
        <w:rPr>
          <w:rFonts w:ascii="標楷體" w:eastAsia="標楷體" w:hAnsi="標楷體" w:hint="eastAsia"/>
          <w:color w:val="000000" w:themeColor="text1"/>
          <w:sz w:val="32"/>
          <w:szCs w:val="32"/>
        </w:rPr>
        <w:t>蒐</w:t>
      </w:r>
      <w:proofErr w:type="gramEnd"/>
      <w:r w:rsidR="00B63191" w:rsidRPr="00B13914">
        <w:rPr>
          <w:rFonts w:ascii="標楷體" w:eastAsia="標楷體" w:hAnsi="標楷體" w:hint="eastAsia"/>
          <w:color w:val="000000" w:themeColor="text1"/>
          <w:sz w:val="32"/>
          <w:szCs w:val="32"/>
        </w:rPr>
        <w:t>整聯合國禁酷委員會、歐洲人權法院案例</w:t>
      </w:r>
      <w:r w:rsidR="004B2C1B" w:rsidRPr="00B13914">
        <w:rPr>
          <w:rFonts w:ascii="標楷體" w:eastAsia="標楷體" w:hAnsi="標楷體" w:hint="eastAsia"/>
          <w:color w:val="000000" w:themeColor="text1"/>
          <w:sz w:val="32"/>
          <w:szCs w:val="32"/>
        </w:rPr>
        <w:t>及</w:t>
      </w:r>
      <w:r w:rsidR="00B63191" w:rsidRPr="00B13914">
        <w:rPr>
          <w:rFonts w:ascii="標楷體" w:eastAsia="標楷體" w:hAnsi="標楷體" w:hint="eastAsia"/>
          <w:color w:val="000000" w:themeColor="text1"/>
          <w:sz w:val="32"/>
          <w:szCs w:val="32"/>
        </w:rPr>
        <w:t>裁判，</w:t>
      </w:r>
      <w:r w:rsidR="008E129E" w:rsidRPr="00B13914">
        <w:rPr>
          <w:rFonts w:ascii="標楷體" w:eastAsia="標楷體" w:hAnsi="標楷體" w:hint="eastAsia"/>
          <w:color w:val="000000" w:themeColor="text1"/>
          <w:sz w:val="32"/>
          <w:szCs w:val="32"/>
        </w:rPr>
        <w:t>進行案例研究與</w:t>
      </w:r>
      <w:r w:rsidR="00B63191" w:rsidRPr="00B13914">
        <w:rPr>
          <w:rFonts w:ascii="標楷體" w:eastAsia="標楷體" w:hAnsi="標楷體" w:hint="eastAsia"/>
          <w:color w:val="000000" w:themeColor="text1"/>
          <w:sz w:val="32"/>
          <w:szCs w:val="32"/>
        </w:rPr>
        <w:t>歸納分類。</w:t>
      </w:r>
    </w:p>
    <w:p w14:paraId="21B46A06" w14:textId="77777777" w:rsidR="0010758F" w:rsidRPr="00B13914" w:rsidRDefault="00826EA9" w:rsidP="00871353">
      <w:pPr>
        <w:pStyle w:val="a3"/>
        <w:numPr>
          <w:ilvl w:val="0"/>
          <w:numId w:val="62"/>
        </w:numPr>
        <w:spacing w:line="48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與國際專家</w:t>
      </w:r>
      <w:r w:rsidR="0010758F" w:rsidRPr="00B13914">
        <w:rPr>
          <w:rFonts w:ascii="標楷體" w:eastAsia="標楷體" w:hAnsi="標楷體" w:hint="eastAsia"/>
          <w:color w:val="000000" w:themeColor="text1"/>
          <w:sz w:val="32"/>
          <w:szCs w:val="32"/>
        </w:rPr>
        <w:t>進行國家酷刑防制機制之教育訓練，</w:t>
      </w:r>
      <w:r w:rsidR="008A4483" w:rsidRPr="00B13914">
        <w:rPr>
          <w:rFonts w:ascii="標楷體" w:eastAsia="標楷體" w:hAnsi="標楷體" w:hint="eastAsia"/>
          <w:color w:val="000000" w:themeColor="text1"/>
          <w:sz w:val="32"/>
          <w:szCs w:val="32"/>
        </w:rPr>
        <w:t>透過研究、會議方式</w:t>
      </w:r>
      <w:proofErr w:type="gramStart"/>
      <w:r w:rsidR="0010758F" w:rsidRPr="00B13914">
        <w:rPr>
          <w:rFonts w:ascii="標楷體" w:eastAsia="標楷體" w:hAnsi="標楷體" w:hint="eastAsia"/>
          <w:color w:val="000000" w:themeColor="text1"/>
          <w:sz w:val="32"/>
          <w:szCs w:val="32"/>
        </w:rPr>
        <w:t>研</w:t>
      </w:r>
      <w:proofErr w:type="gramEnd"/>
      <w:r w:rsidR="0010758F" w:rsidRPr="00B13914">
        <w:rPr>
          <w:rFonts w:ascii="標楷體" w:eastAsia="標楷體" w:hAnsi="標楷體" w:hint="eastAsia"/>
          <w:color w:val="000000" w:themeColor="text1"/>
          <w:sz w:val="32"/>
          <w:szCs w:val="32"/>
        </w:rPr>
        <w:t>議我國之國家酷刑防制機制。</w:t>
      </w:r>
    </w:p>
    <w:p w14:paraId="21541F7B" w14:textId="77777777" w:rsidR="00F14110" w:rsidRPr="00B13914" w:rsidRDefault="00B042D5" w:rsidP="00871353">
      <w:pPr>
        <w:pStyle w:val="a3"/>
        <w:numPr>
          <w:ilvl w:val="0"/>
          <w:numId w:val="24"/>
        </w:numPr>
        <w:spacing w:line="48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3348671C" w14:textId="77777777" w:rsidR="00B042D5" w:rsidRPr="00B13914" w:rsidRDefault="00F14110" w:rsidP="00871353">
      <w:pPr>
        <w:pStyle w:val="a3"/>
        <w:numPr>
          <w:ilvl w:val="0"/>
          <w:numId w:val="25"/>
        </w:numPr>
        <w:spacing w:line="480" w:lineRule="exact"/>
        <w:ind w:leftChars="0" w:left="1560" w:hanging="69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透過國際案例之蒐集、分類與整理，從具體事實</w:t>
      </w:r>
      <w:proofErr w:type="gramStart"/>
      <w:r w:rsidRPr="00B13914">
        <w:rPr>
          <w:rFonts w:ascii="標楷體" w:eastAsia="標楷體" w:hAnsi="標楷體" w:hint="eastAsia"/>
          <w:color w:val="000000" w:themeColor="text1"/>
          <w:sz w:val="32"/>
          <w:szCs w:val="32"/>
        </w:rPr>
        <w:t>釐</w:t>
      </w:r>
      <w:proofErr w:type="gramEnd"/>
      <w:r w:rsidRPr="00B13914">
        <w:rPr>
          <w:rFonts w:ascii="標楷體" w:eastAsia="標楷體" w:hAnsi="標楷體" w:hint="eastAsia"/>
          <w:color w:val="000000" w:themeColor="text1"/>
          <w:sz w:val="32"/>
          <w:szCs w:val="32"/>
        </w:rPr>
        <w:t>清相關</w:t>
      </w:r>
      <w:proofErr w:type="gramStart"/>
      <w:r w:rsidRPr="00B13914">
        <w:rPr>
          <w:rFonts w:ascii="標楷體" w:eastAsia="標楷體" w:hAnsi="標楷體" w:hint="eastAsia"/>
          <w:color w:val="000000" w:themeColor="text1"/>
          <w:sz w:val="32"/>
          <w:szCs w:val="32"/>
        </w:rPr>
        <w:t>禁酷</w:t>
      </w:r>
      <w:proofErr w:type="gramEnd"/>
      <w:r w:rsidRPr="00B13914">
        <w:rPr>
          <w:rFonts w:ascii="標楷體" w:eastAsia="標楷體" w:hAnsi="標楷體" w:hint="eastAsia"/>
          <w:color w:val="000000" w:themeColor="text1"/>
          <w:sz w:val="32"/>
          <w:szCs w:val="32"/>
        </w:rPr>
        <w:t>態樣之概念</w:t>
      </w:r>
      <w:proofErr w:type="gramStart"/>
      <w:r w:rsidRPr="00B13914">
        <w:rPr>
          <w:rFonts w:ascii="標楷體" w:eastAsia="標楷體" w:hAnsi="標楷體" w:hint="eastAsia"/>
          <w:color w:val="000000" w:themeColor="text1"/>
          <w:sz w:val="32"/>
          <w:szCs w:val="32"/>
        </w:rPr>
        <w:t>涵攝</w:t>
      </w:r>
      <w:proofErr w:type="gramEnd"/>
      <w:r w:rsidRPr="00B13914">
        <w:rPr>
          <w:rFonts w:ascii="標楷體" w:eastAsia="標楷體" w:hAnsi="標楷體" w:hint="eastAsia"/>
          <w:color w:val="000000" w:themeColor="text1"/>
          <w:sz w:val="32"/>
          <w:szCs w:val="32"/>
        </w:rPr>
        <w:t>與個案適用情境，建立酷刑之</w:t>
      </w:r>
      <w:proofErr w:type="gramStart"/>
      <w:r w:rsidRPr="00B13914">
        <w:rPr>
          <w:rFonts w:ascii="標楷體" w:eastAsia="標楷體" w:hAnsi="標楷體" w:hint="eastAsia"/>
          <w:color w:val="000000" w:themeColor="text1"/>
          <w:sz w:val="32"/>
          <w:szCs w:val="32"/>
        </w:rPr>
        <w:t>各種</w:t>
      </w:r>
      <w:proofErr w:type="gramEnd"/>
      <w:r w:rsidRPr="00B13914">
        <w:rPr>
          <w:rFonts w:ascii="標楷體" w:eastAsia="標楷體" w:hAnsi="標楷體" w:hint="eastAsia"/>
          <w:color w:val="000000" w:themeColor="text1"/>
          <w:sz w:val="32"/>
          <w:szCs w:val="32"/>
        </w:rPr>
        <w:t>態樣（類型化），以為我國後續防制酷刑工作</w:t>
      </w:r>
      <w:proofErr w:type="gramStart"/>
      <w:r w:rsidRPr="00B13914">
        <w:rPr>
          <w:rFonts w:ascii="標楷體" w:eastAsia="標楷體" w:hAnsi="標楷體" w:hint="eastAsia"/>
          <w:color w:val="000000" w:themeColor="text1"/>
          <w:sz w:val="32"/>
          <w:szCs w:val="32"/>
        </w:rPr>
        <w:t>之參</w:t>
      </w:r>
      <w:proofErr w:type="gramEnd"/>
      <w:r w:rsidRPr="00B13914">
        <w:rPr>
          <w:rFonts w:ascii="標楷體" w:eastAsia="標楷體" w:hAnsi="標楷體" w:hint="eastAsia"/>
          <w:color w:val="000000" w:themeColor="text1"/>
          <w:sz w:val="32"/>
          <w:szCs w:val="32"/>
        </w:rPr>
        <w:t>據。</w:t>
      </w:r>
    </w:p>
    <w:p w14:paraId="7BA86433" w14:textId="77777777" w:rsidR="00F14110" w:rsidRPr="00B13914" w:rsidRDefault="00F14110" w:rsidP="00871353">
      <w:pPr>
        <w:pStyle w:val="a3"/>
        <w:numPr>
          <w:ilvl w:val="0"/>
          <w:numId w:val="25"/>
        </w:numPr>
        <w:spacing w:line="480" w:lineRule="exact"/>
        <w:ind w:leftChars="0" w:left="1560" w:hanging="69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依研究及</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議結果，提出適合我國之國家酷刑防制機制。</w:t>
      </w:r>
    </w:p>
    <w:p w14:paraId="0619003A" w14:textId="77777777" w:rsidR="008F048E" w:rsidRPr="00B13914" w:rsidRDefault="008F048E"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2574" w:type="pct"/>
        <w:tblLook w:val="04A0" w:firstRow="1" w:lastRow="0" w:firstColumn="1" w:lastColumn="0" w:noHBand="0" w:noVBand="1"/>
      </w:tblPr>
      <w:tblGrid>
        <w:gridCol w:w="4956"/>
      </w:tblGrid>
      <w:tr w:rsidR="00B13914" w:rsidRPr="00B13914" w14:paraId="5D1B23A2" w14:textId="77777777" w:rsidTr="008F048E">
        <w:tc>
          <w:tcPr>
            <w:tcW w:w="5000" w:type="pct"/>
          </w:tcPr>
          <w:p w14:paraId="082A62C0" w14:textId="77777777" w:rsidR="008F048E" w:rsidRPr="00B13914" w:rsidRDefault="008F048E" w:rsidP="009C1AEA">
            <w:pPr>
              <w:spacing w:line="520" w:lineRule="exact"/>
              <w:jc w:val="both"/>
              <w:outlineLvl w:val="1"/>
              <w:rPr>
                <w:rFonts w:ascii="標楷體" w:eastAsia="標楷體" w:hAnsi="標楷體"/>
                <w:color w:val="000000" w:themeColor="text1"/>
                <w:sz w:val="32"/>
                <w:szCs w:val="32"/>
              </w:rPr>
            </w:pPr>
            <w:bookmarkStart w:id="44" w:name="_Toc137048090"/>
            <w:r w:rsidRPr="00B13914">
              <w:rPr>
                <w:rFonts w:ascii="標楷體" w:eastAsia="標楷體" w:hAnsi="標楷體" w:hint="eastAsia"/>
                <w:color w:val="000000" w:themeColor="text1"/>
                <w:sz w:val="32"/>
                <w:szCs w:val="32"/>
              </w:rPr>
              <w:lastRenderedPageBreak/>
              <w:t>2.2</w:t>
            </w:r>
            <w:r w:rsidR="00C65251" w:rsidRPr="00B13914">
              <w:rPr>
                <w:rFonts w:ascii="標楷體" w:eastAsia="標楷體" w:hAnsi="標楷體" w:hint="eastAsia"/>
                <w:color w:val="000000" w:themeColor="text1"/>
                <w:sz w:val="32"/>
                <w:szCs w:val="32"/>
              </w:rPr>
              <w:t>探討強制拆遷戶適足居住權</w:t>
            </w:r>
            <w:r w:rsidRPr="00B13914">
              <w:rPr>
                <w:rFonts w:ascii="標楷體" w:eastAsia="標楷體" w:hAnsi="標楷體" w:hint="eastAsia"/>
                <w:color w:val="000000" w:themeColor="text1"/>
                <w:sz w:val="32"/>
                <w:szCs w:val="32"/>
              </w:rPr>
              <w:t>。</w:t>
            </w:r>
            <w:bookmarkEnd w:id="44"/>
          </w:p>
        </w:tc>
      </w:tr>
    </w:tbl>
    <w:p w14:paraId="7532ED6B" w14:textId="77777777" w:rsidR="004B2752" w:rsidRPr="00B13914" w:rsidRDefault="008F048E" w:rsidP="00871353">
      <w:pPr>
        <w:pStyle w:val="a3"/>
        <w:numPr>
          <w:ilvl w:val="0"/>
          <w:numId w:val="26"/>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3DCB0D78" w14:textId="77777777" w:rsidR="008F048E" w:rsidRPr="00B13914" w:rsidRDefault="001D16A2" w:rsidP="004B275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兩公約第3次國家報告結論性意見第53點，IRC建議本會對系統性驅逐和</w:t>
      </w:r>
      <w:proofErr w:type="gramStart"/>
      <w:r w:rsidRPr="00B13914">
        <w:rPr>
          <w:rFonts w:ascii="標楷體" w:eastAsia="標楷體" w:hAnsi="標楷體" w:hint="eastAsia"/>
          <w:color w:val="000000" w:themeColor="text1"/>
          <w:sz w:val="32"/>
          <w:szCs w:val="32"/>
        </w:rPr>
        <w:t>迫遷</w:t>
      </w:r>
      <w:proofErr w:type="gramEnd"/>
      <w:r w:rsidRPr="00B13914">
        <w:rPr>
          <w:rFonts w:ascii="標楷體" w:eastAsia="標楷體" w:hAnsi="標楷體" w:hint="eastAsia"/>
          <w:color w:val="000000" w:themeColor="text1"/>
          <w:sz w:val="32"/>
          <w:szCs w:val="32"/>
        </w:rPr>
        <w:t>問題進行全國性調查，包括協商過程、提交給審查委員會的各種案件以及對非正式定居者提起民事訴訟的問題；在職權範圍中明確規定相關國際人權標準和支持性準則（例如，經濟社會文化權利委員會第</w:t>
      </w:r>
      <w:r w:rsidRPr="00B13914">
        <w:rPr>
          <w:rFonts w:ascii="標楷體" w:eastAsia="標楷體" w:hAnsi="標楷體"/>
          <w:color w:val="000000" w:themeColor="text1"/>
          <w:sz w:val="32"/>
          <w:szCs w:val="32"/>
        </w:rPr>
        <w:t>7</w:t>
      </w:r>
      <w:r w:rsidRPr="00B13914">
        <w:rPr>
          <w:rFonts w:ascii="標楷體" w:eastAsia="標楷體" w:hAnsi="標楷體" w:hint="eastAsia"/>
          <w:color w:val="000000" w:themeColor="text1"/>
          <w:sz w:val="32"/>
          <w:szCs w:val="32"/>
        </w:rPr>
        <w:t>號一般性意見）以作為調查的基礎。</w:t>
      </w:r>
    </w:p>
    <w:p w14:paraId="31D08824" w14:textId="77777777" w:rsidR="00D268E6" w:rsidRPr="00B13914" w:rsidRDefault="008F048E" w:rsidP="00871353">
      <w:pPr>
        <w:pStyle w:val="a3"/>
        <w:numPr>
          <w:ilvl w:val="0"/>
          <w:numId w:val="26"/>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280394DC" w14:textId="77777777" w:rsidR="00243896" w:rsidRPr="00B13914" w:rsidRDefault="001D16A2" w:rsidP="00D268E6">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就強制拆遷戶遭遇之「驅逐和</w:t>
      </w:r>
      <w:proofErr w:type="gramStart"/>
      <w:r w:rsidRPr="00B13914">
        <w:rPr>
          <w:rFonts w:ascii="標楷體" w:eastAsia="標楷體" w:hAnsi="標楷體" w:hint="eastAsia"/>
          <w:color w:val="000000" w:themeColor="text1"/>
          <w:sz w:val="32"/>
          <w:szCs w:val="32"/>
        </w:rPr>
        <w:t>迫遷</w:t>
      </w:r>
      <w:proofErr w:type="gramEnd"/>
      <w:r w:rsidRPr="00B13914">
        <w:rPr>
          <w:rFonts w:ascii="標楷體" w:eastAsia="標楷體" w:hAnsi="標楷體" w:hint="eastAsia"/>
          <w:color w:val="000000" w:themeColor="text1"/>
          <w:sz w:val="32"/>
          <w:szCs w:val="32"/>
        </w:rPr>
        <w:t>問題」，進行資料、意見蒐集與案例研究，檢視經濟社會文化權利委員會第7號一般性意見於我國落實情形，並基於相關國際人權標準和支持性準則，檢視現行相關法規與政策</w:t>
      </w:r>
      <w:r w:rsidR="00331E8F" w:rsidRPr="00B13914">
        <w:rPr>
          <w:rFonts w:ascii="標楷體" w:eastAsia="標楷體" w:hAnsi="標楷體" w:hint="eastAsia"/>
          <w:color w:val="000000" w:themeColor="text1"/>
          <w:sz w:val="32"/>
          <w:szCs w:val="32"/>
        </w:rPr>
        <w:t>對</w:t>
      </w:r>
      <w:r w:rsidRPr="00B13914">
        <w:rPr>
          <w:rFonts w:ascii="標楷體" w:eastAsia="標楷體" w:hAnsi="標楷體" w:hint="eastAsia"/>
          <w:color w:val="000000" w:themeColor="text1"/>
          <w:sz w:val="32"/>
          <w:szCs w:val="32"/>
        </w:rPr>
        <w:t>遭強制拆遷戶居住權保障</w:t>
      </w:r>
      <w:r w:rsidR="00331E8F" w:rsidRPr="00B13914">
        <w:rPr>
          <w:rFonts w:ascii="標楷體" w:eastAsia="標楷體" w:hAnsi="標楷體" w:hint="eastAsia"/>
          <w:color w:val="000000" w:themeColor="text1"/>
          <w:sz w:val="32"/>
          <w:szCs w:val="32"/>
        </w:rPr>
        <w:t>之情形</w:t>
      </w:r>
      <w:r w:rsidRPr="00B13914">
        <w:rPr>
          <w:rFonts w:ascii="標楷體" w:eastAsia="標楷體" w:hAnsi="標楷體" w:hint="eastAsia"/>
          <w:color w:val="000000" w:themeColor="text1"/>
          <w:sz w:val="32"/>
          <w:szCs w:val="32"/>
        </w:rPr>
        <w:t>，盤點議題爭點。另邀請國際專家討論遭強制拆遷戶之居住權保障議題。</w:t>
      </w:r>
    </w:p>
    <w:p w14:paraId="2C729636" w14:textId="77777777" w:rsidR="004B2752" w:rsidRPr="00B13914" w:rsidRDefault="008F048E" w:rsidP="00871353">
      <w:pPr>
        <w:pStyle w:val="a3"/>
        <w:numPr>
          <w:ilvl w:val="0"/>
          <w:numId w:val="26"/>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2F96ABC" w14:textId="77777777" w:rsidR="008F048E" w:rsidRPr="00B13914" w:rsidRDefault="000A3473" w:rsidP="004B275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提升機關保障遭強制拆遷戶之適足居住權意識，落實兩公約有關居住權保障意旨。</w:t>
      </w:r>
    </w:p>
    <w:p w14:paraId="75809552" w14:textId="77777777" w:rsidR="00C438AE" w:rsidRPr="00B13914" w:rsidRDefault="00C438AE"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3089" w:type="pct"/>
        <w:tblLook w:val="04A0" w:firstRow="1" w:lastRow="0" w:firstColumn="1" w:lastColumn="0" w:noHBand="0" w:noVBand="1"/>
      </w:tblPr>
      <w:tblGrid>
        <w:gridCol w:w="5948"/>
      </w:tblGrid>
      <w:tr w:rsidR="00B13914" w:rsidRPr="00B13914" w14:paraId="0DC71444" w14:textId="77777777" w:rsidTr="00C438AE">
        <w:tc>
          <w:tcPr>
            <w:tcW w:w="5000" w:type="pct"/>
          </w:tcPr>
          <w:p w14:paraId="60ED61A0" w14:textId="77777777" w:rsidR="00C438AE" w:rsidRPr="00B13914" w:rsidRDefault="00C438AE" w:rsidP="009C1AEA">
            <w:pPr>
              <w:spacing w:line="520" w:lineRule="exact"/>
              <w:jc w:val="both"/>
              <w:outlineLvl w:val="1"/>
              <w:rPr>
                <w:rFonts w:ascii="標楷體" w:eastAsia="標楷體" w:hAnsi="標楷體"/>
                <w:color w:val="000000" w:themeColor="text1"/>
                <w:sz w:val="32"/>
                <w:szCs w:val="32"/>
              </w:rPr>
            </w:pPr>
            <w:bookmarkStart w:id="45" w:name="_Toc137048091"/>
            <w:r w:rsidRPr="00B13914">
              <w:rPr>
                <w:rFonts w:ascii="標楷體" w:eastAsia="標楷體" w:hAnsi="標楷體" w:hint="eastAsia"/>
                <w:color w:val="000000" w:themeColor="text1"/>
                <w:sz w:val="32"/>
                <w:szCs w:val="32"/>
              </w:rPr>
              <w:lastRenderedPageBreak/>
              <w:t>2.3推動逐步廢除死刑,並促進社會對話。</w:t>
            </w:r>
            <w:bookmarkEnd w:id="45"/>
          </w:p>
        </w:tc>
      </w:tr>
    </w:tbl>
    <w:p w14:paraId="29611FB7" w14:textId="77777777" w:rsidR="004B2752" w:rsidRPr="00B13914" w:rsidRDefault="00C438AE" w:rsidP="00871353">
      <w:pPr>
        <w:pStyle w:val="a3"/>
        <w:numPr>
          <w:ilvl w:val="0"/>
          <w:numId w:val="2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0E0A6D00" w14:textId="77777777" w:rsidR="00C438AE" w:rsidRPr="00B13914" w:rsidRDefault="00AA6BEB" w:rsidP="004B275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兩公約第3次國家報告結論性意見第68至70、72、73點，</w:t>
      </w:r>
      <w:r w:rsidR="00752531" w:rsidRPr="00B13914">
        <w:rPr>
          <w:rFonts w:ascii="標楷體" w:eastAsia="標楷體" w:hAnsi="標楷體" w:hint="eastAsia"/>
          <w:color w:val="000000" w:themeColor="text1"/>
          <w:sz w:val="32"/>
          <w:szCs w:val="32"/>
        </w:rPr>
        <w:t>IRC提及國家尚未依歷次建議</w:t>
      </w:r>
      <w:r w:rsidR="00E60526" w:rsidRPr="00B13914">
        <w:rPr>
          <w:rFonts w:ascii="標楷體" w:eastAsia="標楷體" w:hAnsi="標楷體" w:hint="eastAsia"/>
          <w:color w:val="000000" w:themeColor="text1"/>
          <w:sz w:val="32"/>
          <w:szCs w:val="32"/>
        </w:rPr>
        <w:t>暫停執行死刑，</w:t>
      </w:r>
      <w:proofErr w:type="gramStart"/>
      <w:r w:rsidR="00E60526" w:rsidRPr="00B13914">
        <w:rPr>
          <w:rFonts w:ascii="標楷體" w:eastAsia="標楷體" w:hAnsi="標楷體" w:hint="eastAsia"/>
          <w:color w:val="000000" w:themeColor="text1"/>
          <w:sz w:val="32"/>
          <w:szCs w:val="32"/>
        </w:rPr>
        <w:t>因次強烈</w:t>
      </w:r>
      <w:proofErr w:type="gramEnd"/>
      <w:r w:rsidR="00E60526" w:rsidRPr="00B13914">
        <w:rPr>
          <w:rFonts w:ascii="標楷體" w:eastAsia="標楷體" w:hAnsi="標楷體" w:hint="eastAsia"/>
          <w:color w:val="000000" w:themeColor="text1"/>
          <w:sz w:val="32"/>
          <w:szCs w:val="32"/>
        </w:rPr>
        <w:t>建議暫停執行死刑，</w:t>
      </w:r>
      <w:r w:rsidR="00424970" w:rsidRPr="00B13914">
        <w:rPr>
          <w:rFonts w:ascii="標楷體" w:eastAsia="標楷體" w:hAnsi="標楷體" w:hint="eastAsia"/>
          <w:color w:val="000000" w:themeColor="text1"/>
          <w:sz w:val="32"/>
          <w:szCs w:val="32"/>
        </w:rPr>
        <w:t>並呼籲廢除死刑</w:t>
      </w:r>
      <w:r w:rsidR="005153A3" w:rsidRPr="00B13914">
        <w:rPr>
          <w:rFonts w:ascii="標楷體" w:eastAsia="標楷體" w:hAnsi="標楷體" w:hint="eastAsia"/>
          <w:color w:val="000000" w:themeColor="text1"/>
          <w:sz w:val="32"/>
          <w:szCs w:val="32"/>
        </w:rPr>
        <w:t>，並於歷次結論性意見指出</w:t>
      </w:r>
      <w:r w:rsidR="008C2535" w:rsidRPr="00B13914">
        <w:rPr>
          <w:rFonts w:ascii="標楷體" w:eastAsia="標楷體" w:hAnsi="標楷體" w:hint="eastAsia"/>
          <w:color w:val="000000" w:themeColor="text1"/>
          <w:sz w:val="32"/>
          <w:szCs w:val="32"/>
        </w:rPr>
        <w:t>民意不應作為暫緩執行死刑的理由。</w:t>
      </w:r>
    </w:p>
    <w:p w14:paraId="41045159" w14:textId="77777777" w:rsidR="000F1340" w:rsidRPr="00B13914" w:rsidRDefault="00C438AE" w:rsidP="00871353">
      <w:pPr>
        <w:pStyle w:val="a3"/>
        <w:numPr>
          <w:ilvl w:val="0"/>
          <w:numId w:val="2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5DB18D96" w14:textId="77777777" w:rsidR="000F1340" w:rsidRPr="00B13914" w:rsidRDefault="004E05AB" w:rsidP="004B2C1B">
      <w:pPr>
        <w:spacing w:line="520" w:lineRule="exact"/>
        <w:ind w:leftChars="295" w:left="710" w:hanging="2"/>
        <w:jc w:val="both"/>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t>國家</w:t>
      </w:r>
      <w:r w:rsidRPr="00B13914">
        <w:rPr>
          <w:rFonts w:ascii="標楷體" w:eastAsia="標楷體" w:hAnsi="標楷體" w:hint="eastAsia"/>
          <w:color w:val="000000" w:themeColor="text1"/>
          <w:sz w:val="32"/>
          <w:szCs w:val="32"/>
        </w:rPr>
        <w:t>應</w:t>
      </w:r>
      <w:r w:rsidRPr="00B13914">
        <w:rPr>
          <w:rFonts w:ascii="標楷體" w:eastAsia="標楷體" w:hAnsi="標楷體"/>
          <w:color w:val="000000" w:themeColor="text1"/>
          <w:sz w:val="32"/>
          <w:szCs w:val="32"/>
        </w:rPr>
        <w:t>以廢除死刑為目標，</w:t>
      </w:r>
      <w:r w:rsidRPr="00B13914">
        <w:rPr>
          <w:rFonts w:ascii="標楷體" w:eastAsia="標楷體" w:hAnsi="標楷體" w:hint="eastAsia"/>
          <w:color w:val="000000" w:themeColor="text1"/>
          <w:sz w:val="32"/>
          <w:szCs w:val="32"/>
        </w:rPr>
        <w:t>並</w:t>
      </w:r>
      <w:r w:rsidRPr="00B13914">
        <w:rPr>
          <w:rFonts w:ascii="標楷體" w:eastAsia="標楷體" w:hAnsi="標楷體"/>
          <w:color w:val="000000" w:themeColor="text1"/>
          <w:sz w:val="32"/>
          <w:szCs w:val="32"/>
        </w:rPr>
        <w:t>依循修法途徑儘速達成。在完成修法前，</w:t>
      </w:r>
      <w:r w:rsidRPr="00B13914">
        <w:rPr>
          <w:rFonts w:ascii="標楷體" w:eastAsia="標楷體" w:hAnsi="標楷體" w:hint="eastAsia"/>
          <w:color w:val="000000" w:themeColor="text1"/>
          <w:sz w:val="32"/>
          <w:szCs w:val="32"/>
        </w:rPr>
        <w:t>本會設立死刑議題工作小組，辦理內部培訓；</w:t>
      </w:r>
      <w:r w:rsidRPr="00B13914">
        <w:rPr>
          <w:rFonts w:ascii="標楷體" w:eastAsia="標楷體" w:hAnsi="標楷體"/>
          <w:color w:val="000000" w:themeColor="text1"/>
          <w:sz w:val="32"/>
          <w:szCs w:val="32"/>
        </w:rPr>
        <w:t>努力促請政府暫緩執行死刑</w:t>
      </w:r>
      <w:r w:rsidRPr="00B13914">
        <w:rPr>
          <w:rFonts w:ascii="標楷體" w:eastAsia="標楷體" w:hAnsi="標楷體" w:hint="eastAsia"/>
          <w:color w:val="000000" w:themeColor="text1"/>
          <w:sz w:val="32"/>
          <w:szCs w:val="32"/>
        </w:rPr>
        <w:t>，逐步減少可判處死刑之罪刑，檢討赦免法之修正；</w:t>
      </w:r>
      <w:r w:rsidRPr="00B13914">
        <w:rPr>
          <w:rFonts w:ascii="標楷體" w:eastAsia="標楷體" w:hAnsi="標楷體"/>
          <w:color w:val="000000" w:themeColor="text1"/>
          <w:sz w:val="32"/>
          <w:szCs w:val="32"/>
        </w:rPr>
        <w:t>並繼續進行社會對話，與</w:t>
      </w:r>
      <w:r w:rsidRPr="00B13914">
        <w:rPr>
          <w:rFonts w:ascii="標楷體" w:eastAsia="標楷體" w:hAnsi="標楷體" w:hint="eastAsia"/>
          <w:color w:val="000000" w:themeColor="text1"/>
          <w:sz w:val="32"/>
          <w:szCs w:val="32"/>
        </w:rPr>
        <w:t>國際組織</w:t>
      </w:r>
      <w:r w:rsidRPr="00B13914">
        <w:rPr>
          <w:rFonts w:ascii="標楷體" w:eastAsia="標楷體" w:hAnsi="標楷體"/>
          <w:color w:val="000000" w:themeColor="text1"/>
          <w:sz w:val="32"/>
          <w:szCs w:val="32"/>
        </w:rPr>
        <w:t>進行交流</w:t>
      </w:r>
      <w:r w:rsidRPr="00B13914">
        <w:rPr>
          <w:rFonts w:ascii="標楷體" w:eastAsia="標楷體" w:hAnsi="標楷體" w:hint="eastAsia"/>
          <w:color w:val="000000" w:themeColor="text1"/>
          <w:sz w:val="32"/>
          <w:szCs w:val="32"/>
        </w:rPr>
        <w:t>合作，與相關學者、民間倡議者及受害者家屬建立對話管道</w:t>
      </w:r>
      <w:r w:rsidRPr="00B13914">
        <w:rPr>
          <w:rFonts w:ascii="標楷體" w:eastAsia="標楷體" w:hAnsi="標楷體"/>
          <w:color w:val="000000" w:themeColor="text1"/>
          <w:sz w:val="32"/>
          <w:szCs w:val="32"/>
        </w:rPr>
        <w:t>。</w:t>
      </w:r>
    </w:p>
    <w:p w14:paraId="7F918D8D" w14:textId="77777777" w:rsidR="004B2752" w:rsidRPr="00B13914" w:rsidRDefault="00C438AE" w:rsidP="00871353">
      <w:pPr>
        <w:pStyle w:val="a3"/>
        <w:numPr>
          <w:ilvl w:val="0"/>
          <w:numId w:val="2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0DF0672B" w14:textId="77777777" w:rsidR="00C438AE" w:rsidRPr="00B13914" w:rsidRDefault="004D2F3D" w:rsidP="004B275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建立本會有關死刑議題之論述；提升民眾廢除死刑支持度</w:t>
      </w:r>
      <w:r w:rsidRPr="00B13914">
        <w:rPr>
          <w:rFonts w:ascii="新細明體" w:eastAsia="新細明體" w:hAnsi="新細明體" w:hint="eastAsia"/>
          <w:color w:val="000000" w:themeColor="text1"/>
          <w:sz w:val="32"/>
          <w:szCs w:val="32"/>
        </w:rPr>
        <w:t>；</w:t>
      </w:r>
      <w:r w:rsidRPr="00B13914">
        <w:rPr>
          <w:rFonts w:ascii="標楷體" w:eastAsia="標楷體" w:hAnsi="標楷體" w:hint="eastAsia"/>
          <w:color w:val="000000" w:themeColor="text1"/>
          <w:sz w:val="32"/>
          <w:szCs w:val="32"/>
        </w:rPr>
        <w:t>減少可判處死刑之罪刑數量；正確穩健邁向廢除死刑之目標，貫徹公政公約國內法化之效力，提出有效的政策建議。</w:t>
      </w:r>
    </w:p>
    <w:p w14:paraId="5AB2835C" w14:textId="77777777" w:rsidR="00A76E43" w:rsidRPr="00B13914" w:rsidRDefault="00A76E43"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1912" w:type="pct"/>
        <w:tblLook w:val="04A0" w:firstRow="1" w:lastRow="0" w:firstColumn="1" w:lastColumn="0" w:noHBand="0" w:noVBand="1"/>
      </w:tblPr>
      <w:tblGrid>
        <w:gridCol w:w="3682"/>
      </w:tblGrid>
      <w:tr w:rsidR="00B13914" w:rsidRPr="00B13914" w14:paraId="254ED418" w14:textId="77777777" w:rsidTr="00A76E43">
        <w:tc>
          <w:tcPr>
            <w:tcW w:w="5000" w:type="pct"/>
          </w:tcPr>
          <w:p w14:paraId="0D6636BE" w14:textId="77777777" w:rsidR="00A76E43" w:rsidRPr="00B13914" w:rsidRDefault="00A76E43" w:rsidP="009C1AEA">
            <w:pPr>
              <w:spacing w:line="520" w:lineRule="exact"/>
              <w:jc w:val="both"/>
              <w:outlineLvl w:val="1"/>
              <w:rPr>
                <w:rFonts w:ascii="標楷體" w:eastAsia="標楷體" w:hAnsi="標楷體"/>
                <w:color w:val="000000" w:themeColor="text1"/>
                <w:sz w:val="32"/>
                <w:szCs w:val="32"/>
              </w:rPr>
            </w:pPr>
            <w:bookmarkStart w:id="46" w:name="_Toc137048092"/>
            <w:r w:rsidRPr="00B13914">
              <w:rPr>
                <w:rFonts w:ascii="標楷體" w:eastAsia="標楷體" w:hAnsi="標楷體" w:hint="eastAsia"/>
                <w:color w:val="000000" w:themeColor="text1"/>
                <w:sz w:val="32"/>
                <w:szCs w:val="32"/>
              </w:rPr>
              <w:lastRenderedPageBreak/>
              <w:t>2.4促進平等近用司法。</w:t>
            </w:r>
            <w:bookmarkEnd w:id="46"/>
          </w:p>
        </w:tc>
      </w:tr>
    </w:tbl>
    <w:p w14:paraId="5C2B519E" w14:textId="77777777" w:rsidR="004B2752" w:rsidRPr="00B13914" w:rsidRDefault="00A76E43" w:rsidP="00871353">
      <w:pPr>
        <w:pStyle w:val="a3"/>
        <w:numPr>
          <w:ilvl w:val="0"/>
          <w:numId w:val="2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04E6FD62" w14:textId="77777777" w:rsidR="00A76E43" w:rsidRPr="00B13914" w:rsidRDefault="005C0912" w:rsidP="004B275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近用司法屬跨公約</w:t>
      </w:r>
      <w:r w:rsidR="00FF5326" w:rsidRPr="00B13914">
        <w:rPr>
          <w:rFonts w:ascii="標楷體" w:eastAsia="標楷體" w:hAnsi="標楷體" w:hint="eastAsia"/>
          <w:color w:val="000000" w:themeColor="text1"/>
          <w:sz w:val="32"/>
          <w:szCs w:val="32"/>
        </w:rPr>
        <w:t>議題之一，於CEDAW、CRC、CRPD等國家報告結論性意見皆有提及</w:t>
      </w:r>
      <w:r w:rsidR="004B1802" w:rsidRPr="00B13914">
        <w:rPr>
          <w:rFonts w:ascii="標楷體" w:eastAsia="標楷體" w:hAnsi="標楷體" w:hint="eastAsia"/>
          <w:color w:val="000000" w:themeColor="text1"/>
          <w:sz w:val="32"/>
          <w:szCs w:val="32"/>
        </w:rPr>
        <w:t>近用司法相關建議</w:t>
      </w:r>
      <w:r w:rsidR="00FF5326" w:rsidRPr="00B13914">
        <w:rPr>
          <w:rFonts w:ascii="標楷體" w:eastAsia="標楷體" w:hAnsi="標楷體" w:hint="eastAsia"/>
          <w:color w:val="000000" w:themeColor="text1"/>
          <w:sz w:val="32"/>
          <w:szCs w:val="32"/>
        </w:rPr>
        <w:t>。</w:t>
      </w:r>
    </w:p>
    <w:p w14:paraId="2C934A0E" w14:textId="77777777" w:rsidR="00A76E43" w:rsidRPr="00B13914" w:rsidRDefault="00A76E43" w:rsidP="00871353">
      <w:pPr>
        <w:pStyle w:val="a3"/>
        <w:numPr>
          <w:ilvl w:val="0"/>
          <w:numId w:val="2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298CD06E" w14:textId="77777777" w:rsidR="00463A37" w:rsidRPr="00B13914" w:rsidRDefault="0075292B" w:rsidP="00871353">
      <w:pPr>
        <w:pStyle w:val="a3"/>
        <w:numPr>
          <w:ilvl w:val="0"/>
          <w:numId w:val="29"/>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檢視我國司法通譯制度，保障各種族、族群及群體在法庭上之平等待遇；與政府機關協作，改善司法通譯制度。</w:t>
      </w:r>
    </w:p>
    <w:p w14:paraId="1A24E188" w14:textId="77777777" w:rsidR="00A76E43" w:rsidRPr="00B13914" w:rsidRDefault="003667B2" w:rsidP="00871353">
      <w:pPr>
        <w:pStyle w:val="a3"/>
        <w:numPr>
          <w:ilvl w:val="0"/>
          <w:numId w:val="29"/>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與司法院及法務部協作推動有效能的強制辯護制度，以提升刑事被告之司法人權。</w:t>
      </w:r>
    </w:p>
    <w:p w14:paraId="13ECE285" w14:textId="77777777" w:rsidR="00D4062D" w:rsidRPr="00B13914" w:rsidRDefault="00A76E43" w:rsidP="00871353">
      <w:pPr>
        <w:pStyle w:val="a3"/>
        <w:numPr>
          <w:ilvl w:val="0"/>
          <w:numId w:val="2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01BAC011" w14:textId="77777777" w:rsidR="00A76E43" w:rsidRPr="00B13914" w:rsidRDefault="00432955" w:rsidP="00871353">
      <w:pPr>
        <w:pStyle w:val="a3"/>
        <w:numPr>
          <w:ilvl w:val="0"/>
          <w:numId w:val="30"/>
        </w:numPr>
        <w:spacing w:line="520" w:lineRule="exact"/>
        <w:ind w:leftChars="0" w:left="1276" w:hanging="567"/>
        <w:jc w:val="both"/>
        <w:rPr>
          <w:rFonts w:ascii="標楷體" w:eastAsia="標楷體" w:hAnsi="標楷體"/>
          <w:color w:val="000000" w:themeColor="text1"/>
          <w:sz w:val="32"/>
          <w:szCs w:val="32"/>
        </w:rPr>
      </w:pPr>
      <w:r w:rsidRPr="00B13914">
        <w:rPr>
          <w:rFonts w:ascii="Times New Roman" w:eastAsia="標楷體" w:hAnsi="Times New Roman" w:cs="Times New Roman" w:hint="eastAsia"/>
          <w:color w:val="000000" w:themeColor="text1"/>
          <w:sz w:val="32"/>
          <w:szCs w:val="32"/>
        </w:rPr>
        <w:t>提出我國司法通譯制度改善之建議。</w:t>
      </w:r>
    </w:p>
    <w:p w14:paraId="7467050B" w14:textId="77777777" w:rsidR="00D4062D" w:rsidRPr="00B13914" w:rsidRDefault="00432955" w:rsidP="00871353">
      <w:pPr>
        <w:pStyle w:val="a3"/>
        <w:numPr>
          <w:ilvl w:val="0"/>
          <w:numId w:val="30"/>
        </w:numPr>
        <w:spacing w:line="520" w:lineRule="exact"/>
        <w:ind w:leftChars="0" w:left="1276" w:hanging="567"/>
        <w:jc w:val="both"/>
        <w:rPr>
          <w:rFonts w:ascii="標楷體" w:eastAsia="標楷體" w:hAnsi="標楷體"/>
          <w:color w:val="000000" w:themeColor="text1"/>
          <w:sz w:val="32"/>
          <w:szCs w:val="32"/>
        </w:rPr>
      </w:pPr>
      <w:r w:rsidRPr="00B13914">
        <w:rPr>
          <w:rFonts w:ascii="Times New Roman" w:eastAsia="標楷體" w:hAnsi="Times New Roman" w:cs="Times New Roman" w:hint="eastAsia"/>
          <w:color w:val="000000" w:themeColor="text1"/>
          <w:sz w:val="32"/>
          <w:szCs w:val="32"/>
        </w:rPr>
        <w:t>提出我國對於強制辯護制度之建議。</w:t>
      </w:r>
    </w:p>
    <w:p w14:paraId="2F397208" w14:textId="77777777" w:rsidR="006F62CE" w:rsidRPr="00B13914" w:rsidRDefault="006F62CE"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2353" w:type="pct"/>
        <w:tblLook w:val="04A0" w:firstRow="1" w:lastRow="0" w:firstColumn="1" w:lastColumn="0" w:noHBand="0" w:noVBand="1"/>
      </w:tblPr>
      <w:tblGrid>
        <w:gridCol w:w="4531"/>
      </w:tblGrid>
      <w:tr w:rsidR="00B13914" w:rsidRPr="00B13914" w14:paraId="0F7B98A2" w14:textId="77777777" w:rsidTr="00DF6245">
        <w:tc>
          <w:tcPr>
            <w:tcW w:w="5000" w:type="pct"/>
          </w:tcPr>
          <w:p w14:paraId="49D87133" w14:textId="77777777" w:rsidR="006F62CE" w:rsidRPr="00B13914" w:rsidRDefault="006F62CE" w:rsidP="009C1AEA">
            <w:pPr>
              <w:spacing w:line="520" w:lineRule="exact"/>
              <w:jc w:val="both"/>
              <w:outlineLvl w:val="1"/>
              <w:rPr>
                <w:rFonts w:ascii="標楷體" w:eastAsia="標楷體" w:hAnsi="標楷體"/>
                <w:color w:val="000000" w:themeColor="text1"/>
                <w:sz w:val="32"/>
                <w:szCs w:val="32"/>
              </w:rPr>
            </w:pPr>
            <w:bookmarkStart w:id="47" w:name="_Toc137048093"/>
            <w:r w:rsidRPr="00B13914">
              <w:rPr>
                <w:rFonts w:ascii="標楷體" w:eastAsia="標楷體" w:hAnsi="標楷體" w:hint="eastAsia"/>
                <w:color w:val="000000" w:themeColor="text1"/>
                <w:sz w:val="32"/>
                <w:szCs w:val="32"/>
              </w:rPr>
              <w:lastRenderedPageBreak/>
              <w:t>2.5</w:t>
            </w:r>
            <w:r w:rsidR="00165D91" w:rsidRPr="00B13914">
              <w:rPr>
                <w:rFonts w:ascii="標楷體" w:eastAsia="標楷體" w:hAnsi="標楷體" w:hint="eastAsia"/>
                <w:color w:val="000000" w:themeColor="text1"/>
                <w:sz w:val="32"/>
                <w:szCs w:val="32"/>
              </w:rPr>
              <w:t>改善</w:t>
            </w:r>
            <w:r w:rsidRPr="00B13914">
              <w:rPr>
                <w:rFonts w:ascii="標楷體" w:eastAsia="標楷體" w:hAnsi="標楷體" w:hint="eastAsia"/>
                <w:color w:val="000000" w:themeColor="text1"/>
                <w:sz w:val="32"/>
                <w:szCs w:val="32"/>
              </w:rPr>
              <w:t>婦女就業與經濟安全。</w:t>
            </w:r>
            <w:bookmarkEnd w:id="47"/>
          </w:p>
        </w:tc>
      </w:tr>
    </w:tbl>
    <w:p w14:paraId="139B2FEF" w14:textId="77777777" w:rsidR="006F62CE" w:rsidRPr="00B13914" w:rsidRDefault="006F62CE" w:rsidP="00871353">
      <w:pPr>
        <w:pStyle w:val="a3"/>
        <w:numPr>
          <w:ilvl w:val="0"/>
          <w:numId w:val="31"/>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438A9653" w14:textId="77777777" w:rsidR="006406B8" w:rsidRPr="00B13914" w:rsidRDefault="006406B8" w:rsidP="00871353">
      <w:pPr>
        <w:pStyle w:val="a3"/>
        <w:numPr>
          <w:ilvl w:val="0"/>
          <w:numId w:val="57"/>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CEDAW第4次國家報告結論性意見第51、52點，IRC建議政府繼續擴大可負擔的、高品質、普遍和非營利的公共托育服務，以提高生育率和女性勞動力參與率。</w:t>
      </w:r>
      <w:r w:rsidRPr="00B13914">
        <w:rPr>
          <w:color w:val="000000" w:themeColor="text1"/>
          <w:sz w:val="23"/>
          <w:szCs w:val="23"/>
        </w:rPr>
        <w:t xml:space="preserve"> </w:t>
      </w:r>
    </w:p>
    <w:p w14:paraId="36B5D854" w14:textId="77777777" w:rsidR="006406B8" w:rsidRPr="00B13914" w:rsidRDefault="009B714D" w:rsidP="00871353">
      <w:pPr>
        <w:pStyle w:val="a3"/>
        <w:numPr>
          <w:ilvl w:val="0"/>
          <w:numId w:val="57"/>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CEDAW第4次國家報告結論性意見第84、85點，</w:t>
      </w:r>
      <w:r w:rsidR="00D5229B" w:rsidRPr="00B13914">
        <w:rPr>
          <w:rFonts w:ascii="標楷體" w:eastAsia="標楷體" w:hAnsi="標楷體" w:hint="eastAsia"/>
          <w:color w:val="000000" w:themeColor="text1"/>
          <w:sz w:val="32"/>
          <w:szCs w:val="32"/>
        </w:rPr>
        <w:t>IRC建議政府</w:t>
      </w:r>
      <w:r w:rsidR="00BB00DA" w:rsidRPr="00B13914">
        <w:rPr>
          <w:rFonts w:ascii="標楷體" w:eastAsia="標楷體" w:hAnsi="標楷體" w:hint="eastAsia"/>
          <w:color w:val="000000" w:themeColor="text1"/>
          <w:sz w:val="32"/>
          <w:szCs w:val="32"/>
        </w:rPr>
        <w:t>透過</w:t>
      </w:r>
      <w:r w:rsidR="00490D69" w:rsidRPr="00B13914">
        <w:rPr>
          <w:rFonts w:ascii="標楷體" w:eastAsia="標楷體" w:hAnsi="標楷體" w:hint="eastAsia"/>
          <w:color w:val="000000" w:themeColor="text1"/>
          <w:sz w:val="32"/>
          <w:szCs w:val="32"/>
        </w:rPr>
        <w:t>删除《民法》</w:t>
      </w:r>
      <w:r w:rsidR="00490D69" w:rsidRPr="00B13914">
        <w:rPr>
          <w:rFonts w:ascii="標楷體" w:eastAsia="標楷體" w:hAnsi="標楷體"/>
          <w:color w:val="000000" w:themeColor="text1"/>
          <w:sz w:val="32"/>
          <w:szCs w:val="32"/>
        </w:rPr>
        <w:t>(</w:t>
      </w:r>
      <w:r w:rsidR="00490D69" w:rsidRPr="00B13914">
        <w:rPr>
          <w:rFonts w:ascii="標楷體" w:eastAsia="標楷體" w:hAnsi="標楷體" w:hint="eastAsia"/>
          <w:color w:val="000000" w:themeColor="text1"/>
          <w:sz w:val="32"/>
          <w:szCs w:val="32"/>
        </w:rPr>
        <w:t>修正草案</w:t>
      </w:r>
      <w:r w:rsidR="00490D69" w:rsidRPr="00B13914">
        <w:rPr>
          <w:rFonts w:ascii="標楷體" w:eastAsia="標楷體" w:hAnsi="標楷體"/>
          <w:color w:val="000000" w:themeColor="text1"/>
          <w:sz w:val="32"/>
          <w:szCs w:val="32"/>
        </w:rPr>
        <w:t>)</w:t>
      </w:r>
      <w:r w:rsidR="00490D69" w:rsidRPr="00B13914">
        <w:rPr>
          <w:rFonts w:ascii="標楷體" w:eastAsia="標楷體" w:hAnsi="標楷體" w:hint="eastAsia"/>
          <w:color w:val="000000" w:themeColor="text1"/>
          <w:sz w:val="32"/>
          <w:szCs w:val="32"/>
        </w:rPr>
        <w:t>第</w:t>
      </w:r>
      <w:r w:rsidR="00490D69" w:rsidRPr="00B13914">
        <w:rPr>
          <w:rFonts w:ascii="標楷體" w:eastAsia="標楷體" w:hAnsi="標楷體"/>
          <w:color w:val="000000" w:themeColor="text1"/>
          <w:sz w:val="32"/>
          <w:szCs w:val="32"/>
        </w:rPr>
        <w:t>1057-1</w:t>
      </w:r>
      <w:r w:rsidR="00490D69" w:rsidRPr="00B13914">
        <w:rPr>
          <w:rFonts w:ascii="標楷體" w:eastAsia="標楷體" w:hAnsi="標楷體" w:hint="eastAsia"/>
          <w:color w:val="000000" w:themeColor="text1"/>
          <w:sz w:val="32"/>
          <w:szCs w:val="32"/>
        </w:rPr>
        <w:t>條第</w:t>
      </w:r>
      <w:r w:rsidR="00490D69" w:rsidRPr="00B13914">
        <w:rPr>
          <w:rFonts w:ascii="標楷體" w:eastAsia="標楷體" w:hAnsi="標楷體"/>
          <w:color w:val="000000" w:themeColor="text1"/>
          <w:sz w:val="32"/>
          <w:szCs w:val="32"/>
        </w:rPr>
        <w:t>1</w:t>
      </w:r>
      <w:r w:rsidR="00490D69" w:rsidRPr="00B13914">
        <w:rPr>
          <w:rFonts w:ascii="標楷體" w:eastAsia="標楷體" w:hAnsi="標楷體" w:hint="eastAsia"/>
          <w:color w:val="000000" w:themeColor="text1"/>
          <w:sz w:val="32"/>
          <w:szCs w:val="32"/>
        </w:rPr>
        <w:t>款和第</w:t>
      </w:r>
      <w:r w:rsidR="00490D69" w:rsidRPr="00B13914">
        <w:rPr>
          <w:rFonts w:ascii="標楷體" w:eastAsia="標楷體" w:hAnsi="標楷體"/>
          <w:color w:val="000000" w:themeColor="text1"/>
          <w:sz w:val="32"/>
          <w:szCs w:val="32"/>
        </w:rPr>
        <w:t>3</w:t>
      </w:r>
      <w:r w:rsidR="00490D69" w:rsidRPr="00B13914">
        <w:rPr>
          <w:rFonts w:ascii="標楷體" w:eastAsia="標楷體" w:hAnsi="標楷體" w:hint="eastAsia"/>
          <w:color w:val="000000" w:themeColor="text1"/>
          <w:sz w:val="32"/>
          <w:szCs w:val="32"/>
        </w:rPr>
        <w:t>款有關贍養義務人得請求法院減輕或免除其給付義務規定</w:t>
      </w:r>
      <w:r w:rsidR="00BB00DA" w:rsidRPr="00B13914">
        <w:rPr>
          <w:rFonts w:ascii="標楷體" w:eastAsia="標楷體" w:hAnsi="標楷體" w:hint="eastAsia"/>
          <w:color w:val="000000" w:themeColor="text1"/>
          <w:sz w:val="32"/>
          <w:szCs w:val="32"/>
        </w:rPr>
        <w:t>等措施保障離婚</w:t>
      </w:r>
      <w:r w:rsidR="0079283B" w:rsidRPr="00B13914">
        <w:rPr>
          <w:rFonts w:ascii="標楷體" w:eastAsia="標楷體" w:hAnsi="標楷體" w:hint="eastAsia"/>
          <w:color w:val="000000" w:themeColor="text1"/>
          <w:sz w:val="32"/>
          <w:szCs w:val="32"/>
        </w:rPr>
        <w:t>婦女</w:t>
      </w:r>
      <w:r w:rsidR="00BB00DA" w:rsidRPr="00B13914">
        <w:rPr>
          <w:rFonts w:ascii="標楷體" w:eastAsia="標楷體" w:hAnsi="標楷體" w:hint="eastAsia"/>
          <w:color w:val="000000" w:themeColor="text1"/>
          <w:sz w:val="32"/>
          <w:szCs w:val="32"/>
        </w:rPr>
        <w:t>之經濟</w:t>
      </w:r>
      <w:r w:rsidR="0079283B" w:rsidRPr="00B13914">
        <w:rPr>
          <w:rFonts w:ascii="標楷體" w:eastAsia="標楷體" w:hAnsi="標楷體" w:hint="eastAsia"/>
          <w:color w:val="000000" w:themeColor="text1"/>
          <w:sz w:val="32"/>
          <w:szCs w:val="32"/>
        </w:rPr>
        <w:t>安全</w:t>
      </w:r>
      <w:r w:rsidR="00BB00DA" w:rsidRPr="00B13914">
        <w:rPr>
          <w:rFonts w:ascii="標楷體" w:eastAsia="標楷體" w:hAnsi="標楷體" w:hint="eastAsia"/>
          <w:color w:val="000000" w:themeColor="text1"/>
          <w:sz w:val="32"/>
          <w:szCs w:val="32"/>
        </w:rPr>
        <w:t>。</w:t>
      </w:r>
    </w:p>
    <w:p w14:paraId="7938D0C0" w14:textId="77777777" w:rsidR="006F62CE" w:rsidRPr="00B13914" w:rsidRDefault="006F62CE" w:rsidP="00871353">
      <w:pPr>
        <w:pStyle w:val="a3"/>
        <w:numPr>
          <w:ilvl w:val="0"/>
          <w:numId w:val="31"/>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13AD4579" w14:textId="77777777" w:rsidR="006F62CE" w:rsidRPr="00B13914" w:rsidRDefault="006F62CE" w:rsidP="00871353">
      <w:pPr>
        <w:pStyle w:val="a3"/>
        <w:numPr>
          <w:ilvl w:val="0"/>
          <w:numId w:val="32"/>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持續蒐集各界之意見，據以監督婦女之就業與經濟安全保障情形。</w:t>
      </w:r>
    </w:p>
    <w:p w14:paraId="794EDFD6" w14:textId="77777777" w:rsidR="006F62CE" w:rsidRPr="00B13914" w:rsidRDefault="006F62CE" w:rsidP="00871353">
      <w:pPr>
        <w:pStyle w:val="a3"/>
        <w:numPr>
          <w:ilvl w:val="0"/>
          <w:numId w:val="32"/>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就婚育、長期照顧、婚姻解消等對婦女就業與經濟安全的影響，蒐集、比對及分析國內外研究或調查統計；與國內外CEDAW專家學者、有關機關、NGO交流，檢視分析法規政策或社會文化等結構性問題。</w:t>
      </w:r>
    </w:p>
    <w:p w14:paraId="61EE0D60" w14:textId="77777777" w:rsidR="000E5339" w:rsidRPr="00B13914" w:rsidRDefault="006F62CE" w:rsidP="00871353">
      <w:pPr>
        <w:pStyle w:val="a3"/>
        <w:numPr>
          <w:ilvl w:val="0"/>
          <w:numId w:val="31"/>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048406CD" w14:textId="77777777" w:rsidR="006F62CE" w:rsidRPr="00B13914" w:rsidRDefault="006F62CE" w:rsidP="000E5339">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就工作與家庭生活平衡、離婚後經濟後果等提出立法或政策建議，促進保障婦女就業與經濟安全。</w:t>
      </w:r>
    </w:p>
    <w:p w14:paraId="5805A1AA" w14:textId="77777777" w:rsidR="00193462" w:rsidRPr="00B13914" w:rsidRDefault="00193462"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3016" w:type="pct"/>
        <w:tblLook w:val="04A0" w:firstRow="1" w:lastRow="0" w:firstColumn="1" w:lastColumn="0" w:noHBand="0" w:noVBand="1"/>
      </w:tblPr>
      <w:tblGrid>
        <w:gridCol w:w="5808"/>
      </w:tblGrid>
      <w:tr w:rsidR="00B13914" w:rsidRPr="00B13914" w14:paraId="0E846E69" w14:textId="77777777" w:rsidTr="00AF3577">
        <w:tc>
          <w:tcPr>
            <w:tcW w:w="5000" w:type="pct"/>
          </w:tcPr>
          <w:p w14:paraId="6B17E3A0" w14:textId="77777777" w:rsidR="00193462" w:rsidRPr="00B13914" w:rsidRDefault="00193462" w:rsidP="00C210AF">
            <w:pPr>
              <w:spacing w:line="520" w:lineRule="exact"/>
              <w:jc w:val="both"/>
              <w:outlineLvl w:val="1"/>
              <w:rPr>
                <w:rFonts w:ascii="標楷體" w:eastAsia="標楷體" w:hAnsi="標楷體"/>
                <w:color w:val="000000" w:themeColor="text1"/>
                <w:sz w:val="32"/>
                <w:szCs w:val="32"/>
              </w:rPr>
            </w:pPr>
            <w:bookmarkStart w:id="48" w:name="_Toc137048094"/>
            <w:r w:rsidRPr="00B13914">
              <w:rPr>
                <w:rFonts w:ascii="標楷體" w:eastAsia="標楷體" w:hAnsi="標楷體" w:hint="eastAsia"/>
                <w:color w:val="000000" w:themeColor="text1"/>
                <w:sz w:val="32"/>
                <w:szCs w:val="32"/>
              </w:rPr>
              <w:lastRenderedPageBreak/>
              <w:t>2.6監測心理社會障礙觸法者人權保障。</w:t>
            </w:r>
            <w:bookmarkEnd w:id="48"/>
          </w:p>
        </w:tc>
      </w:tr>
    </w:tbl>
    <w:p w14:paraId="098C5A3C" w14:textId="77777777" w:rsidR="00800720" w:rsidRPr="00B13914" w:rsidRDefault="00193462" w:rsidP="00871353">
      <w:pPr>
        <w:pStyle w:val="a3"/>
        <w:numPr>
          <w:ilvl w:val="0"/>
          <w:numId w:val="3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686E6A17" w14:textId="77777777" w:rsidR="00193462" w:rsidRPr="00B13914" w:rsidRDefault="00B423D3" w:rsidP="00871353">
      <w:pPr>
        <w:pStyle w:val="a3"/>
        <w:numPr>
          <w:ilvl w:val="0"/>
          <w:numId w:val="60"/>
        </w:numPr>
        <w:spacing w:line="52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CRPD第2次國家報告結論性意見第</w:t>
      </w:r>
      <w:r w:rsidR="00083791" w:rsidRPr="00B13914">
        <w:rPr>
          <w:rFonts w:ascii="標楷體" w:eastAsia="標楷體" w:hAnsi="標楷體" w:hint="eastAsia"/>
          <w:color w:val="000000" w:themeColor="text1"/>
          <w:sz w:val="32"/>
          <w:szCs w:val="32"/>
        </w:rPr>
        <w:t>63至75點次，IRC關切</w:t>
      </w:r>
      <w:r w:rsidRPr="00B13914">
        <w:rPr>
          <w:rFonts w:ascii="標楷體" w:eastAsia="標楷體" w:hAnsi="標楷體" w:hint="eastAsia"/>
          <w:color w:val="000000" w:themeColor="text1"/>
          <w:sz w:val="32"/>
          <w:szCs w:val="32"/>
        </w:rPr>
        <w:t>，</w:t>
      </w:r>
      <w:r w:rsidR="00083791" w:rsidRPr="00B13914">
        <w:rPr>
          <w:rFonts w:ascii="標楷體" w:eastAsia="標楷體" w:hAnsi="標楷體" w:hint="eastAsia"/>
          <w:color w:val="000000" w:themeColor="text1"/>
          <w:sz w:val="32"/>
          <w:szCs w:val="32"/>
        </w:rPr>
        <w:t>現行暫行安置及監護處分規定違反CRPD，導致監禁與被控罪行不相稱，無限期延長拘留，未能復歸社區，監獄及矯正機關專門的心理健康人員不足等</w:t>
      </w:r>
      <w:r w:rsidR="006028F1" w:rsidRPr="00B13914">
        <w:rPr>
          <w:rFonts w:ascii="標楷體" w:eastAsia="標楷體" w:hAnsi="標楷體" w:hint="eastAsia"/>
          <w:color w:val="000000" w:themeColor="text1"/>
          <w:sz w:val="32"/>
          <w:szCs w:val="32"/>
        </w:rPr>
        <w:t>。</w:t>
      </w:r>
    </w:p>
    <w:p w14:paraId="6EE8DA55" w14:textId="77777777" w:rsidR="00800720" w:rsidRPr="00B13914" w:rsidRDefault="00800720" w:rsidP="00871353">
      <w:pPr>
        <w:pStyle w:val="a3"/>
        <w:numPr>
          <w:ilvl w:val="0"/>
          <w:numId w:val="60"/>
        </w:numPr>
        <w:spacing w:line="52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關於心理社會障礙觸法者的人身自由及其他憲法所保障之基本權利議題，需持續關注刑法、刑事訴訟法、保安處分執行法等相關法律執行及配套措施是否符合C</w:t>
      </w:r>
      <w:r w:rsidRPr="00B13914">
        <w:rPr>
          <w:rFonts w:ascii="標楷體" w:eastAsia="標楷體" w:hAnsi="標楷體"/>
          <w:color w:val="000000" w:themeColor="text1"/>
          <w:sz w:val="32"/>
          <w:szCs w:val="32"/>
        </w:rPr>
        <w:t>RPD</w:t>
      </w:r>
      <w:r w:rsidRPr="00B13914">
        <w:rPr>
          <w:rFonts w:ascii="標楷體" w:eastAsia="標楷體" w:hAnsi="標楷體" w:hint="eastAsia"/>
          <w:color w:val="000000" w:themeColor="text1"/>
          <w:sz w:val="32"/>
          <w:szCs w:val="32"/>
        </w:rPr>
        <w:t>要求，針對處遇新制施行後的執行問題及疑義，提出階段性建議。</w:t>
      </w:r>
    </w:p>
    <w:p w14:paraId="760CD0E2" w14:textId="77777777" w:rsidR="00673E35" w:rsidRPr="00B13914" w:rsidRDefault="00193462" w:rsidP="00871353">
      <w:pPr>
        <w:pStyle w:val="a3"/>
        <w:numPr>
          <w:ilvl w:val="0"/>
          <w:numId w:val="3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64B65E6B" w14:textId="77777777" w:rsidR="00193462" w:rsidRPr="00B13914" w:rsidRDefault="00193462" w:rsidP="00673E35">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了解心理社會障礙觸法者在司法、矯正、衛政、社政體系人權問題，監測處遇新制並提出建議。</w:t>
      </w:r>
    </w:p>
    <w:p w14:paraId="43511380" w14:textId="77777777" w:rsidR="00673E35" w:rsidRPr="00B13914" w:rsidRDefault="00193462" w:rsidP="00871353">
      <w:pPr>
        <w:pStyle w:val="a3"/>
        <w:numPr>
          <w:ilvl w:val="0"/>
          <w:numId w:val="3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1865ED2B" w14:textId="77777777" w:rsidR="0022509B" w:rsidRPr="00B13914" w:rsidRDefault="00193462" w:rsidP="00871353">
      <w:pPr>
        <w:pStyle w:val="a3"/>
        <w:numPr>
          <w:ilvl w:val="0"/>
          <w:numId w:val="65"/>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提升社會關切心理社會障礙觸法者人權保障，消除社會歧見</w:t>
      </w:r>
      <w:r w:rsidR="0022509B" w:rsidRPr="00B13914">
        <w:rPr>
          <w:rFonts w:ascii="標楷體" w:eastAsia="標楷體" w:hAnsi="標楷體" w:hint="eastAsia"/>
          <w:color w:val="000000" w:themeColor="text1"/>
          <w:sz w:val="32"/>
          <w:szCs w:val="32"/>
        </w:rPr>
        <w:t>。</w:t>
      </w:r>
    </w:p>
    <w:p w14:paraId="19485208" w14:textId="77777777" w:rsidR="00193462" w:rsidRPr="00B13914" w:rsidRDefault="00193462" w:rsidP="00871353">
      <w:pPr>
        <w:pStyle w:val="a3"/>
        <w:numPr>
          <w:ilvl w:val="0"/>
          <w:numId w:val="65"/>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促使政府改善心理社會障礙觸法者之人權問題。</w:t>
      </w:r>
    </w:p>
    <w:p w14:paraId="067FB45B" w14:textId="77777777" w:rsidR="000C59C8" w:rsidRPr="00B13914" w:rsidRDefault="000C59C8"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1912" w:type="pct"/>
        <w:tblLook w:val="04A0" w:firstRow="1" w:lastRow="0" w:firstColumn="1" w:lastColumn="0" w:noHBand="0" w:noVBand="1"/>
      </w:tblPr>
      <w:tblGrid>
        <w:gridCol w:w="3682"/>
      </w:tblGrid>
      <w:tr w:rsidR="00B13914" w:rsidRPr="00B13914" w14:paraId="0D005007" w14:textId="77777777" w:rsidTr="000C59C8">
        <w:tc>
          <w:tcPr>
            <w:tcW w:w="5000" w:type="pct"/>
          </w:tcPr>
          <w:p w14:paraId="6C36CA6B" w14:textId="77777777" w:rsidR="000C59C8" w:rsidRPr="00B13914" w:rsidRDefault="000C59C8" w:rsidP="00C210AF">
            <w:pPr>
              <w:spacing w:line="520" w:lineRule="exact"/>
              <w:jc w:val="both"/>
              <w:outlineLvl w:val="1"/>
              <w:rPr>
                <w:rFonts w:ascii="標楷體" w:eastAsia="標楷體" w:hAnsi="標楷體"/>
                <w:color w:val="000000" w:themeColor="text1"/>
                <w:sz w:val="32"/>
                <w:szCs w:val="32"/>
              </w:rPr>
            </w:pPr>
            <w:bookmarkStart w:id="49" w:name="_Toc137048095"/>
            <w:r w:rsidRPr="00B13914">
              <w:rPr>
                <w:rFonts w:ascii="標楷體" w:eastAsia="標楷體" w:hAnsi="標楷體" w:hint="eastAsia"/>
                <w:color w:val="000000" w:themeColor="text1"/>
                <w:sz w:val="32"/>
                <w:szCs w:val="32"/>
              </w:rPr>
              <w:lastRenderedPageBreak/>
              <w:t>2.7監督移工人權保障。</w:t>
            </w:r>
            <w:bookmarkEnd w:id="49"/>
          </w:p>
        </w:tc>
      </w:tr>
    </w:tbl>
    <w:p w14:paraId="600AD869" w14:textId="77777777" w:rsidR="000C59C8" w:rsidRPr="00B13914" w:rsidRDefault="000C59C8" w:rsidP="00871353">
      <w:pPr>
        <w:pStyle w:val="a3"/>
        <w:numPr>
          <w:ilvl w:val="0"/>
          <w:numId w:val="34"/>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1B1D1302" w14:textId="77777777" w:rsidR="0007700A" w:rsidRPr="00B13914" w:rsidRDefault="00D6630E" w:rsidP="00871353">
      <w:pPr>
        <w:pStyle w:val="a3"/>
        <w:numPr>
          <w:ilvl w:val="0"/>
          <w:numId w:val="58"/>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w:t>
      </w:r>
      <w:r w:rsidRPr="00B13914">
        <w:rPr>
          <w:rFonts w:ascii="標楷體" w:eastAsia="標楷體" w:hAnsi="標楷體"/>
          <w:color w:val="000000" w:themeColor="text1"/>
          <w:sz w:val="32"/>
          <w:szCs w:val="32"/>
        </w:rPr>
        <w:t>會於2021年提出「外籍漁工人權議題專案報告」，從提升平等勞動條件、跨國納管權宜船、強化仲介管理，及打擊強迫勞動四大面向，提出強化外籍漁工人權政策之具體建議，並促請主管機關於</w:t>
      </w:r>
      <w:r w:rsidRPr="00B13914">
        <w:rPr>
          <w:rFonts w:ascii="標楷體" w:eastAsia="標楷體" w:hAnsi="標楷體" w:hint="eastAsia"/>
          <w:color w:val="000000" w:themeColor="text1"/>
          <w:sz w:val="32"/>
          <w:szCs w:val="32"/>
        </w:rPr>
        <w:t>2022</w:t>
      </w:r>
      <w:r w:rsidRPr="00B13914">
        <w:rPr>
          <w:rFonts w:ascii="標楷體" w:eastAsia="標楷體" w:hAnsi="標楷體"/>
          <w:color w:val="000000" w:themeColor="text1"/>
          <w:sz w:val="32"/>
          <w:szCs w:val="32"/>
        </w:rPr>
        <w:t>年提出「漁業與人權行動計畫」及修正相關法規。</w:t>
      </w:r>
      <w:proofErr w:type="gramStart"/>
      <w:r w:rsidR="00ED2C8E" w:rsidRPr="00B13914">
        <w:rPr>
          <w:rFonts w:ascii="標楷體" w:eastAsia="標楷體" w:hAnsi="標楷體" w:hint="eastAsia"/>
          <w:color w:val="000000" w:themeColor="text1"/>
          <w:sz w:val="32"/>
          <w:szCs w:val="32"/>
        </w:rPr>
        <w:t>本會需持續</w:t>
      </w:r>
      <w:proofErr w:type="gramEnd"/>
      <w:r w:rsidR="00ED2C8E" w:rsidRPr="00B13914">
        <w:rPr>
          <w:rFonts w:ascii="標楷體" w:eastAsia="標楷體" w:hAnsi="標楷體" w:hint="eastAsia"/>
          <w:color w:val="000000" w:themeColor="text1"/>
          <w:sz w:val="32"/>
          <w:szCs w:val="32"/>
        </w:rPr>
        <w:t>監督後續執行情形。</w:t>
      </w:r>
    </w:p>
    <w:p w14:paraId="456EE58E" w14:textId="77777777" w:rsidR="0007700A" w:rsidRPr="00B13914" w:rsidRDefault="00410C3F" w:rsidP="00871353">
      <w:pPr>
        <w:pStyle w:val="a3"/>
        <w:numPr>
          <w:ilvl w:val="0"/>
          <w:numId w:val="58"/>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兩公約第3次國家報告結論性意見第84點，IRC</w:t>
      </w:r>
      <w:r w:rsidRPr="00B13914">
        <w:rPr>
          <w:rFonts w:ascii="標楷體" w:eastAsia="標楷體" w:hAnsi="標楷體"/>
          <w:color w:val="000000" w:themeColor="text1"/>
          <w:sz w:val="32"/>
          <w:szCs w:val="32"/>
        </w:rPr>
        <w:t>提請政府注意父母不具正常移民身分的子女在出生登記方面的挑戰</w:t>
      </w:r>
      <w:r w:rsidRPr="00B13914">
        <w:rPr>
          <w:rFonts w:ascii="標楷體" w:eastAsia="標楷體" w:hAnsi="標楷體" w:hint="eastAsia"/>
          <w:color w:val="000000" w:themeColor="text1"/>
          <w:sz w:val="32"/>
          <w:szCs w:val="32"/>
        </w:rPr>
        <w:t>，</w:t>
      </w:r>
      <w:r w:rsidRPr="00B13914">
        <w:rPr>
          <w:rFonts w:ascii="標楷體" w:eastAsia="標楷體" w:hAnsi="標楷體"/>
          <w:color w:val="000000" w:themeColor="text1"/>
          <w:sz w:val="32"/>
          <w:szCs w:val="32"/>
        </w:rPr>
        <w:t>必須找到解決方案，以確保每</w:t>
      </w:r>
      <w:proofErr w:type="gramStart"/>
      <w:r w:rsidRPr="00B13914">
        <w:rPr>
          <w:rFonts w:ascii="標楷體" w:eastAsia="標楷體" w:hAnsi="標楷體"/>
          <w:color w:val="000000" w:themeColor="text1"/>
          <w:sz w:val="32"/>
          <w:szCs w:val="32"/>
        </w:rPr>
        <w:t>個</w:t>
      </w:r>
      <w:proofErr w:type="gramEnd"/>
      <w:r w:rsidRPr="00B13914">
        <w:rPr>
          <w:rFonts w:ascii="標楷體" w:eastAsia="標楷體" w:hAnsi="標楷體"/>
          <w:color w:val="000000" w:themeColor="text1"/>
          <w:sz w:val="32"/>
          <w:szCs w:val="32"/>
        </w:rPr>
        <w:t>在中華民國（臺灣）出生的兒童都得到適當的登記。</w:t>
      </w:r>
      <w:r w:rsidRPr="00B13914">
        <w:rPr>
          <w:rFonts w:ascii="標楷體" w:eastAsia="標楷體" w:hAnsi="標楷體" w:hint="eastAsia"/>
          <w:color w:val="000000" w:themeColor="text1"/>
          <w:sz w:val="32"/>
          <w:szCs w:val="32"/>
        </w:rPr>
        <w:t>另本會亦於2023年發布「</w:t>
      </w:r>
      <w:proofErr w:type="gramStart"/>
      <w:r w:rsidRPr="00B13914">
        <w:rPr>
          <w:rFonts w:ascii="標楷體" w:eastAsia="標楷體" w:hAnsi="標楷體" w:hint="eastAsia"/>
          <w:color w:val="000000" w:themeColor="text1"/>
          <w:sz w:val="32"/>
          <w:szCs w:val="32"/>
        </w:rPr>
        <w:t>移工如何</w:t>
      </w:r>
      <w:proofErr w:type="gramEnd"/>
      <w:r w:rsidRPr="00B13914">
        <w:rPr>
          <w:rFonts w:ascii="標楷體" w:eastAsia="標楷體" w:hAnsi="標楷體" w:hint="eastAsia"/>
          <w:color w:val="000000" w:themeColor="text1"/>
          <w:sz w:val="32"/>
          <w:szCs w:val="32"/>
        </w:rPr>
        <w:t>在異鄉撫育孩子」專案報告，需進行倡議及社會對話事項。</w:t>
      </w:r>
    </w:p>
    <w:p w14:paraId="4A694A68" w14:textId="77777777" w:rsidR="00F855C6" w:rsidRPr="00B13914" w:rsidRDefault="00EF1C51" w:rsidP="00871353">
      <w:pPr>
        <w:pStyle w:val="a3"/>
        <w:numPr>
          <w:ilvl w:val="0"/>
          <w:numId w:val="58"/>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兩公約第3次國家報告結論性意見第42、43點，</w:t>
      </w:r>
      <w:r w:rsidR="00F855C6" w:rsidRPr="00B13914">
        <w:rPr>
          <w:rFonts w:ascii="標楷體" w:eastAsia="標楷體" w:hAnsi="標楷體" w:hint="eastAsia"/>
          <w:color w:val="000000" w:themeColor="text1"/>
          <w:sz w:val="32"/>
          <w:szCs w:val="32"/>
        </w:rPr>
        <w:t>IRC</w:t>
      </w:r>
      <w:r w:rsidR="00F855C6" w:rsidRPr="00B13914">
        <w:rPr>
          <w:rFonts w:ascii="標楷體" w:eastAsia="標楷體" w:hAnsi="標楷體"/>
          <w:color w:val="000000" w:themeColor="text1"/>
          <w:sz w:val="32"/>
          <w:szCs w:val="32"/>
        </w:rPr>
        <w:t>認可</w:t>
      </w:r>
      <w:r w:rsidR="00F855C6" w:rsidRPr="00B13914">
        <w:rPr>
          <w:rFonts w:ascii="標楷體" w:eastAsia="標楷體" w:hAnsi="標楷體" w:hint="eastAsia"/>
          <w:color w:val="000000" w:themeColor="text1"/>
          <w:sz w:val="32"/>
          <w:szCs w:val="32"/>
        </w:rPr>
        <w:t>政府就</w:t>
      </w:r>
      <w:proofErr w:type="gramStart"/>
      <w:r w:rsidR="00F855C6" w:rsidRPr="00B13914">
        <w:rPr>
          <w:rFonts w:ascii="標楷體" w:eastAsia="標楷體" w:hAnsi="標楷體" w:hint="eastAsia"/>
          <w:color w:val="000000" w:themeColor="text1"/>
          <w:sz w:val="32"/>
          <w:szCs w:val="32"/>
        </w:rPr>
        <w:t>家事移工保障</w:t>
      </w:r>
      <w:proofErr w:type="gramEnd"/>
      <w:r w:rsidR="00F855C6" w:rsidRPr="00B13914">
        <w:rPr>
          <w:rFonts w:ascii="標楷體" w:eastAsia="標楷體" w:hAnsi="標楷體"/>
          <w:color w:val="000000" w:themeColor="text1"/>
          <w:sz w:val="32"/>
          <w:szCs w:val="32"/>
        </w:rPr>
        <w:t>已作出的一些改進，但這些改進遠遠不能確保外籍家庭看護工和本國家庭看護工之間的平等待遇</w:t>
      </w:r>
      <w:r w:rsidR="00C651EA" w:rsidRPr="00B13914">
        <w:rPr>
          <w:rFonts w:ascii="標楷體" w:eastAsia="標楷體" w:hAnsi="標楷體" w:hint="eastAsia"/>
          <w:color w:val="000000" w:themeColor="text1"/>
          <w:sz w:val="32"/>
          <w:szCs w:val="32"/>
        </w:rPr>
        <w:t>；</w:t>
      </w:r>
      <w:r w:rsidR="00F855C6" w:rsidRPr="00B13914">
        <w:rPr>
          <w:rFonts w:ascii="標楷體" w:eastAsia="標楷體" w:hAnsi="標楷體" w:hint="eastAsia"/>
          <w:color w:val="000000" w:themeColor="text1"/>
          <w:sz w:val="32"/>
          <w:szCs w:val="32"/>
        </w:rPr>
        <w:t>CEDAW第4次國家報告結論性意見第55、56點，</w:t>
      </w:r>
      <w:r w:rsidR="00034B9D" w:rsidRPr="00B13914">
        <w:rPr>
          <w:rFonts w:ascii="標楷體" w:eastAsia="標楷體" w:hAnsi="標楷體" w:hint="eastAsia"/>
          <w:color w:val="000000" w:themeColor="text1"/>
          <w:sz w:val="32"/>
          <w:szCs w:val="32"/>
        </w:rPr>
        <w:t>IRC建議</w:t>
      </w:r>
      <w:r w:rsidR="00034B9D" w:rsidRPr="00B13914">
        <w:rPr>
          <w:rFonts w:ascii="標楷體" w:eastAsia="標楷體" w:hAnsi="標楷體"/>
          <w:color w:val="000000" w:themeColor="text1"/>
          <w:sz w:val="32"/>
          <w:szCs w:val="32"/>
        </w:rPr>
        <w:t>政府將關於外籍家事勞工的國際勞工組織第189號公約納入國內法，為外籍家事勞工提供有力的法律保護；立即採取措施，縮小國內外家事勞工之間的薪資差距，包括考慮支持強烈需要家庭看護的家庭或個人；並將外籍家事勞工納入政府承諾的長期照護計畫制訂中。</w:t>
      </w:r>
    </w:p>
    <w:p w14:paraId="44585F1C" w14:textId="77777777" w:rsidR="000C59C8" w:rsidRPr="00B13914" w:rsidRDefault="000C59C8" w:rsidP="00871353">
      <w:pPr>
        <w:pStyle w:val="a3"/>
        <w:numPr>
          <w:ilvl w:val="0"/>
          <w:numId w:val="34"/>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0D457B29" w14:textId="77777777" w:rsidR="00BF1B9B" w:rsidRPr="00B13914" w:rsidRDefault="00BF1B9B" w:rsidP="00871353">
      <w:pPr>
        <w:pStyle w:val="a3"/>
        <w:numPr>
          <w:ilvl w:val="0"/>
          <w:numId w:val="3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持續監督「漁業與人權行動計畫」落實情形，提出利害關係人座談及深度訪談成果報告。</w:t>
      </w:r>
    </w:p>
    <w:p w14:paraId="3D927A09" w14:textId="77777777" w:rsidR="00BF1B9B" w:rsidRPr="00B13914" w:rsidRDefault="00410C3F" w:rsidP="00871353">
      <w:pPr>
        <w:pStyle w:val="a3"/>
        <w:numPr>
          <w:ilvl w:val="0"/>
          <w:numId w:val="3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就本會「</w:t>
      </w:r>
      <w:proofErr w:type="gramStart"/>
      <w:r w:rsidRPr="00B13914">
        <w:rPr>
          <w:rFonts w:ascii="標楷體" w:eastAsia="標楷體" w:hAnsi="標楷體" w:hint="eastAsia"/>
          <w:color w:val="000000" w:themeColor="text1"/>
          <w:sz w:val="32"/>
          <w:szCs w:val="32"/>
        </w:rPr>
        <w:t>移工如何</w:t>
      </w:r>
      <w:proofErr w:type="gramEnd"/>
      <w:r w:rsidRPr="00B13914">
        <w:rPr>
          <w:rFonts w:ascii="標楷體" w:eastAsia="標楷體" w:hAnsi="標楷體" w:hint="eastAsia"/>
          <w:color w:val="000000" w:themeColor="text1"/>
          <w:sz w:val="32"/>
          <w:szCs w:val="32"/>
        </w:rPr>
        <w:t>在異鄉撫育孩子」專案報告之建議進行倡議及社會對話。</w:t>
      </w:r>
    </w:p>
    <w:p w14:paraId="37607034" w14:textId="77777777" w:rsidR="00BF1B9B" w:rsidRPr="00B13914" w:rsidRDefault="00BF1B9B" w:rsidP="00871353">
      <w:pPr>
        <w:pStyle w:val="a3"/>
        <w:numPr>
          <w:ilvl w:val="0"/>
          <w:numId w:val="35"/>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lastRenderedPageBreak/>
        <w:t>透過</w:t>
      </w:r>
      <w:r w:rsidRPr="00B13914">
        <w:rPr>
          <w:rFonts w:ascii="標楷體" w:eastAsia="標楷體" w:hAnsi="標楷體" w:hint="eastAsia"/>
          <w:color w:val="000000" w:themeColor="text1"/>
          <w:sz w:val="32"/>
          <w:szCs w:val="32"/>
        </w:rPr>
        <w:t>本會委託研究計畫及相關專案報告等，就</w:t>
      </w:r>
      <w:proofErr w:type="gramStart"/>
      <w:r w:rsidRPr="00B13914">
        <w:rPr>
          <w:rFonts w:ascii="標楷體" w:eastAsia="標楷體" w:hAnsi="標楷體" w:hint="eastAsia"/>
          <w:color w:val="000000" w:themeColor="text1"/>
          <w:sz w:val="32"/>
          <w:szCs w:val="32"/>
        </w:rPr>
        <w:t>家事移工勞動</w:t>
      </w:r>
      <w:proofErr w:type="gramEnd"/>
      <w:r w:rsidRPr="00B13914">
        <w:rPr>
          <w:rFonts w:ascii="標楷體" w:eastAsia="標楷體" w:hAnsi="標楷體" w:hint="eastAsia"/>
          <w:color w:val="000000" w:themeColor="text1"/>
          <w:sz w:val="32"/>
          <w:szCs w:val="32"/>
        </w:rPr>
        <w:t>權益議題，進行社會對話及提出改善建議。</w:t>
      </w:r>
    </w:p>
    <w:p w14:paraId="09BD58EE" w14:textId="77777777" w:rsidR="00BF1B9B" w:rsidRPr="00B13914" w:rsidRDefault="000C59C8" w:rsidP="00871353">
      <w:pPr>
        <w:pStyle w:val="a3"/>
        <w:numPr>
          <w:ilvl w:val="0"/>
          <w:numId w:val="34"/>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009545D" w14:textId="77777777" w:rsidR="000C59C8" w:rsidRPr="00B13914" w:rsidRDefault="00BF1B9B" w:rsidP="00871353">
      <w:pPr>
        <w:pStyle w:val="a3"/>
        <w:numPr>
          <w:ilvl w:val="0"/>
          <w:numId w:val="36"/>
        </w:numPr>
        <w:spacing w:line="520" w:lineRule="exact"/>
        <w:ind w:leftChars="0" w:left="1560" w:hanging="69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督促ILO-C188漁業工作公約國內法化。</w:t>
      </w:r>
    </w:p>
    <w:p w14:paraId="40F64C93" w14:textId="77777777" w:rsidR="00614417" w:rsidRPr="00B13914" w:rsidRDefault="00614417" w:rsidP="00871353">
      <w:pPr>
        <w:pStyle w:val="a3"/>
        <w:numPr>
          <w:ilvl w:val="0"/>
          <w:numId w:val="36"/>
        </w:numPr>
        <w:spacing w:line="520" w:lineRule="exact"/>
        <w:ind w:leftChars="0" w:left="1560" w:hanging="69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推動ICRMW保護所有移</w:t>
      </w:r>
      <w:proofErr w:type="gramStart"/>
      <w:r w:rsidRPr="00B13914">
        <w:rPr>
          <w:rFonts w:ascii="標楷體" w:eastAsia="標楷體" w:hAnsi="標楷體" w:hint="eastAsia"/>
          <w:color w:val="000000" w:themeColor="text1"/>
          <w:sz w:val="32"/>
          <w:szCs w:val="32"/>
        </w:rPr>
        <w:t>徙工</w:t>
      </w:r>
      <w:proofErr w:type="gramEnd"/>
      <w:r w:rsidRPr="00B13914">
        <w:rPr>
          <w:rFonts w:ascii="標楷體" w:eastAsia="標楷體" w:hAnsi="標楷體" w:hint="eastAsia"/>
          <w:color w:val="000000" w:themeColor="text1"/>
          <w:sz w:val="32"/>
          <w:szCs w:val="32"/>
        </w:rPr>
        <w:t>人及其家庭成員權利國際公約國內法化。</w:t>
      </w:r>
    </w:p>
    <w:p w14:paraId="43E4869C" w14:textId="77777777" w:rsidR="00BF1B9B" w:rsidRPr="00B13914" w:rsidRDefault="00BF1B9B" w:rsidP="00871353">
      <w:pPr>
        <w:pStyle w:val="a3"/>
        <w:numPr>
          <w:ilvl w:val="0"/>
          <w:numId w:val="36"/>
        </w:numPr>
        <w:spacing w:line="520" w:lineRule="exact"/>
        <w:ind w:leftChars="0" w:left="1560" w:hanging="69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推動ILO-C189家事勞工公約國內法化。</w:t>
      </w:r>
    </w:p>
    <w:p w14:paraId="310CD508" w14:textId="77777777" w:rsidR="00632A79" w:rsidRPr="00B13914" w:rsidRDefault="00632A79"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3531" w:type="pct"/>
        <w:tblLook w:val="04A0" w:firstRow="1" w:lastRow="0" w:firstColumn="1" w:lastColumn="0" w:noHBand="0" w:noVBand="1"/>
      </w:tblPr>
      <w:tblGrid>
        <w:gridCol w:w="6799"/>
      </w:tblGrid>
      <w:tr w:rsidR="00B13914" w:rsidRPr="00B13914" w14:paraId="69D94728" w14:textId="77777777" w:rsidTr="00B87338">
        <w:tc>
          <w:tcPr>
            <w:tcW w:w="5000" w:type="pct"/>
          </w:tcPr>
          <w:p w14:paraId="54555CE3" w14:textId="77777777" w:rsidR="00632A79" w:rsidRPr="00B13914" w:rsidRDefault="00632A79" w:rsidP="00C210AF">
            <w:pPr>
              <w:spacing w:line="520" w:lineRule="exact"/>
              <w:jc w:val="both"/>
              <w:outlineLvl w:val="1"/>
              <w:rPr>
                <w:rFonts w:ascii="標楷體" w:eastAsia="標楷體" w:hAnsi="標楷體"/>
                <w:color w:val="000000" w:themeColor="text1"/>
                <w:sz w:val="32"/>
                <w:szCs w:val="32"/>
              </w:rPr>
            </w:pPr>
            <w:bookmarkStart w:id="50" w:name="_Toc137048096"/>
            <w:r w:rsidRPr="00B13914">
              <w:rPr>
                <w:rFonts w:ascii="標楷體" w:eastAsia="標楷體" w:hAnsi="標楷體" w:hint="eastAsia"/>
                <w:color w:val="000000" w:themeColor="text1"/>
                <w:sz w:val="32"/>
                <w:szCs w:val="32"/>
              </w:rPr>
              <w:lastRenderedPageBreak/>
              <w:t>2.8</w:t>
            </w:r>
            <w:r w:rsidR="0034410B" w:rsidRPr="00B13914">
              <w:rPr>
                <w:rFonts w:ascii="標楷體" w:eastAsia="標楷體" w:hAnsi="標楷體" w:hint="eastAsia"/>
                <w:color w:val="000000" w:themeColor="text1"/>
                <w:sz w:val="32"/>
                <w:szCs w:val="32"/>
              </w:rPr>
              <w:t>促進族群主流化與監測原住民族重要權利</w:t>
            </w:r>
            <w:r w:rsidRPr="00B13914">
              <w:rPr>
                <w:rFonts w:ascii="標楷體" w:eastAsia="標楷體" w:hAnsi="標楷體" w:hint="eastAsia"/>
                <w:color w:val="000000" w:themeColor="text1"/>
                <w:sz w:val="32"/>
                <w:szCs w:val="32"/>
              </w:rPr>
              <w:t>。</w:t>
            </w:r>
            <w:bookmarkEnd w:id="50"/>
          </w:p>
        </w:tc>
      </w:tr>
    </w:tbl>
    <w:p w14:paraId="4F8BA970" w14:textId="77777777" w:rsidR="0089170C" w:rsidRPr="00B13914" w:rsidRDefault="00632A79" w:rsidP="00871353">
      <w:pPr>
        <w:pStyle w:val="a3"/>
        <w:numPr>
          <w:ilvl w:val="0"/>
          <w:numId w:val="3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3BF01AB5" w14:textId="77777777" w:rsidR="00C513A6" w:rsidRPr="00B13914" w:rsidRDefault="00C513A6" w:rsidP="00871353">
      <w:pPr>
        <w:pStyle w:val="a3"/>
        <w:numPr>
          <w:ilvl w:val="0"/>
          <w:numId w:val="63"/>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本會ICERD首次國家報告獨立評估意見第24點次，</w:t>
      </w:r>
      <w:r w:rsidR="003E134C" w:rsidRPr="00B13914">
        <w:rPr>
          <w:rFonts w:ascii="標楷體" w:eastAsia="標楷體" w:hAnsi="標楷體" w:hint="eastAsia"/>
          <w:color w:val="000000" w:themeColor="text1"/>
          <w:sz w:val="32"/>
          <w:szCs w:val="32"/>
        </w:rPr>
        <w:t>提出現行</w:t>
      </w:r>
      <w:r w:rsidRPr="00B13914">
        <w:rPr>
          <w:rFonts w:ascii="標楷體" w:eastAsia="標楷體" w:hAnsi="標楷體" w:hint="eastAsia"/>
          <w:color w:val="000000" w:themeColor="text1"/>
          <w:sz w:val="32"/>
          <w:szCs w:val="32"/>
        </w:rPr>
        <w:t>族群主流化的立法政策工具等尚</w:t>
      </w:r>
      <w:proofErr w:type="gramStart"/>
      <w:r w:rsidRPr="00B13914">
        <w:rPr>
          <w:rFonts w:ascii="標楷體" w:eastAsia="標楷體" w:hAnsi="標楷體" w:hint="eastAsia"/>
          <w:color w:val="000000" w:themeColor="text1"/>
          <w:sz w:val="32"/>
          <w:szCs w:val="32"/>
        </w:rPr>
        <w:t>不</w:t>
      </w:r>
      <w:proofErr w:type="gramEnd"/>
      <w:r w:rsidRPr="00B13914">
        <w:rPr>
          <w:rFonts w:ascii="標楷體" w:eastAsia="標楷體" w:hAnsi="標楷體" w:hint="eastAsia"/>
          <w:color w:val="000000" w:themeColor="text1"/>
          <w:sz w:val="32"/>
          <w:szCs w:val="32"/>
        </w:rPr>
        <w:t>周延，就不同族群整體政策有落差。</w:t>
      </w:r>
    </w:p>
    <w:p w14:paraId="053D769C" w14:textId="77777777" w:rsidR="00C513A6" w:rsidRPr="00B13914" w:rsidRDefault="006435D0" w:rsidP="00871353">
      <w:pPr>
        <w:pStyle w:val="a3"/>
        <w:numPr>
          <w:ilvl w:val="0"/>
          <w:numId w:val="63"/>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聯合國原住民族權利宣言第21條第1項，原住民族有權不受歧視地改善其經濟和社會狀況，尤其是在教育、就業、職業培訓和再培訓、住房、環境衛生、保健和社會保障等領域。</w:t>
      </w:r>
    </w:p>
    <w:p w14:paraId="21FC04E2" w14:textId="77777777" w:rsidR="00632A79" w:rsidRPr="00B13914" w:rsidRDefault="00CC436A" w:rsidP="00871353">
      <w:pPr>
        <w:pStyle w:val="a3"/>
        <w:numPr>
          <w:ilvl w:val="0"/>
          <w:numId w:val="63"/>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兩公約第3次國家報告結論性意見第36點，</w:t>
      </w:r>
      <w:r w:rsidR="0065787E" w:rsidRPr="00B13914">
        <w:rPr>
          <w:rFonts w:ascii="標楷體" w:eastAsia="標楷體" w:hAnsi="標楷體" w:hint="eastAsia"/>
          <w:color w:val="000000" w:themeColor="text1"/>
          <w:sz w:val="32"/>
          <w:szCs w:val="32"/>
        </w:rPr>
        <w:t>IRC建議</w:t>
      </w:r>
      <w:r w:rsidR="0065787E" w:rsidRPr="00B13914">
        <w:rPr>
          <w:rFonts w:ascii="標楷體" w:eastAsia="標楷體" w:hAnsi="標楷體"/>
          <w:color w:val="000000" w:themeColor="text1"/>
          <w:sz w:val="32"/>
          <w:szCs w:val="32"/>
        </w:rPr>
        <w:t>政府應立即與原住民族合作，審視並修正現有機制，以便在影響原住民族的開發項目與計畫的構思及規劃階段，獲得自由、事前且知情下的同意。相關機制應包括確保在必要時向原住民族提供補償及歸還土地的程序。</w:t>
      </w:r>
    </w:p>
    <w:p w14:paraId="5C540D25" w14:textId="77777777" w:rsidR="0089170C" w:rsidRPr="00B13914" w:rsidRDefault="00632A79" w:rsidP="00871353">
      <w:pPr>
        <w:pStyle w:val="a3"/>
        <w:numPr>
          <w:ilvl w:val="0"/>
          <w:numId w:val="3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1F892361" w14:textId="77777777" w:rsidR="00632A79" w:rsidRPr="00B13914" w:rsidRDefault="00596BB7" w:rsidP="0089170C">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檢視我國法規、政策及執行各面向，</w:t>
      </w:r>
      <w:r w:rsidR="00DD1A76" w:rsidRPr="00B13914">
        <w:rPr>
          <w:rFonts w:ascii="標楷體" w:eastAsia="標楷體" w:hAnsi="標楷體" w:hint="eastAsia"/>
          <w:color w:val="000000" w:themeColor="text1"/>
          <w:sz w:val="32"/>
          <w:szCs w:val="32"/>
        </w:rPr>
        <w:t>對整體族群主流化政策執行及原住民族重要權利的保障，是否落實平等不歧視</w:t>
      </w:r>
      <w:r w:rsidR="00456356" w:rsidRPr="00B13914">
        <w:rPr>
          <w:rFonts w:ascii="標楷體" w:eastAsia="標楷體" w:hAnsi="標楷體" w:hint="eastAsia"/>
          <w:color w:val="000000" w:themeColor="text1"/>
          <w:sz w:val="32"/>
          <w:szCs w:val="32"/>
        </w:rPr>
        <w:t>原則</w:t>
      </w:r>
      <w:r w:rsidRPr="00B13914">
        <w:rPr>
          <w:rFonts w:ascii="標楷體" w:eastAsia="標楷體" w:hAnsi="標楷體" w:hint="eastAsia"/>
          <w:color w:val="000000" w:themeColor="text1"/>
          <w:sz w:val="32"/>
          <w:szCs w:val="32"/>
        </w:rPr>
        <w:t>。</w:t>
      </w:r>
    </w:p>
    <w:p w14:paraId="6B1EF908" w14:textId="77777777" w:rsidR="0089170C" w:rsidRPr="00B13914" w:rsidRDefault="00632A79" w:rsidP="00871353">
      <w:pPr>
        <w:pStyle w:val="a3"/>
        <w:numPr>
          <w:ilvl w:val="0"/>
          <w:numId w:val="37"/>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1E449BF9" w14:textId="77777777" w:rsidR="00632A79" w:rsidRPr="00B13914" w:rsidRDefault="009F7AB0" w:rsidP="00871353">
      <w:pPr>
        <w:pStyle w:val="a3"/>
        <w:numPr>
          <w:ilvl w:val="0"/>
          <w:numId w:val="64"/>
        </w:numPr>
        <w:spacing w:line="52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落實族群平等與發展。</w:t>
      </w:r>
    </w:p>
    <w:p w14:paraId="492060DF" w14:textId="77777777" w:rsidR="009F7AB0" w:rsidRPr="00B13914" w:rsidRDefault="009F7AB0" w:rsidP="00871353">
      <w:pPr>
        <w:pStyle w:val="a3"/>
        <w:numPr>
          <w:ilvl w:val="0"/>
          <w:numId w:val="64"/>
        </w:numPr>
        <w:spacing w:line="520" w:lineRule="exact"/>
        <w:ind w:leftChars="0" w:left="1701" w:hanging="992"/>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促進原住民重要權利之進展。</w:t>
      </w:r>
    </w:p>
    <w:p w14:paraId="7A311470" w14:textId="77777777" w:rsidR="00596BB7" w:rsidRPr="00B13914" w:rsidRDefault="00596BB7"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2721" w:type="pct"/>
        <w:tblLook w:val="04A0" w:firstRow="1" w:lastRow="0" w:firstColumn="1" w:lastColumn="0" w:noHBand="0" w:noVBand="1"/>
      </w:tblPr>
      <w:tblGrid>
        <w:gridCol w:w="5240"/>
      </w:tblGrid>
      <w:tr w:rsidR="00B13914" w:rsidRPr="00B13914" w14:paraId="7908D80E" w14:textId="77777777" w:rsidTr="00B87338">
        <w:tc>
          <w:tcPr>
            <w:tcW w:w="5000" w:type="pct"/>
          </w:tcPr>
          <w:p w14:paraId="47EA0D30" w14:textId="77777777" w:rsidR="00596BB7" w:rsidRPr="00B13914" w:rsidRDefault="00596BB7" w:rsidP="00C210AF">
            <w:pPr>
              <w:spacing w:line="520" w:lineRule="exact"/>
              <w:jc w:val="both"/>
              <w:outlineLvl w:val="1"/>
              <w:rPr>
                <w:rFonts w:ascii="標楷體" w:eastAsia="標楷體" w:hAnsi="標楷體"/>
                <w:color w:val="000000" w:themeColor="text1"/>
                <w:sz w:val="32"/>
                <w:szCs w:val="32"/>
              </w:rPr>
            </w:pPr>
            <w:bookmarkStart w:id="51" w:name="_Toc137048097"/>
            <w:r w:rsidRPr="00B13914">
              <w:rPr>
                <w:rFonts w:ascii="標楷體" w:eastAsia="標楷體" w:hAnsi="標楷體" w:hint="eastAsia"/>
                <w:color w:val="000000" w:themeColor="text1"/>
                <w:sz w:val="32"/>
                <w:szCs w:val="32"/>
              </w:rPr>
              <w:lastRenderedPageBreak/>
              <w:t>2.9</w:t>
            </w:r>
            <w:r w:rsidR="00B87338" w:rsidRPr="00B13914">
              <w:rPr>
                <w:rFonts w:ascii="標楷體" w:eastAsia="標楷體" w:hAnsi="標楷體" w:hint="eastAsia"/>
                <w:color w:val="000000" w:themeColor="text1"/>
                <w:sz w:val="32"/>
                <w:szCs w:val="32"/>
              </w:rPr>
              <w:t>檢視校園師對生暴力處理機制</w:t>
            </w:r>
            <w:r w:rsidRPr="00B13914">
              <w:rPr>
                <w:rFonts w:ascii="標楷體" w:eastAsia="標楷體" w:hAnsi="標楷體" w:hint="eastAsia"/>
                <w:color w:val="000000" w:themeColor="text1"/>
                <w:sz w:val="32"/>
                <w:szCs w:val="32"/>
              </w:rPr>
              <w:t>。</w:t>
            </w:r>
            <w:bookmarkEnd w:id="51"/>
          </w:p>
        </w:tc>
      </w:tr>
    </w:tbl>
    <w:p w14:paraId="63558752" w14:textId="77777777" w:rsidR="00140392" w:rsidRPr="00B13914" w:rsidRDefault="00596BB7" w:rsidP="00871353">
      <w:pPr>
        <w:pStyle w:val="a3"/>
        <w:numPr>
          <w:ilvl w:val="0"/>
          <w:numId w:val="3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633546E7" w14:textId="77777777" w:rsidR="00241BA6" w:rsidRPr="00B13914" w:rsidRDefault="005F160F"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C</w:t>
      </w:r>
      <w:r w:rsidRPr="00B13914">
        <w:rPr>
          <w:rFonts w:ascii="標楷體" w:eastAsia="標楷體" w:hAnsi="標楷體"/>
          <w:color w:val="000000" w:themeColor="text1"/>
          <w:sz w:val="32"/>
          <w:szCs w:val="32"/>
        </w:rPr>
        <w:t>RC</w:t>
      </w:r>
      <w:r w:rsidRPr="00B13914">
        <w:rPr>
          <w:rFonts w:ascii="標楷體" w:eastAsia="標楷體" w:hAnsi="標楷體" w:hint="eastAsia"/>
          <w:color w:val="000000" w:themeColor="text1"/>
          <w:sz w:val="32"/>
          <w:szCs w:val="32"/>
        </w:rPr>
        <w:t>第二次國家報告結論性意見第3</w:t>
      </w:r>
      <w:r w:rsidRPr="00B13914">
        <w:rPr>
          <w:rFonts w:ascii="標楷體" w:eastAsia="標楷體" w:hAnsi="標楷體"/>
          <w:color w:val="000000" w:themeColor="text1"/>
          <w:sz w:val="32"/>
          <w:szCs w:val="32"/>
        </w:rPr>
        <w:t>2</w:t>
      </w:r>
      <w:r w:rsidRPr="00B13914">
        <w:rPr>
          <w:rFonts w:ascii="標楷體" w:eastAsia="標楷體" w:hAnsi="標楷體" w:hint="eastAsia"/>
          <w:color w:val="000000" w:themeColor="text1"/>
          <w:sz w:val="32"/>
          <w:szCs w:val="32"/>
        </w:rPr>
        <w:t>點，IRC建議政府持續投入教師、社會工作人員及其他處理兒少事務專業人員的教育訓練。</w:t>
      </w:r>
      <w:r w:rsidR="00E3579B" w:rsidRPr="00B13914">
        <w:rPr>
          <w:rFonts w:ascii="標楷體" w:eastAsia="標楷體" w:hAnsi="標楷體" w:hint="eastAsia"/>
          <w:color w:val="000000" w:themeColor="text1"/>
          <w:sz w:val="32"/>
          <w:szCs w:val="32"/>
        </w:rPr>
        <w:t>IRC</w:t>
      </w:r>
      <w:r w:rsidRPr="00B13914">
        <w:rPr>
          <w:rFonts w:ascii="標楷體" w:eastAsia="標楷體" w:hAnsi="標楷體" w:hint="eastAsia"/>
          <w:color w:val="000000" w:themeColor="text1"/>
          <w:sz w:val="32"/>
          <w:szCs w:val="32"/>
        </w:rPr>
        <w:t>也建議政府鼓勵更多關於暴力根本原因分析之研究，以及暴力發生事件被通報的占比。</w:t>
      </w:r>
      <w:r w:rsidRPr="00B13914">
        <w:rPr>
          <w:color w:val="000000" w:themeColor="text1"/>
          <w:sz w:val="28"/>
          <w:szCs w:val="28"/>
        </w:rPr>
        <w:t xml:space="preserve"> </w:t>
      </w:r>
    </w:p>
    <w:p w14:paraId="0DEDFE43" w14:textId="77777777" w:rsidR="00140392" w:rsidRPr="00B13914" w:rsidRDefault="00596BB7" w:rsidP="00871353">
      <w:pPr>
        <w:pStyle w:val="a3"/>
        <w:numPr>
          <w:ilvl w:val="0"/>
          <w:numId w:val="3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7E400ADB" w14:textId="77777777" w:rsidR="00596BB7" w:rsidRPr="00B13914" w:rsidRDefault="00B65F82"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依據C</w:t>
      </w:r>
      <w:r w:rsidRPr="00B13914">
        <w:rPr>
          <w:rFonts w:ascii="標楷體" w:eastAsia="標楷體" w:hAnsi="標楷體"/>
          <w:color w:val="000000" w:themeColor="text1"/>
          <w:sz w:val="32"/>
          <w:szCs w:val="32"/>
        </w:rPr>
        <w:t>RC</w:t>
      </w:r>
      <w:r w:rsidRPr="00B13914">
        <w:rPr>
          <w:rFonts w:ascii="標楷體" w:eastAsia="標楷體" w:hAnsi="標楷體" w:hint="eastAsia"/>
          <w:color w:val="000000" w:themeColor="text1"/>
          <w:sz w:val="32"/>
          <w:szCs w:val="32"/>
        </w:rPr>
        <w:t>第二次國家報告國際審查結論性意見第3</w:t>
      </w:r>
      <w:r w:rsidRPr="00B13914">
        <w:rPr>
          <w:rFonts w:ascii="標楷體" w:eastAsia="標楷體" w:hAnsi="標楷體"/>
          <w:color w:val="000000" w:themeColor="text1"/>
          <w:sz w:val="32"/>
          <w:szCs w:val="32"/>
        </w:rPr>
        <w:t>2</w:t>
      </w:r>
      <w:r w:rsidRPr="00B13914">
        <w:rPr>
          <w:rFonts w:ascii="標楷體" w:eastAsia="標楷體" w:hAnsi="標楷體" w:hint="eastAsia"/>
          <w:color w:val="000000" w:themeColor="text1"/>
          <w:sz w:val="32"/>
          <w:szCs w:val="32"/>
        </w:rPr>
        <w:t>點次、C</w:t>
      </w:r>
      <w:r w:rsidRPr="00B13914">
        <w:rPr>
          <w:rFonts w:ascii="標楷體" w:eastAsia="標楷體" w:hAnsi="標楷體"/>
          <w:color w:val="000000" w:themeColor="text1"/>
          <w:sz w:val="32"/>
          <w:szCs w:val="32"/>
        </w:rPr>
        <w:t>RC</w:t>
      </w:r>
      <w:r w:rsidRPr="00B13914">
        <w:rPr>
          <w:rFonts w:ascii="標楷體" w:eastAsia="標楷體" w:hAnsi="標楷體" w:hint="eastAsia"/>
          <w:color w:val="000000" w:themeColor="text1"/>
          <w:sz w:val="32"/>
          <w:szCs w:val="32"/>
        </w:rPr>
        <w:t>獨立評估意見第7</w:t>
      </w:r>
      <w:r w:rsidRPr="00B13914">
        <w:rPr>
          <w:rFonts w:ascii="標楷體" w:eastAsia="標楷體" w:hAnsi="標楷體"/>
          <w:color w:val="000000" w:themeColor="text1"/>
          <w:sz w:val="32"/>
          <w:szCs w:val="32"/>
        </w:rPr>
        <w:t>9</w:t>
      </w:r>
      <w:r w:rsidRPr="00B13914">
        <w:rPr>
          <w:rFonts w:ascii="標楷體" w:eastAsia="標楷體" w:hAnsi="標楷體" w:hint="eastAsia"/>
          <w:color w:val="000000" w:themeColor="text1"/>
          <w:sz w:val="32"/>
          <w:szCs w:val="32"/>
        </w:rPr>
        <w:t>、81及82點次，針對高級中等以下學校</w:t>
      </w:r>
      <w:r w:rsidRPr="00B13914">
        <w:rPr>
          <w:rFonts w:ascii="標楷體" w:eastAsia="標楷體" w:hAnsi="標楷體" w:cs="Times New Roman" w:hint="eastAsia"/>
          <w:color w:val="000000" w:themeColor="text1"/>
          <w:sz w:val="32"/>
          <w:szCs w:val="32"/>
        </w:rPr>
        <w:t>教育人員及社團老師</w:t>
      </w:r>
      <w:r w:rsidRPr="00B13914">
        <w:rPr>
          <w:rFonts w:ascii="標楷體" w:eastAsia="標楷體" w:hAnsi="標楷體" w:hint="eastAsia"/>
          <w:color w:val="000000" w:themeColor="text1"/>
          <w:sz w:val="32"/>
          <w:szCs w:val="32"/>
        </w:rPr>
        <w:t>對學生之</w:t>
      </w:r>
      <w:proofErr w:type="gramStart"/>
      <w:r w:rsidRPr="00B13914">
        <w:rPr>
          <w:rFonts w:ascii="標楷體" w:eastAsia="標楷體" w:hAnsi="標楷體" w:hint="eastAsia"/>
          <w:color w:val="000000" w:themeColor="text1"/>
          <w:sz w:val="32"/>
          <w:szCs w:val="32"/>
        </w:rPr>
        <w:t>霸凌、</w:t>
      </w:r>
      <w:proofErr w:type="gramEnd"/>
      <w:r w:rsidRPr="00B13914">
        <w:rPr>
          <w:rFonts w:ascii="標楷體" w:eastAsia="標楷體" w:hAnsi="標楷體" w:hint="eastAsia"/>
          <w:color w:val="000000" w:themeColor="text1"/>
          <w:sz w:val="32"/>
          <w:szCs w:val="32"/>
        </w:rPr>
        <w:t>體罰等涉及不當管教或歧視之</w:t>
      </w:r>
      <w:r w:rsidRPr="00B13914">
        <w:rPr>
          <w:rFonts w:ascii="標楷體" w:eastAsia="標楷體" w:hAnsi="標楷體"/>
          <w:color w:val="000000" w:themeColor="text1"/>
          <w:sz w:val="32"/>
          <w:szCs w:val="32"/>
        </w:rPr>
        <w:t>暴力</w:t>
      </w:r>
      <w:r w:rsidRPr="00B13914">
        <w:rPr>
          <w:rFonts w:ascii="標楷體" w:eastAsia="標楷體" w:hAnsi="標楷體" w:hint="eastAsia"/>
          <w:color w:val="000000" w:themeColor="text1"/>
          <w:sz w:val="32"/>
          <w:szCs w:val="32"/>
        </w:rPr>
        <w:t>事件，透過研析，了解相關暴力</w:t>
      </w:r>
      <w:r w:rsidRPr="00B13914">
        <w:rPr>
          <w:rFonts w:ascii="標楷體" w:eastAsia="標楷體" w:hAnsi="標楷體"/>
          <w:color w:val="000000" w:themeColor="text1"/>
          <w:sz w:val="32"/>
          <w:szCs w:val="32"/>
        </w:rPr>
        <w:t>發生</w:t>
      </w:r>
      <w:r w:rsidRPr="00B13914">
        <w:rPr>
          <w:rFonts w:ascii="標楷體" w:eastAsia="標楷體" w:hAnsi="標楷體" w:hint="eastAsia"/>
          <w:color w:val="000000" w:themeColor="text1"/>
          <w:sz w:val="32"/>
          <w:szCs w:val="32"/>
        </w:rPr>
        <w:t>之原因及暴力態樣，檢視依法通報、調查及</w:t>
      </w:r>
      <w:proofErr w:type="gramStart"/>
      <w:r w:rsidRPr="00B13914">
        <w:rPr>
          <w:rFonts w:ascii="標楷體" w:eastAsia="標楷體" w:hAnsi="標楷體" w:hint="eastAsia"/>
          <w:color w:val="000000" w:themeColor="text1"/>
          <w:sz w:val="32"/>
          <w:szCs w:val="32"/>
        </w:rPr>
        <w:t>輔導處遇等機</w:t>
      </w:r>
      <w:proofErr w:type="gramEnd"/>
      <w:r w:rsidRPr="00B13914">
        <w:rPr>
          <w:rFonts w:ascii="標楷體" w:eastAsia="標楷體" w:hAnsi="標楷體" w:hint="eastAsia"/>
          <w:color w:val="000000" w:themeColor="text1"/>
          <w:sz w:val="32"/>
          <w:szCs w:val="32"/>
        </w:rPr>
        <w:t>制，與實際防制成效。</w:t>
      </w:r>
    </w:p>
    <w:p w14:paraId="79ED6E70" w14:textId="77777777" w:rsidR="009B00F8" w:rsidRPr="00B13914" w:rsidRDefault="00596BB7" w:rsidP="00871353">
      <w:pPr>
        <w:pStyle w:val="a3"/>
        <w:numPr>
          <w:ilvl w:val="0"/>
          <w:numId w:val="3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24B2BAB2" w14:textId="77777777" w:rsidR="00596BB7" w:rsidRPr="00B13914" w:rsidRDefault="00194078" w:rsidP="00871353">
      <w:pPr>
        <w:pStyle w:val="a3"/>
        <w:numPr>
          <w:ilvl w:val="0"/>
          <w:numId w:val="39"/>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提出政策建議：</w:t>
      </w:r>
      <w:proofErr w:type="gramStart"/>
      <w:r w:rsidRPr="00B13914">
        <w:rPr>
          <w:rFonts w:ascii="標楷體" w:eastAsia="標楷體" w:hAnsi="標楷體" w:hint="eastAsia"/>
          <w:color w:val="000000" w:themeColor="text1"/>
          <w:sz w:val="32"/>
          <w:szCs w:val="32"/>
        </w:rPr>
        <w:t>研析各</w:t>
      </w:r>
      <w:proofErr w:type="gramEnd"/>
      <w:r w:rsidRPr="00B13914">
        <w:rPr>
          <w:rFonts w:ascii="標楷體" w:eastAsia="標楷體" w:hAnsi="標楷體" w:hint="eastAsia"/>
          <w:color w:val="000000" w:themeColor="text1"/>
          <w:sz w:val="32"/>
          <w:szCs w:val="32"/>
        </w:rPr>
        <w:t>級學校師對生校園暴力事件發生之</w:t>
      </w:r>
      <w:proofErr w:type="gramStart"/>
      <w:r w:rsidRPr="00B13914">
        <w:rPr>
          <w:rFonts w:ascii="標楷體" w:eastAsia="標楷體" w:hAnsi="標楷體" w:hint="eastAsia"/>
          <w:color w:val="000000" w:themeColor="text1"/>
          <w:sz w:val="32"/>
          <w:szCs w:val="32"/>
        </w:rPr>
        <w:t>原因與態</w:t>
      </w:r>
      <w:proofErr w:type="gramEnd"/>
      <w:r w:rsidRPr="00B13914">
        <w:rPr>
          <w:rFonts w:ascii="標楷體" w:eastAsia="標楷體" w:hAnsi="標楷體" w:hint="eastAsia"/>
          <w:color w:val="000000" w:themeColor="text1"/>
          <w:sz w:val="32"/>
          <w:szCs w:val="32"/>
        </w:rPr>
        <w:t>樣，提出相關政策建議(包含教育部應發展輔導及正向管教相關指引及教師支援系統等方向)，降低暴力之發生。</w:t>
      </w:r>
    </w:p>
    <w:p w14:paraId="77B109D0" w14:textId="77777777" w:rsidR="00194078" w:rsidRPr="00B13914" w:rsidRDefault="00194078" w:rsidP="00871353">
      <w:pPr>
        <w:pStyle w:val="a3"/>
        <w:numPr>
          <w:ilvl w:val="0"/>
          <w:numId w:val="39"/>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提出修法建議：藉由檢討校園暴力依法通報、調查查處及輔導處遇結果，評估實際防制成效，提出後續改善監測機制之建議及《教育基本法》與相關法規之修法建議。</w:t>
      </w:r>
    </w:p>
    <w:p w14:paraId="5DD277E2" w14:textId="77777777" w:rsidR="00E06057" w:rsidRPr="00B13914" w:rsidRDefault="00E06057"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3089" w:type="pct"/>
        <w:tblLook w:val="04A0" w:firstRow="1" w:lastRow="0" w:firstColumn="1" w:lastColumn="0" w:noHBand="0" w:noVBand="1"/>
      </w:tblPr>
      <w:tblGrid>
        <w:gridCol w:w="5948"/>
      </w:tblGrid>
      <w:tr w:rsidR="00B13914" w:rsidRPr="00B13914" w14:paraId="3FB2D61F" w14:textId="77777777" w:rsidTr="00E06057">
        <w:tc>
          <w:tcPr>
            <w:tcW w:w="5000" w:type="pct"/>
          </w:tcPr>
          <w:p w14:paraId="6E4DF4BD" w14:textId="77777777" w:rsidR="00E06057" w:rsidRPr="00B13914" w:rsidRDefault="00E06057" w:rsidP="00C210AF">
            <w:pPr>
              <w:spacing w:line="520" w:lineRule="exact"/>
              <w:jc w:val="both"/>
              <w:outlineLvl w:val="1"/>
              <w:rPr>
                <w:rFonts w:ascii="標楷體" w:eastAsia="標楷體" w:hAnsi="標楷體"/>
                <w:color w:val="000000" w:themeColor="text1"/>
                <w:sz w:val="32"/>
                <w:szCs w:val="32"/>
              </w:rPr>
            </w:pPr>
            <w:bookmarkStart w:id="52" w:name="_Toc137048098"/>
            <w:r w:rsidRPr="00B13914">
              <w:rPr>
                <w:rFonts w:ascii="標楷體" w:eastAsia="標楷體" w:hAnsi="標楷體" w:hint="eastAsia"/>
                <w:color w:val="000000" w:themeColor="text1"/>
                <w:sz w:val="32"/>
                <w:szCs w:val="32"/>
              </w:rPr>
              <w:lastRenderedPageBreak/>
              <w:t>2.10探討及研究新興議題對人權之影響。</w:t>
            </w:r>
            <w:bookmarkEnd w:id="52"/>
          </w:p>
        </w:tc>
      </w:tr>
    </w:tbl>
    <w:p w14:paraId="4ACD269F" w14:textId="77777777" w:rsidR="00140392" w:rsidRPr="00B13914" w:rsidRDefault="00E06057" w:rsidP="00871353">
      <w:pPr>
        <w:pStyle w:val="a3"/>
        <w:numPr>
          <w:ilvl w:val="0"/>
          <w:numId w:val="4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3B4F86EA" w14:textId="77777777" w:rsidR="00E06057" w:rsidRPr="00B13914" w:rsidRDefault="004E2132"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隨著</w:t>
      </w:r>
      <w:r w:rsidR="006E0C1F" w:rsidRPr="00B13914">
        <w:rPr>
          <w:rFonts w:ascii="標楷體" w:eastAsia="標楷體" w:hAnsi="標楷體" w:hint="eastAsia"/>
          <w:color w:val="000000" w:themeColor="text1"/>
          <w:sz w:val="32"/>
          <w:szCs w:val="32"/>
        </w:rPr>
        <w:t>社會不斷進步，新興人權議題亦逐漸受到重視，</w:t>
      </w:r>
      <w:r w:rsidR="00987BDA" w:rsidRPr="00B13914">
        <w:rPr>
          <w:rFonts w:ascii="標楷體" w:eastAsia="標楷體" w:hAnsi="標楷體" w:hint="eastAsia"/>
          <w:color w:val="000000" w:themeColor="text1"/>
          <w:sz w:val="32"/>
          <w:szCs w:val="32"/>
        </w:rPr>
        <w:t>不同於傳統人權著重個人權利的保護，新興人權著重於</w:t>
      </w:r>
      <w:r w:rsidR="009A663E" w:rsidRPr="00B13914">
        <w:rPr>
          <w:rFonts w:ascii="標楷體" w:eastAsia="標楷體" w:hAnsi="標楷體" w:hint="eastAsia"/>
          <w:color w:val="000000" w:themeColor="text1"/>
          <w:sz w:val="32"/>
          <w:szCs w:val="32"/>
        </w:rPr>
        <w:t>跨群體、跨世代的人權</w:t>
      </w:r>
      <w:r w:rsidR="00987BDA" w:rsidRPr="00B13914">
        <w:rPr>
          <w:rFonts w:ascii="標楷體" w:eastAsia="標楷體" w:hAnsi="標楷體" w:hint="eastAsia"/>
          <w:color w:val="000000" w:themeColor="text1"/>
          <w:sz w:val="32"/>
          <w:szCs w:val="32"/>
        </w:rPr>
        <w:t>，</w:t>
      </w:r>
      <w:r w:rsidR="009A663E" w:rsidRPr="00B13914">
        <w:rPr>
          <w:rFonts w:ascii="標楷體" w:eastAsia="標楷體" w:hAnsi="標楷體" w:hint="eastAsia"/>
          <w:color w:val="000000" w:themeColor="text1"/>
          <w:sz w:val="32"/>
          <w:szCs w:val="32"/>
        </w:rPr>
        <w:t>其中</w:t>
      </w:r>
      <w:r w:rsidR="00EC0383" w:rsidRPr="00B13914">
        <w:rPr>
          <w:rFonts w:ascii="標楷體" w:eastAsia="標楷體" w:hAnsi="標楷體" w:hint="eastAsia"/>
          <w:color w:val="000000" w:themeColor="text1"/>
          <w:sz w:val="32"/>
          <w:szCs w:val="32"/>
        </w:rPr>
        <w:t>氣候變遷及數位人權議題與大眾息息相關，需更進一步了解該等新穎概念及進行相關研究，掌握世界發展趨勢。</w:t>
      </w:r>
    </w:p>
    <w:p w14:paraId="74F7A116" w14:textId="77777777" w:rsidR="00ED34A3" w:rsidRPr="00B13914" w:rsidRDefault="00E06057" w:rsidP="00871353">
      <w:pPr>
        <w:pStyle w:val="a3"/>
        <w:numPr>
          <w:ilvl w:val="0"/>
          <w:numId w:val="4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5AEBC047" w14:textId="77777777" w:rsidR="00E06057" w:rsidRPr="00B13914" w:rsidRDefault="00ED34A3" w:rsidP="00871353">
      <w:pPr>
        <w:pStyle w:val="a3"/>
        <w:numPr>
          <w:ilvl w:val="0"/>
          <w:numId w:val="41"/>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氣候變遷：蒐集國際間因應氣候變遷有關環境權之最新發展,</w:t>
      </w:r>
      <w:r w:rsidRPr="00B13914">
        <w:rPr>
          <w:rFonts w:ascii="標楷體" w:eastAsia="標楷體" w:hAnsi="標楷體"/>
          <w:color w:val="000000" w:themeColor="text1"/>
          <w:sz w:val="32"/>
          <w:szCs w:val="32"/>
        </w:rPr>
        <w:t>結合國際相關環境公約，</w:t>
      </w:r>
      <w:r w:rsidR="00E740F4" w:rsidRPr="00B13914">
        <w:rPr>
          <w:rFonts w:ascii="標楷體" w:eastAsia="標楷體" w:hAnsi="標楷體"/>
          <w:color w:val="000000" w:themeColor="text1"/>
          <w:sz w:val="32"/>
          <w:szCs w:val="32"/>
        </w:rPr>
        <w:t>製作相關宣導教材</w:t>
      </w:r>
      <w:r w:rsidR="00E740F4" w:rsidRPr="00B13914">
        <w:rPr>
          <w:rFonts w:ascii="標楷體" w:eastAsia="標楷體" w:hAnsi="標楷體" w:hint="eastAsia"/>
          <w:color w:val="000000" w:themeColor="text1"/>
          <w:sz w:val="32"/>
          <w:szCs w:val="32"/>
        </w:rPr>
        <w:t>及辦理研討交流</w:t>
      </w:r>
      <w:r w:rsidRPr="00B13914">
        <w:rPr>
          <w:rFonts w:ascii="標楷體" w:eastAsia="標楷體" w:hAnsi="標楷體"/>
          <w:color w:val="000000" w:themeColor="text1"/>
          <w:sz w:val="32"/>
          <w:szCs w:val="32"/>
        </w:rPr>
        <w:t>，提升民眾</w:t>
      </w:r>
      <w:r w:rsidRPr="00B13914">
        <w:rPr>
          <w:rFonts w:ascii="標楷體" w:eastAsia="標楷體" w:hAnsi="標楷體" w:hint="eastAsia"/>
          <w:color w:val="000000" w:themeColor="text1"/>
          <w:sz w:val="32"/>
          <w:szCs w:val="32"/>
        </w:rPr>
        <w:t>瞭</w:t>
      </w:r>
      <w:r w:rsidRPr="00B13914">
        <w:rPr>
          <w:rFonts w:ascii="標楷體" w:eastAsia="標楷體" w:hAnsi="標楷體"/>
          <w:color w:val="000000" w:themeColor="text1"/>
          <w:sz w:val="32"/>
          <w:szCs w:val="32"/>
        </w:rPr>
        <w:t>解環境對自身人權之關係及影響，並重視</w:t>
      </w:r>
      <w:r w:rsidRPr="00B13914">
        <w:rPr>
          <w:rFonts w:ascii="標楷體" w:eastAsia="標楷體" w:hAnsi="標楷體" w:hint="eastAsia"/>
          <w:color w:val="000000" w:themeColor="text1"/>
          <w:sz w:val="32"/>
          <w:szCs w:val="32"/>
        </w:rPr>
        <w:t>環境變遷更易對易</w:t>
      </w:r>
      <w:proofErr w:type="gramStart"/>
      <w:r w:rsidRPr="00B13914">
        <w:rPr>
          <w:rFonts w:ascii="標楷體" w:eastAsia="標楷體" w:hAnsi="標楷體" w:hint="eastAsia"/>
          <w:color w:val="000000" w:themeColor="text1"/>
          <w:sz w:val="32"/>
          <w:szCs w:val="32"/>
        </w:rPr>
        <w:t>受災或脆弱</w:t>
      </w:r>
      <w:proofErr w:type="gramEnd"/>
      <w:r w:rsidRPr="00B13914">
        <w:rPr>
          <w:rFonts w:ascii="標楷體" w:eastAsia="標楷體" w:hAnsi="標楷體" w:hint="eastAsia"/>
          <w:color w:val="000000" w:themeColor="text1"/>
          <w:sz w:val="32"/>
          <w:szCs w:val="32"/>
        </w:rPr>
        <w:t>群體造成基本權利的影響。</w:t>
      </w:r>
    </w:p>
    <w:p w14:paraId="213C443A" w14:textId="77777777" w:rsidR="00ED34A3" w:rsidRPr="00B13914" w:rsidRDefault="00ED34A3" w:rsidP="00871353">
      <w:pPr>
        <w:pStyle w:val="a3"/>
        <w:numPr>
          <w:ilvl w:val="0"/>
          <w:numId w:val="41"/>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數位人權：數位科技發展快速，尤其生成式AI科技於2</w:t>
      </w:r>
      <w:r w:rsidRPr="00B13914">
        <w:rPr>
          <w:rFonts w:ascii="標楷體" w:eastAsia="標楷體" w:hAnsi="標楷體"/>
          <w:color w:val="000000" w:themeColor="text1"/>
          <w:sz w:val="32"/>
          <w:szCs w:val="32"/>
        </w:rPr>
        <w:t>022</w:t>
      </w:r>
      <w:r w:rsidRPr="00B13914">
        <w:rPr>
          <w:rFonts w:ascii="標楷體" w:eastAsia="標楷體" w:hAnsi="標楷體" w:hint="eastAsia"/>
          <w:color w:val="000000" w:themeColor="text1"/>
          <w:sz w:val="32"/>
          <w:szCs w:val="32"/>
        </w:rPr>
        <w:t>年底有突破性發展，對人類造成廣泛影響，生成式AI科技對人權之影響尚待觀察，</w:t>
      </w:r>
      <w:proofErr w:type="gramStart"/>
      <w:r w:rsidRPr="00B13914">
        <w:rPr>
          <w:rFonts w:ascii="標楷體" w:eastAsia="標楷體" w:hAnsi="標楷體" w:hint="eastAsia"/>
          <w:color w:val="000000" w:themeColor="text1"/>
          <w:sz w:val="32"/>
          <w:szCs w:val="32"/>
        </w:rPr>
        <w:t>爰</w:t>
      </w:r>
      <w:proofErr w:type="gramEnd"/>
      <w:r w:rsidRPr="00B13914">
        <w:rPr>
          <w:rFonts w:ascii="標楷體" w:eastAsia="標楷體" w:hAnsi="標楷體" w:hint="eastAsia"/>
          <w:color w:val="000000" w:themeColor="text1"/>
          <w:sz w:val="32"/>
          <w:szCs w:val="32"/>
        </w:rPr>
        <w:t>因應趨勢，逐步蒐集國外生成式數位科技對人權影響之基礎資料。</w:t>
      </w:r>
    </w:p>
    <w:p w14:paraId="20123625" w14:textId="77777777" w:rsidR="00E06057" w:rsidRPr="00B13914" w:rsidRDefault="00E06057" w:rsidP="00871353">
      <w:pPr>
        <w:pStyle w:val="a3"/>
        <w:numPr>
          <w:ilvl w:val="0"/>
          <w:numId w:val="4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75B3F172" w14:textId="77777777" w:rsidR="00ED34A3" w:rsidRPr="00B13914" w:rsidRDefault="00ED34A3" w:rsidP="00871353">
      <w:pPr>
        <w:pStyle w:val="a3"/>
        <w:numPr>
          <w:ilvl w:val="0"/>
          <w:numId w:val="42"/>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氣候變遷：</w:t>
      </w:r>
      <w:r w:rsidR="005812C7" w:rsidRPr="00B13914">
        <w:rPr>
          <w:rFonts w:ascii="標楷體" w:eastAsia="標楷體" w:hAnsi="標楷體" w:hint="eastAsia"/>
          <w:color w:val="000000" w:themeColor="text1"/>
          <w:sz w:val="32"/>
          <w:szCs w:val="32"/>
        </w:rPr>
        <w:t>透過</w:t>
      </w:r>
      <w:r w:rsidR="005812C7" w:rsidRPr="00B13914">
        <w:rPr>
          <w:rFonts w:ascii="標楷體" w:eastAsia="標楷體" w:hAnsi="標楷體"/>
          <w:color w:val="000000" w:themeColor="text1"/>
          <w:sz w:val="32"/>
          <w:szCs w:val="32"/>
        </w:rPr>
        <w:t>國際相關環境公約</w:t>
      </w:r>
      <w:r w:rsidR="005812C7" w:rsidRPr="00B13914">
        <w:rPr>
          <w:rFonts w:ascii="標楷體" w:eastAsia="標楷體" w:hAnsi="標楷體" w:hint="eastAsia"/>
          <w:color w:val="000000" w:themeColor="text1"/>
          <w:sz w:val="32"/>
          <w:szCs w:val="32"/>
        </w:rPr>
        <w:t>的</w:t>
      </w:r>
      <w:r w:rsidR="005812C7" w:rsidRPr="00B13914">
        <w:rPr>
          <w:rFonts w:ascii="標楷體" w:eastAsia="標楷體" w:hAnsi="標楷體"/>
          <w:color w:val="000000" w:themeColor="text1"/>
          <w:sz w:val="32"/>
          <w:szCs w:val="32"/>
        </w:rPr>
        <w:t>宣導</w:t>
      </w:r>
      <w:r w:rsidR="005812C7" w:rsidRPr="00B13914">
        <w:rPr>
          <w:rFonts w:ascii="標楷體" w:eastAsia="標楷體" w:hAnsi="標楷體" w:hint="eastAsia"/>
          <w:color w:val="000000" w:themeColor="text1"/>
          <w:sz w:val="32"/>
          <w:szCs w:val="32"/>
        </w:rPr>
        <w:t>及辦理研討交流</w:t>
      </w:r>
      <w:r w:rsidRPr="00B13914">
        <w:rPr>
          <w:rFonts w:ascii="標楷體" w:eastAsia="標楷體" w:hAnsi="標楷體"/>
          <w:color w:val="000000" w:themeColor="text1"/>
          <w:sz w:val="32"/>
          <w:szCs w:val="32"/>
        </w:rPr>
        <w:t>，提升民眾</w:t>
      </w:r>
      <w:r w:rsidRPr="00B13914">
        <w:rPr>
          <w:rFonts w:ascii="標楷體" w:eastAsia="標楷體" w:hAnsi="標楷體" w:hint="eastAsia"/>
          <w:color w:val="000000" w:themeColor="text1"/>
          <w:sz w:val="32"/>
          <w:szCs w:val="32"/>
        </w:rPr>
        <w:t>瞭</w:t>
      </w:r>
      <w:r w:rsidRPr="00B13914">
        <w:rPr>
          <w:rFonts w:ascii="標楷體" w:eastAsia="標楷體" w:hAnsi="標楷體"/>
          <w:color w:val="000000" w:themeColor="text1"/>
          <w:sz w:val="32"/>
          <w:szCs w:val="32"/>
        </w:rPr>
        <w:t>解環境對自身人權之關係及影響，並重視</w:t>
      </w:r>
      <w:r w:rsidRPr="00B13914">
        <w:rPr>
          <w:rFonts w:ascii="標楷體" w:eastAsia="標楷體" w:hAnsi="標楷體" w:hint="eastAsia"/>
          <w:color w:val="000000" w:themeColor="text1"/>
          <w:sz w:val="32"/>
          <w:szCs w:val="32"/>
        </w:rPr>
        <w:t>環境變遷更易對易</w:t>
      </w:r>
      <w:proofErr w:type="gramStart"/>
      <w:r w:rsidRPr="00B13914">
        <w:rPr>
          <w:rFonts w:ascii="標楷體" w:eastAsia="標楷體" w:hAnsi="標楷體" w:hint="eastAsia"/>
          <w:color w:val="000000" w:themeColor="text1"/>
          <w:sz w:val="32"/>
          <w:szCs w:val="32"/>
        </w:rPr>
        <w:t>受災或脆弱</w:t>
      </w:r>
      <w:proofErr w:type="gramEnd"/>
      <w:r w:rsidRPr="00B13914">
        <w:rPr>
          <w:rFonts w:ascii="標楷體" w:eastAsia="標楷體" w:hAnsi="標楷體" w:hint="eastAsia"/>
          <w:color w:val="000000" w:themeColor="text1"/>
          <w:sz w:val="32"/>
          <w:szCs w:val="32"/>
        </w:rPr>
        <w:t>群體造成基本權利的影響。</w:t>
      </w:r>
    </w:p>
    <w:p w14:paraId="1342919C" w14:textId="77777777" w:rsidR="00ED34A3" w:rsidRPr="00B13914" w:rsidRDefault="00ED34A3" w:rsidP="00871353">
      <w:pPr>
        <w:pStyle w:val="a3"/>
        <w:numPr>
          <w:ilvl w:val="0"/>
          <w:numId w:val="42"/>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數位人權：依基礎資料研究結果，視生成式AI科技之進展及公務機關發展生成式AI科技參考指引、監管法令等情況，提出相關建議。</w:t>
      </w:r>
    </w:p>
    <w:p w14:paraId="7BD8D66D" w14:textId="77777777" w:rsidR="00735773" w:rsidRPr="00B13914" w:rsidRDefault="00735773"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782" w:type="pct"/>
        <w:tblLook w:val="04A0" w:firstRow="1" w:lastRow="0" w:firstColumn="1" w:lastColumn="0" w:noHBand="0" w:noVBand="1"/>
      </w:tblPr>
      <w:tblGrid>
        <w:gridCol w:w="9208"/>
      </w:tblGrid>
      <w:tr w:rsidR="00B13914" w:rsidRPr="00B13914" w14:paraId="4914BACF" w14:textId="77777777" w:rsidTr="00735773">
        <w:tc>
          <w:tcPr>
            <w:tcW w:w="5000" w:type="pct"/>
          </w:tcPr>
          <w:p w14:paraId="48A6FBBF" w14:textId="77777777" w:rsidR="00735773" w:rsidRPr="00B13914" w:rsidRDefault="00735773" w:rsidP="00C210AF">
            <w:pPr>
              <w:spacing w:line="520" w:lineRule="exact"/>
              <w:jc w:val="both"/>
              <w:outlineLvl w:val="1"/>
              <w:rPr>
                <w:rFonts w:ascii="標楷體" w:eastAsia="標楷體" w:hAnsi="標楷體"/>
                <w:color w:val="000000" w:themeColor="text1"/>
                <w:sz w:val="32"/>
                <w:szCs w:val="32"/>
              </w:rPr>
            </w:pPr>
            <w:bookmarkStart w:id="53" w:name="_Toc137048099"/>
            <w:r w:rsidRPr="00B13914">
              <w:rPr>
                <w:rFonts w:ascii="標楷體" w:eastAsia="標楷體" w:hAnsi="標楷體" w:hint="eastAsia"/>
                <w:color w:val="000000" w:themeColor="text1"/>
                <w:sz w:val="32"/>
                <w:szCs w:val="32"/>
              </w:rPr>
              <w:lastRenderedPageBreak/>
              <w:t>3.1提升公務員、警察、矯正人員、司法人員、軍人等人權知能。</w:t>
            </w:r>
            <w:bookmarkEnd w:id="53"/>
          </w:p>
        </w:tc>
      </w:tr>
    </w:tbl>
    <w:p w14:paraId="3B4F6AAC" w14:textId="77777777" w:rsidR="00140392" w:rsidRPr="00B13914" w:rsidRDefault="00735773" w:rsidP="00871353">
      <w:pPr>
        <w:pStyle w:val="a3"/>
        <w:numPr>
          <w:ilvl w:val="0"/>
          <w:numId w:val="4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70BC094B" w14:textId="77777777" w:rsidR="00D37A2D" w:rsidRPr="00B13914" w:rsidRDefault="004230DE"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人權教育目的在於普世人權價值，增進大眾對人權的認識，進而促進群體間彼此互相尊重，達成保障人權的目標。</w:t>
      </w:r>
      <w:r w:rsidR="00D37A2D" w:rsidRPr="00B13914">
        <w:rPr>
          <w:rFonts w:ascii="標楷體" w:eastAsia="標楷體" w:hAnsi="標楷體" w:hint="eastAsia"/>
          <w:color w:val="000000" w:themeColor="text1"/>
          <w:sz w:val="32"/>
          <w:szCs w:val="32"/>
        </w:rPr>
        <w:t>兩公約第3次國家報告結論性意見第66點，IRC建議本會在各級人權教育的設計和實施方面發揮主導作用</w:t>
      </w:r>
      <w:r w:rsidR="00482985" w:rsidRPr="00B13914">
        <w:rPr>
          <w:rFonts w:ascii="標楷體" w:eastAsia="標楷體" w:hAnsi="標楷體" w:hint="eastAsia"/>
          <w:color w:val="000000" w:themeColor="text1"/>
          <w:sz w:val="32"/>
          <w:szCs w:val="32"/>
        </w:rPr>
        <w:t>；另CEDAW第4次國家報告結論性意見第17、18點，</w:t>
      </w:r>
      <w:r w:rsidR="00B04069" w:rsidRPr="00B13914">
        <w:rPr>
          <w:rFonts w:ascii="標楷體" w:eastAsia="標楷體" w:hAnsi="標楷體" w:hint="eastAsia"/>
          <w:color w:val="000000" w:themeColor="text1"/>
          <w:sz w:val="32"/>
          <w:szCs w:val="32"/>
        </w:rPr>
        <w:t>IRC亦建議對於司法人員進行人權公約培訓</w:t>
      </w:r>
      <w:r w:rsidR="002F387E" w:rsidRPr="00B13914">
        <w:rPr>
          <w:rFonts w:ascii="標楷體" w:eastAsia="標楷體" w:hAnsi="標楷體" w:hint="eastAsia"/>
          <w:color w:val="000000" w:themeColor="text1"/>
          <w:sz w:val="32"/>
          <w:szCs w:val="32"/>
        </w:rPr>
        <w:t>。</w:t>
      </w:r>
      <w:proofErr w:type="gramStart"/>
      <w:r w:rsidR="000C43B0" w:rsidRPr="00B13914">
        <w:rPr>
          <w:rFonts w:ascii="標楷體" w:eastAsia="標楷體" w:hAnsi="標楷體" w:hint="eastAsia"/>
          <w:color w:val="000000" w:themeColor="text1"/>
          <w:sz w:val="32"/>
          <w:szCs w:val="32"/>
        </w:rPr>
        <w:t>爰</w:t>
      </w:r>
      <w:proofErr w:type="gramEnd"/>
      <w:r w:rsidR="005B1D86" w:rsidRPr="00B13914">
        <w:rPr>
          <w:rFonts w:ascii="標楷體" w:eastAsia="標楷體" w:hAnsi="標楷體" w:hint="eastAsia"/>
          <w:color w:val="000000" w:themeColor="text1"/>
          <w:sz w:val="32"/>
          <w:szCs w:val="32"/>
        </w:rPr>
        <w:t>人權教育係本會推動之重要工作之一。</w:t>
      </w:r>
    </w:p>
    <w:p w14:paraId="78BD8704" w14:textId="77777777" w:rsidR="00735773" w:rsidRPr="00B13914" w:rsidRDefault="00735773" w:rsidP="00871353">
      <w:pPr>
        <w:pStyle w:val="a3"/>
        <w:numPr>
          <w:ilvl w:val="0"/>
          <w:numId w:val="4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19F19F90" w14:textId="77777777" w:rsidR="00735773" w:rsidRPr="00B13914" w:rsidRDefault="00735773" w:rsidP="00871353">
      <w:pPr>
        <w:pStyle w:val="a3"/>
        <w:numPr>
          <w:ilvl w:val="0"/>
          <w:numId w:val="44"/>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與行政院、考試院及司法院協作，發展個別化、系統化之人權教育課程與教材，</w:t>
      </w:r>
      <w:proofErr w:type="gramStart"/>
      <w:r w:rsidRPr="00B13914">
        <w:rPr>
          <w:rFonts w:ascii="標楷體" w:eastAsia="標楷體" w:hAnsi="標楷體" w:hint="eastAsia"/>
          <w:color w:val="000000" w:themeColor="text1"/>
          <w:sz w:val="32"/>
          <w:szCs w:val="32"/>
        </w:rPr>
        <w:t>及講者</w:t>
      </w:r>
      <w:proofErr w:type="gramEnd"/>
      <w:r w:rsidRPr="00B13914">
        <w:rPr>
          <w:rFonts w:ascii="標楷體" w:eastAsia="標楷體" w:hAnsi="標楷體" w:hint="eastAsia"/>
          <w:color w:val="000000" w:themeColor="text1"/>
          <w:sz w:val="32"/>
          <w:szCs w:val="32"/>
        </w:rPr>
        <w:t>培訓方案。</w:t>
      </w:r>
    </w:p>
    <w:p w14:paraId="65831B92" w14:textId="77777777" w:rsidR="00735773" w:rsidRPr="00B13914" w:rsidRDefault="00735773" w:rsidP="00871353">
      <w:pPr>
        <w:pStyle w:val="a3"/>
        <w:numPr>
          <w:ilvl w:val="0"/>
          <w:numId w:val="44"/>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監督國家人權行動計畫落實情形；依據國家人權行動計畫，行政院將參酌聯合國人權教育訓練手冊，建置人權教育監測與成效評估機制，後續依本會所訂監督計畫(</w:t>
      </w:r>
      <w:r w:rsidR="00F9777B" w:rsidRPr="00B13914">
        <w:rPr>
          <w:rFonts w:ascii="標楷體" w:eastAsia="標楷體" w:hAnsi="標楷體" w:hint="eastAsia"/>
          <w:color w:val="000000" w:themeColor="text1"/>
          <w:sz w:val="32"/>
          <w:szCs w:val="32"/>
        </w:rPr>
        <w:t>議題1.4</w:t>
      </w:r>
      <w:r w:rsidRPr="00B13914">
        <w:rPr>
          <w:rFonts w:ascii="標楷體" w:eastAsia="標楷體" w:hAnsi="標楷體" w:hint="eastAsia"/>
          <w:color w:val="000000" w:themeColor="text1"/>
          <w:sz w:val="32"/>
          <w:szCs w:val="32"/>
        </w:rPr>
        <w:t>)監督該機制落實情形。</w:t>
      </w:r>
    </w:p>
    <w:p w14:paraId="71C59C15" w14:textId="77777777" w:rsidR="00140392" w:rsidRPr="00B13914" w:rsidRDefault="00735773" w:rsidP="00871353">
      <w:pPr>
        <w:pStyle w:val="a3"/>
        <w:numPr>
          <w:ilvl w:val="0"/>
          <w:numId w:val="43"/>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501CEFC" w14:textId="77777777" w:rsidR="00735773" w:rsidRPr="00B13914" w:rsidRDefault="00735773"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參照APF發布之指引，針對公務人員、執法人員等發展有效的人權教育。</w:t>
      </w:r>
    </w:p>
    <w:p w14:paraId="716E6F0A" w14:textId="77777777" w:rsidR="003E6673" w:rsidRPr="00B13914" w:rsidRDefault="003E6673"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2869" w:type="pct"/>
        <w:tblLook w:val="04A0" w:firstRow="1" w:lastRow="0" w:firstColumn="1" w:lastColumn="0" w:noHBand="0" w:noVBand="1"/>
      </w:tblPr>
      <w:tblGrid>
        <w:gridCol w:w="5525"/>
      </w:tblGrid>
      <w:tr w:rsidR="00B13914" w:rsidRPr="00B13914" w14:paraId="7AA63EF1" w14:textId="77777777" w:rsidTr="003E6673">
        <w:tc>
          <w:tcPr>
            <w:tcW w:w="5000" w:type="pct"/>
          </w:tcPr>
          <w:p w14:paraId="34A6B623" w14:textId="77777777" w:rsidR="003E6673" w:rsidRPr="00B13914" w:rsidRDefault="003E6673" w:rsidP="00C210AF">
            <w:pPr>
              <w:spacing w:line="520" w:lineRule="exact"/>
              <w:jc w:val="both"/>
              <w:outlineLvl w:val="1"/>
              <w:rPr>
                <w:rFonts w:ascii="標楷體" w:eastAsia="標楷體" w:hAnsi="標楷體"/>
                <w:color w:val="000000" w:themeColor="text1"/>
                <w:sz w:val="32"/>
                <w:szCs w:val="32"/>
              </w:rPr>
            </w:pPr>
            <w:bookmarkStart w:id="54" w:name="_Toc137048100"/>
            <w:r w:rsidRPr="00B13914">
              <w:rPr>
                <w:rFonts w:ascii="標楷體" w:eastAsia="標楷體" w:hAnsi="標楷體" w:hint="eastAsia"/>
                <w:color w:val="000000" w:themeColor="text1"/>
                <w:sz w:val="32"/>
                <w:szCs w:val="32"/>
              </w:rPr>
              <w:lastRenderedPageBreak/>
              <w:t>3.2促進媒體從業人員共同保障人權。</w:t>
            </w:r>
            <w:bookmarkEnd w:id="54"/>
          </w:p>
        </w:tc>
      </w:tr>
    </w:tbl>
    <w:p w14:paraId="56C9A8C6" w14:textId="77777777" w:rsidR="00140392" w:rsidRPr="00B13914" w:rsidRDefault="003E6673" w:rsidP="00871353">
      <w:pPr>
        <w:pStyle w:val="a3"/>
        <w:numPr>
          <w:ilvl w:val="0"/>
          <w:numId w:val="4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115C8C46" w14:textId="77777777" w:rsidR="003E6673" w:rsidRPr="00B13914" w:rsidRDefault="007F130E"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隨著</w:t>
      </w:r>
      <w:r w:rsidR="00E93AE6" w:rsidRPr="00B13914">
        <w:rPr>
          <w:rFonts w:ascii="標楷體" w:eastAsia="標楷體" w:hAnsi="標楷體" w:hint="eastAsia"/>
          <w:color w:val="000000" w:themeColor="text1"/>
          <w:sz w:val="32"/>
          <w:szCs w:val="32"/>
        </w:rPr>
        <w:t>媒體蓬勃發展，</w:t>
      </w:r>
      <w:r w:rsidR="00C739E7" w:rsidRPr="00B13914">
        <w:rPr>
          <w:rFonts w:ascii="標楷體" w:eastAsia="標楷體" w:hAnsi="標楷體" w:hint="eastAsia"/>
          <w:color w:val="000000" w:themeColor="text1"/>
          <w:sz w:val="32"/>
          <w:szCs w:val="32"/>
        </w:rPr>
        <w:t>媒體從業人員的人權素養亦影響新聞或節目傳播內容，進而影響全民認知</w:t>
      </w:r>
      <w:r w:rsidR="00F2678F" w:rsidRPr="00B13914">
        <w:rPr>
          <w:rFonts w:ascii="標楷體" w:eastAsia="標楷體" w:hAnsi="標楷體" w:hint="eastAsia"/>
          <w:color w:val="000000" w:themeColor="text1"/>
          <w:sz w:val="32"/>
          <w:szCs w:val="32"/>
        </w:rPr>
        <w:t>，</w:t>
      </w:r>
      <w:r w:rsidR="00A05469" w:rsidRPr="00B13914">
        <w:rPr>
          <w:rFonts w:ascii="標楷體" w:eastAsia="標楷體" w:hAnsi="標楷體" w:hint="eastAsia"/>
          <w:color w:val="000000" w:themeColor="text1"/>
          <w:sz w:val="32"/>
          <w:szCs w:val="32"/>
        </w:rPr>
        <w:t>符合人權標準的新聞或節目內容</w:t>
      </w:r>
      <w:r w:rsidR="00F2678F" w:rsidRPr="00B13914">
        <w:rPr>
          <w:rFonts w:ascii="標楷體" w:eastAsia="標楷體" w:hAnsi="標楷體" w:hint="eastAsia"/>
          <w:color w:val="000000" w:themeColor="text1"/>
          <w:sz w:val="32"/>
          <w:szCs w:val="32"/>
        </w:rPr>
        <w:t>對於提升全民人權教育有莫大助益。</w:t>
      </w:r>
      <w:r w:rsidR="00F533B0" w:rsidRPr="00B13914">
        <w:rPr>
          <w:rFonts w:ascii="標楷體" w:eastAsia="標楷體" w:hAnsi="標楷體" w:hint="eastAsia"/>
          <w:color w:val="000000" w:themeColor="text1"/>
          <w:sz w:val="32"/>
          <w:szCs w:val="32"/>
        </w:rPr>
        <w:t>兩公約第3次國家報告結論性意見第66點，IRC建議本會在各級人權教育的設計和實施方面發揮主導作用</w:t>
      </w:r>
      <w:r w:rsidR="00F2678F" w:rsidRPr="00B13914">
        <w:rPr>
          <w:rFonts w:ascii="標楷體" w:eastAsia="標楷體" w:hAnsi="標楷體" w:hint="eastAsia"/>
          <w:color w:val="000000" w:themeColor="text1"/>
          <w:sz w:val="32"/>
          <w:szCs w:val="32"/>
        </w:rPr>
        <w:t>。</w:t>
      </w:r>
      <w:proofErr w:type="gramStart"/>
      <w:r w:rsidR="00F2678F" w:rsidRPr="00B13914">
        <w:rPr>
          <w:rFonts w:ascii="標楷體" w:eastAsia="標楷體" w:hAnsi="標楷體" w:hint="eastAsia"/>
          <w:color w:val="000000" w:themeColor="text1"/>
          <w:sz w:val="32"/>
          <w:szCs w:val="32"/>
        </w:rPr>
        <w:t>爰</w:t>
      </w:r>
      <w:proofErr w:type="gramEnd"/>
      <w:r w:rsidR="00364FB7" w:rsidRPr="00B13914">
        <w:rPr>
          <w:rFonts w:ascii="標楷體" w:eastAsia="標楷體" w:hAnsi="標楷體" w:hint="eastAsia"/>
          <w:color w:val="000000" w:themeColor="text1"/>
          <w:sz w:val="32"/>
          <w:szCs w:val="32"/>
        </w:rPr>
        <w:t>媒體從業人員之人權教育係本會推動之重要工作之一。</w:t>
      </w:r>
    </w:p>
    <w:p w14:paraId="267E12D4" w14:textId="77777777" w:rsidR="00140392" w:rsidRPr="00B13914" w:rsidRDefault="003E6673" w:rsidP="00871353">
      <w:pPr>
        <w:pStyle w:val="a3"/>
        <w:numPr>
          <w:ilvl w:val="0"/>
          <w:numId w:val="4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4DA507BC" w14:textId="77777777" w:rsidR="00D601E6" w:rsidRPr="00B13914" w:rsidRDefault="00D601E6" w:rsidP="00140392">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與媒體專業或自律組織合作，透過與媒體從業人員交流，引導媒體報導落實促進與保障人權：</w:t>
      </w:r>
    </w:p>
    <w:p w14:paraId="4F26A464" w14:textId="77777777" w:rsidR="00D601E6" w:rsidRPr="00B13914" w:rsidRDefault="00D601E6" w:rsidP="00871353">
      <w:pPr>
        <w:pStyle w:val="a3"/>
        <w:numPr>
          <w:ilvl w:val="0"/>
          <w:numId w:val="46"/>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邀請政府機關、媒體專業組織、自律組織及監督媒體之公民組織等交流座談，促使主管機關檢視現行相關法令，發展符合人權標準之新聞或節目自律準則。</w:t>
      </w:r>
    </w:p>
    <w:p w14:paraId="187D7C27" w14:textId="77777777" w:rsidR="00D601E6" w:rsidRPr="00B13914" w:rsidRDefault="00D601E6" w:rsidP="00871353">
      <w:pPr>
        <w:pStyle w:val="a3"/>
        <w:numPr>
          <w:ilvl w:val="0"/>
          <w:numId w:val="46"/>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邀請媒體專業組織對話，</w:t>
      </w:r>
      <w:proofErr w:type="gramStart"/>
      <w:r w:rsidRPr="00B13914">
        <w:rPr>
          <w:rFonts w:ascii="標楷體" w:eastAsia="標楷體" w:hAnsi="標楷體" w:hint="eastAsia"/>
          <w:color w:val="000000" w:themeColor="text1"/>
          <w:sz w:val="32"/>
          <w:szCs w:val="32"/>
        </w:rPr>
        <w:t>研</w:t>
      </w:r>
      <w:proofErr w:type="gramEnd"/>
      <w:r w:rsidRPr="00B13914">
        <w:rPr>
          <w:rFonts w:ascii="標楷體" w:eastAsia="標楷體" w:hAnsi="標楷體" w:hint="eastAsia"/>
          <w:color w:val="000000" w:themeColor="text1"/>
          <w:sz w:val="32"/>
          <w:szCs w:val="32"/>
        </w:rPr>
        <w:t>商發展媒體從業人員人權培訓合作方案可行做法。</w:t>
      </w:r>
    </w:p>
    <w:p w14:paraId="2110A642" w14:textId="77777777" w:rsidR="003E6673" w:rsidRPr="00B13914" w:rsidRDefault="00D601E6" w:rsidP="00871353">
      <w:pPr>
        <w:pStyle w:val="a3"/>
        <w:numPr>
          <w:ilvl w:val="0"/>
          <w:numId w:val="46"/>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與媒體組織合作出版人權報導案例集</w:t>
      </w:r>
      <w:r w:rsidRPr="00B13914">
        <w:rPr>
          <w:rFonts w:ascii="標楷體" w:eastAsia="標楷體" w:hAnsi="標楷體"/>
          <w:color w:val="000000" w:themeColor="text1"/>
          <w:sz w:val="32"/>
          <w:szCs w:val="32"/>
        </w:rPr>
        <w:t>(</w:t>
      </w:r>
      <w:r w:rsidRPr="00B13914">
        <w:rPr>
          <w:rFonts w:ascii="標楷體" w:eastAsia="標楷體" w:hAnsi="標楷體" w:hint="eastAsia"/>
          <w:color w:val="000000" w:themeColor="text1"/>
          <w:sz w:val="32"/>
          <w:szCs w:val="32"/>
        </w:rPr>
        <w:t>彙編</w:t>
      </w:r>
      <w:r w:rsidRPr="00B13914">
        <w:rPr>
          <w:rFonts w:ascii="標楷體" w:eastAsia="標楷體" w:hAnsi="標楷體"/>
          <w:color w:val="000000" w:themeColor="text1"/>
          <w:sz w:val="32"/>
          <w:szCs w:val="32"/>
        </w:rPr>
        <w:t>)</w:t>
      </w:r>
      <w:r w:rsidRPr="00B13914">
        <w:rPr>
          <w:rFonts w:ascii="標楷體" w:eastAsia="標楷體" w:hAnsi="標楷體" w:hint="eastAsia"/>
          <w:color w:val="000000" w:themeColor="text1"/>
          <w:sz w:val="32"/>
          <w:szCs w:val="32"/>
        </w:rPr>
        <w:t>，並收錄符合人權標準之新聞或節目自律相關準則。</w:t>
      </w:r>
    </w:p>
    <w:p w14:paraId="16C6ED66" w14:textId="77777777" w:rsidR="00D601E6" w:rsidRPr="00B13914" w:rsidRDefault="003E6673" w:rsidP="00871353">
      <w:pPr>
        <w:pStyle w:val="a3"/>
        <w:numPr>
          <w:ilvl w:val="0"/>
          <w:numId w:val="45"/>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688E171A" w14:textId="77777777" w:rsidR="00107308" w:rsidRPr="00B13914" w:rsidRDefault="00D601E6" w:rsidP="00871353">
      <w:pPr>
        <w:pStyle w:val="a3"/>
        <w:numPr>
          <w:ilvl w:val="0"/>
          <w:numId w:val="47"/>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落實APF發布之指引及聯合國世界人權教育方案第三階段，針對媒體從業人員發展有效的人權教育。</w:t>
      </w:r>
    </w:p>
    <w:p w14:paraId="2E19315D" w14:textId="77777777" w:rsidR="00D601E6" w:rsidRPr="00B13914" w:rsidRDefault="00D601E6" w:rsidP="00871353">
      <w:pPr>
        <w:pStyle w:val="a3"/>
        <w:numPr>
          <w:ilvl w:val="0"/>
          <w:numId w:val="47"/>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與政府部門及媒體組織合作，促成發展符合人權標準之自律準則。</w:t>
      </w:r>
    </w:p>
    <w:p w14:paraId="17878C5D" w14:textId="77777777" w:rsidR="00847066" w:rsidRPr="00B13914" w:rsidRDefault="00847066"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930" w:type="pct"/>
        <w:tblLook w:val="04A0" w:firstRow="1" w:lastRow="0" w:firstColumn="1" w:lastColumn="0" w:noHBand="0" w:noVBand="1"/>
      </w:tblPr>
      <w:tblGrid>
        <w:gridCol w:w="9493"/>
      </w:tblGrid>
      <w:tr w:rsidR="00B13914" w:rsidRPr="00B13914" w14:paraId="672F457A" w14:textId="77777777" w:rsidTr="003A2077">
        <w:tc>
          <w:tcPr>
            <w:tcW w:w="5000" w:type="pct"/>
          </w:tcPr>
          <w:p w14:paraId="46207B84" w14:textId="77777777" w:rsidR="003A2077" w:rsidRPr="00B13914" w:rsidRDefault="003A2077" w:rsidP="00C210AF">
            <w:pPr>
              <w:spacing w:line="520" w:lineRule="exact"/>
              <w:jc w:val="both"/>
              <w:outlineLvl w:val="1"/>
              <w:rPr>
                <w:rFonts w:ascii="標楷體" w:eastAsia="標楷體" w:hAnsi="標楷體"/>
                <w:color w:val="000000" w:themeColor="text1"/>
                <w:sz w:val="32"/>
                <w:szCs w:val="32"/>
              </w:rPr>
            </w:pPr>
            <w:bookmarkStart w:id="55" w:name="_Toc137048101"/>
            <w:r w:rsidRPr="00B13914">
              <w:rPr>
                <w:rFonts w:ascii="標楷體" w:eastAsia="標楷體" w:hAnsi="標楷體" w:hint="eastAsia"/>
                <w:color w:val="000000" w:themeColor="text1"/>
                <w:sz w:val="32"/>
                <w:szCs w:val="32"/>
              </w:rPr>
              <w:lastRenderedPageBreak/>
              <w:t>3.3成立人權資料中心，掌握國際人權趨勢，促進人權資訊的應用。</w:t>
            </w:r>
            <w:bookmarkEnd w:id="55"/>
          </w:p>
        </w:tc>
      </w:tr>
    </w:tbl>
    <w:p w14:paraId="1B8940F3" w14:textId="77777777" w:rsidR="00840061" w:rsidRPr="00B13914" w:rsidRDefault="00B40B55" w:rsidP="00871353">
      <w:pPr>
        <w:pStyle w:val="a3"/>
        <w:numPr>
          <w:ilvl w:val="0"/>
          <w:numId w:val="4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7B8D65C4" w14:textId="77777777" w:rsidR="00B40B55" w:rsidRPr="00B13914" w:rsidRDefault="00102BE7" w:rsidP="00840061">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為展現</w:t>
      </w:r>
      <w:r w:rsidR="008A322E" w:rsidRPr="00B13914">
        <w:rPr>
          <w:rFonts w:ascii="標楷體" w:eastAsia="標楷體" w:hAnsi="標楷體" w:hint="eastAsia"/>
          <w:color w:val="000000" w:themeColor="text1"/>
          <w:sz w:val="32"/>
          <w:szCs w:val="32"/>
        </w:rPr>
        <w:t>本會</w:t>
      </w:r>
      <w:r w:rsidR="00C31B72" w:rsidRPr="00B13914">
        <w:rPr>
          <w:rFonts w:ascii="標楷體" w:eastAsia="標楷體" w:hAnsi="標楷體" w:hint="eastAsia"/>
          <w:color w:val="000000" w:themeColor="text1"/>
          <w:sz w:val="32"/>
          <w:szCs w:val="32"/>
        </w:rPr>
        <w:t>人權專業性及</w:t>
      </w:r>
      <w:proofErr w:type="gramStart"/>
      <w:r w:rsidR="008A322E" w:rsidRPr="00B13914">
        <w:rPr>
          <w:rFonts w:ascii="標楷體" w:eastAsia="標楷體" w:hAnsi="標楷體" w:hint="eastAsia"/>
          <w:color w:val="000000" w:themeColor="text1"/>
          <w:sz w:val="32"/>
          <w:szCs w:val="32"/>
        </w:rPr>
        <w:t>及</w:t>
      </w:r>
      <w:proofErr w:type="gramEnd"/>
      <w:r w:rsidR="008A322E" w:rsidRPr="00B13914">
        <w:rPr>
          <w:rFonts w:ascii="標楷體" w:eastAsia="標楷體" w:hAnsi="標楷體" w:hint="eastAsia"/>
          <w:color w:val="000000" w:themeColor="text1"/>
          <w:sz w:val="32"/>
          <w:szCs w:val="32"/>
        </w:rPr>
        <w:t>具</w:t>
      </w:r>
      <w:r w:rsidR="00C31B72" w:rsidRPr="00B13914">
        <w:rPr>
          <w:rFonts w:ascii="標楷體" w:eastAsia="標楷體" w:hAnsi="標楷體" w:hint="eastAsia"/>
          <w:color w:val="000000" w:themeColor="text1"/>
          <w:sz w:val="32"/>
          <w:szCs w:val="32"/>
        </w:rPr>
        <w:t>國際性</w:t>
      </w:r>
      <w:r w:rsidR="008A322E" w:rsidRPr="00B13914">
        <w:rPr>
          <w:rFonts w:ascii="標楷體" w:eastAsia="標楷體" w:hAnsi="標楷體" w:hint="eastAsia"/>
          <w:color w:val="000000" w:themeColor="text1"/>
          <w:sz w:val="32"/>
          <w:szCs w:val="32"/>
        </w:rPr>
        <w:t>視野之獨特定位</w:t>
      </w:r>
      <w:r w:rsidR="00B416F6" w:rsidRPr="00B13914">
        <w:rPr>
          <w:rFonts w:ascii="標楷體" w:eastAsia="標楷體" w:hAnsi="標楷體" w:hint="eastAsia"/>
          <w:color w:val="000000" w:themeColor="text1"/>
          <w:sz w:val="32"/>
          <w:szCs w:val="32"/>
        </w:rPr>
        <w:t>，</w:t>
      </w:r>
      <w:r w:rsidR="00835B3E" w:rsidRPr="00B13914">
        <w:rPr>
          <w:rFonts w:ascii="標楷體" w:eastAsia="標楷體" w:hAnsi="標楷體" w:hint="eastAsia"/>
          <w:color w:val="000000" w:themeColor="text1"/>
          <w:sz w:val="32"/>
          <w:szCs w:val="32"/>
        </w:rPr>
        <w:t>爰規劃打造人權資料中心，充實多元館藏，</w:t>
      </w:r>
      <w:r w:rsidR="00B416F6" w:rsidRPr="00B13914">
        <w:rPr>
          <w:rFonts w:ascii="標楷體" w:eastAsia="標楷體" w:hAnsi="標楷體" w:hint="eastAsia"/>
          <w:color w:val="000000" w:themeColor="text1"/>
          <w:sz w:val="32"/>
          <w:szCs w:val="32"/>
        </w:rPr>
        <w:t>除可儲備本會研究量能外，亦可透過人權資訊</w:t>
      </w:r>
      <w:r w:rsidR="00987EE0" w:rsidRPr="00B13914">
        <w:rPr>
          <w:rFonts w:ascii="標楷體" w:eastAsia="標楷體" w:hAnsi="標楷體" w:hint="eastAsia"/>
          <w:color w:val="000000" w:themeColor="text1"/>
          <w:sz w:val="32"/>
          <w:szCs w:val="32"/>
        </w:rPr>
        <w:t>的翻譯及</w:t>
      </w:r>
      <w:r w:rsidR="00B416F6" w:rsidRPr="00B13914">
        <w:rPr>
          <w:rFonts w:ascii="標楷體" w:eastAsia="標楷體" w:hAnsi="標楷體" w:hint="eastAsia"/>
          <w:color w:val="000000" w:themeColor="text1"/>
          <w:sz w:val="32"/>
          <w:szCs w:val="32"/>
        </w:rPr>
        <w:t>應用逐步推展人權理念，掌握國際人權趨勢。</w:t>
      </w:r>
    </w:p>
    <w:p w14:paraId="7A8618F2" w14:textId="77777777" w:rsidR="0091058C" w:rsidRPr="00B13914" w:rsidRDefault="00B40B55" w:rsidP="00871353">
      <w:pPr>
        <w:pStyle w:val="a3"/>
        <w:numPr>
          <w:ilvl w:val="0"/>
          <w:numId w:val="4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0577E8CA" w14:textId="77777777" w:rsidR="00B40B55" w:rsidRPr="00B13914" w:rsidRDefault="0091058C" w:rsidP="007D2E6D">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為達成</w:t>
      </w:r>
      <w:r w:rsidR="001E5706" w:rsidRPr="00B13914">
        <w:rPr>
          <w:rFonts w:ascii="標楷體" w:eastAsia="標楷體" w:hAnsi="標楷體" w:hint="eastAsia"/>
          <w:color w:val="000000" w:themeColor="text1"/>
          <w:sz w:val="32"/>
          <w:szCs w:val="32"/>
        </w:rPr>
        <w:t>儲備本會研究量能、</w:t>
      </w:r>
      <w:r w:rsidRPr="00B13914">
        <w:rPr>
          <w:rFonts w:ascii="標楷體" w:eastAsia="標楷體" w:hAnsi="標楷體" w:hint="eastAsia"/>
          <w:color w:val="000000" w:themeColor="text1"/>
          <w:sz w:val="32"/>
          <w:szCs w:val="32"/>
        </w:rPr>
        <w:t>拓展國際</w:t>
      </w:r>
      <w:r w:rsidR="007D2E6D" w:rsidRPr="00B13914">
        <w:rPr>
          <w:rFonts w:ascii="標楷體" w:eastAsia="標楷體" w:hAnsi="標楷體" w:hint="eastAsia"/>
          <w:color w:val="000000" w:themeColor="text1"/>
          <w:sz w:val="32"/>
          <w:szCs w:val="32"/>
        </w:rPr>
        <w:t>視野</w:t>
      </w:r>
      <w:r w:rsidRPr="00B13914">
        <w:rPr>
          <w:rFonts w:ascii="標楷體" w:eastAsia="標楷體" w:hAnsi="標楷體" w:hint="eastAsia"/>
          <w:color w:val="000000" w:themeColor="text1"/>
          <w:sz w:val="32"/>
          <w:szCs w:val="32"/>
        </w:rPr>
        <w:t>的目標，本會將積極</w:t>
      </w:r>
      <w:r w:rsidR="00B40B55" w:rsidRPr="00B13914">
        <w:rPr>
          <w:rFonts w:ascii="標楷體" w:eastAsia="標楷體" w:hAnsi="標楷體" w:hint="eastAsia"/>
          <w:color w:val="000000" w:themeColor="text1"/>
          <w:sz w:val="32"/>
          <w:szCs w:val="32"/>
        </w:rPr>
        <w:t>建置圖書館軟硬體基礎設施，充實圖書館與人權</w:t>
      </w:r>
      <w:proofErr w:type="gramStart"/>
      <w:r w:rsidR="00B40B55" w:rsidRPr="00B13914">
        <w:rPr>
          <w:rFonts w:ascii="標楷體" w:eastAsia="標楷體" w:hAnsi="標楷體" w:hint="eastAsia"/>
          <w:color w:val="000000" w:themeColor="text1"/>
          <w:sz w:val="32"/>
          <w:szCs w:val="32"/>
        </w:rPr>
        <w:t>相關之紙本</w:t>
      </w:r>
      <w:proofErr w:type="gramEnd"/>
      <w:r w:rsidR="00B40B55" w:rsidRPr="00B13914">
        <w:rPr>
          <w:rFonts w:ascii="標楷體" w:eastAsia="標楷體" w:hAnsi="標楷體" w:hint="eastAsia"/>
          <w:color w:val="000000" w:themeColor="text1"/>
          <w:sz w:val="32"/>
          <w:szCs w:val="32"/>
        </w:rPr>
        <w:t>、電子書籍、案例彙編、論文集、影音等多元館藏。同時翻譯重要國際人權文書並對外公開，掌握國際人權趨勢並共享資訊</w:t>
      </w:r>
      <w:r w:rsidR="007D2E6D" w:rsidRPr="00B13914">
        <w:rPr>
          <w:rFonts w:ascii="標楷體" w:eastAsia="標楷體" w:hAnsi="標楷體" w:hint="eastAsia"/>
          <w:color w:val="000000" w:themeColor="text1"/>
          <w:sz w:val="32"/>
          <w:szCs w:val="32"/>
        </w:rPr>
        <w:t>，</w:t>
      </w:r>
      <w:r w:rsidR="001E5706" w:rsidRPr="00B13914">
        <w:rPr>
          <w:rFonts w:ascii="標楷體" w:eastAsia="標楷體" w:hAnsi="標楷體" w:hint="eastAsia"/>
          <w:color w:val="000000" w:themeColor="text1"/>
          <w:sz w:val="32"/>
          <w:szCs w:val="32"/>
        </w:rPr>
        <w:t>及</w:t>
      </w:r>
      <w:r w:rsidR="00B40B55" w:rsidRPr="00B13914">
        <w:rPr>
          <w:rFonts w:ascii="標楷體" w:eastAsia="標楷體" w:hAnsi="標楷體" w:hint="eastAsia"/>
          <w:color w:val="000000" w:themeColor="text1"/>
          <w:sz w:val="32"/>
          <w:szCs w:val="32"/>
        </w:rPr>
        <w:t>推廣人權相關書籍、繪本、教材等</w:t>
      </w:r>
      <w:r w:rsidR="001E5706" w:rsidRPr="00B13914">
        <w:rPr>
          <w:rFonts w:ascii="標楷體" w:eastAsia="標楷體" w:hAnsi="標楷體" w:hint="eastAsia"/>
          <w:color w:val="000000" w:themeColor="text1"/>
          <w:sz w:val="32"/>
          <w:szCs w:val="32"/>
        </w:rPr>
        <w:t>，普及人權理念</w:t>
      </w:r>
      <w:r w:rsidR="00B40B55" w:rsidRPr="00B13914">
        <w:rPr>
          <w:rFonts w:ascii="標楷體" w:eastAsia="標楷體" w:hAnsi="標楷體" w:hint="eastAsia"/>
          <w:color w:val="000000" w:themeColor="text1"/>
          <w:sz w:val="32"/>
          <w:szCs w:val="32"/>
        </w:rPr>
        <w:t>。</w:t>
      </w:r>
    </w:p>
    <w:p w14:paraId="642A3E02" w14:textId="77777777" w:rsidR="00840061" w:rsidRPr="00B13914" w:rsidRDefault="00B40B55" w:rsidP="00871353">
      <w:pPr>
        <w:pStyle w:val="a3"/>
        <w:numPr>
          <w:ilvl w:val="0"/>
          <w:numId w:val="48"/>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399CE82" w14:textId="77777777" w:rsidR="00B40B55" w:rsidRPr="00B13914" w:rsidRDefault="00B40B55" w:rsidP="00840061">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結合數位科技，持續充實人權資料庫及圖書館館藏，成為人權研究之重要參考資料庫及活動據點，增進人權知識的普及與應用，作為推廣人權理念的基礎資料。</w:t>
      </w:r>
    </w:p>
    <w:p w14:paraId="7E942DC2" w14:textId="77777777" w:rsidR="000B378B" w:rsidRPr="00B13914" w:rsidRDefault="000B378B"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193" w:type="pct"/>
        <w:tblLook w:val="04A0" w:firstRow="1" w:lastRow="0" w:firstColumn="1" w:lastColumn="0" w:noHBand="0" w:noVBand="1"/>
      </w:tblPr>
      <w:tblGrid>
        <w:gridCol w:w="8074"/>
      </w:tblGrid>
      <w:tr w:rsidR="00B13914" w:rsidRPr="00B13914" w14:paraId="148BCE70" w14:textId="77777777" w:rsidTr="000B378B">
        <w:tc>
          <w:tcPr>
            <w:tcW w:w="5000" w:type="pct"/>
          </w:tcPr>
          <w:p w14:paraId="15AC7832" w14:textId="77777777" w:rsidR="000B378B" w:rsidRPr="00B13914" w:rsidRDefault="000B378B" w:rsidP="00C210AF">
            <w:pPr>
              <w:spacing w:line="520" w:lineRule="exact"/>
              <w:jc w:val="both"/>
              <w:outlineLvl w:val="1"/>
              <w:rPr>
                <w:rFonts w:ascii="標楷體" w:eastAsia="標楷體" w:hAnsi="標楷體"/>
                <w:color w:val="000000" w:themeColor="text1"/>
                <w:sz w:val="32"/>
                <w:szCs w:val="32"/>
              </w:rPr>
            </w:pPr>
            <w:bookmarkStart w:id="56" w:name="_Toc137048102"/>
            <w:bookmarkStart w:id="57" w:name="_Hlk135649315"/>
            <w:r w:rsidRPr="00B13914">
              <w:rPr>
                <w:rFonts w:ascii="標楷體" w:eastAsia="標楷體" w:hAnsi="標楷體" w:hint="eastAsia"/>
                <w:color w:val="000000" w:themeColor="text1"/>
                <w:sz w:val="32"/>
                <w:szCs w:val="32"/>
              </w:rPr>
              <w:lastRenderedPageBreak/>
              <w:t>4.1參與ICERD國家報告國際審查，接軌國際人權機制。</w:t>
            </w:r>
            <w:bookmarkEnd w:id="56"/>
          </w:p>
        </w:tc>
      </w:tr>
    </w:tbl>
    <w:bookmarkEnd w:id="57"/>
    <w:p w14:paraId="527B61F9" w14:textId="77777777" w:rsidR="00840061" w:rsidRPr="00B13914" w:rsidRDefault="000B378B" w:rsidP="00871353">
      <w:pPr>
        <w:pStyle w:val="a3"/>
        <w:numPr>
          <w:ilvl w:val="0"/>
          <w:numId w:val="4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626A6BA4" w14:textId="77777777" w:rsidR="000B378B" w:rsidRPr="00B13914" w:rsidRDefault="003D37F6" w:rsidP="00840061">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本會</w:t>
      </w:r>
      <w:r w:rsidR="00DA513C" w:rsidRPr="00B13914">
        <w:rPr>
          <w:rFonts w:ascii="標楷體" w:eastAsia="標楷體" w:hAnsi="標楷體" w:hint="eastAsia"/>
          <w:color w:val="000000" w:themeColor="text1"/>
          <w:sz w:val="32"/>
          <w:szCs w:val="32"/>
        </w:rPr>
        <w:t>業</w:t>
      </w:r>
      <w:r w:rsidRPr="00B13914">
        <w:rPr>
          <w:rFonts w:ascii="標楷體" w:eastAsia="標楷體" w:hAnsi="標楷體" w:hint="eastAsia"/>
          <w:color w:val="000000" w:themeColor="text1"/>
          <w:sz w:val="32"/>
          <w:szCs w:val="32"/>
        </w:rPr>
        <w:t>於2023年6月</w:t>
      </w:r>
      <w:r w:rsidR="00DA513C" w:rsidRPr="00B13914">
        <w:rPr>
          <w:rFonts w:ascii="標楷體" w:eastAsia="標楷體" w:hAnsi="標楷體" w:hint="eastAsia"/>
          <w:color w:val="000000" w:themeColor="text1"/>
          <w:sz w:val="32"/>
          <w:szCs w:val="32"/>
        </w:rPr>
        <w:t>間</w:t>
      </w:r>
      <w:r w:rsidRPr="00B13914">
        <w:rPr>
          <w:rFonts w:ascii="標楷體" w:eastAsia="標楷體" w:hAnsi="標楷體" w:hint="eastAsia"/>
          <w:color w:val="000000" w:themeColor="text1"/>
          <w:sz w:val="32"/>
          <w:szCs w:val="32"/>
        </w:rPr>
        <w:t>提</w:t>
      </w:r>
      <w:r w:rsidR="00DA513C" w:rsidRPr="00B13914">
        <w:rPr>
          <w:rFonts w:ascii="標楷體" w:eastAsia="標楷體" w:hAnsi="標楷體" w:hint="eastAsia"/>
          <w:color w:val="000000" w:themeColor="text1"/>
          <w:sz w:val="32"/>
          <w:szCs w:val="32"/>
        </w:rPr>
        <w:t>交ICERD首次國家報告之獨立評估意見</w:t>
      </w:r>
      <w:r w:rsidRPr="00B13914">
        <w:rPr>
          <w:rFonts w:ascii="標楷體" w:eastAsia="標楷體" w:hAnsi="標楷體" w:hint="eastAsia"/>
          <w:color w:val="000000" w:themeColor="text1"/>
          <w:sz w:val="32"/>
          <w:szCs w:val="32"/>
        </w:rPr>
        <w:t>，</w:t>
      </w:r>
      <w:r w:rsidR="00330666" w:rsidRPr="00B13914">
        <w:rPr>
          <w:rFonts w:ascii="標楷體" w:eastAsia="標楷體" w:hAnsi="標楷體" w:hint="eastAsia"/>
          <w:color w:val="000000" w:themeColor="text1"/>
          <w:sz w:val="32"/>
          <w:szCs w:val="32"/>
        </w:rPr>
        <w:t>後續</w:t>
      </w:r>
      <w:r w:rsidR="005B508B" w:rsidRPr="00B13914">
        <w:rPr>
          <w:rFonts w:ascii="標楷體" w:eastAsia="標楷體" w:hAnsi="標楷體" w:hint="eastAsia"/>
          <w:color w:val="000000" w:themeColor="text1"/>
          <w:sz w:val="32"/>
          <w:szCs w:val="32"/>
        </w:rPr>
        <w:t>需</w:t>
      </w:r>
      <w:r w:rsidR="007123B5" w:rsidRPr="00B13914">
        <w:rPr>
          <w:rFonts w:ascii="標楷體" w:eastAsia="標楷體" w:hAnsi="標楷體" w:hint="eastAsia"/>
          <w:color w:val="000000" w:themeColor="text1"/>
          <w:sz w:val="32"/>
          <w:szCs w:val="32"/>
        </w:rPr>
        <w:t>配合</w:t>
      </w:r>
      <w:r w:rsidRPr="00B13914">
        <w:rPr>
          <w:rFonts w:ascii="標楷體" w:eastAsia="標楷體" w:hAnsi="標楷體" w:hint="eastAsia"/>
          <w:color w:val="000000" w:themeColor="text1"/>
          <w:sz w:val="32"/>
          <w:szCs w:val="32"/>
        </w:rPr>
        <w:t>國家報告國際審查期程</w:t>
      </w:r>
      <w:r w:rsidR="00330666" w:rsidRPr="00B13914">
        <w:rPr>
          <w:rFonts w:ascii="標楷體" w:eastAsia="標楷體" w:hAnsi="標楷體" w:hint="eastAsia"/>
          <w:color w:val="000000" w:themeColor="text1"/>
          <w:sz w:val="32"/>
          <w:szCs w:val="32"/>
        </w:rPr>
        <w:t>，</w:t>
      </w:r>
      <w:r w:rsidRPr="00B13914">
        <w:rPr>
          <w:rFonts w:ascii="標楷體" w:eastAsia="標楷體" w:hAnsi="標楷體" w:hint="eastAsia"/>
          <w:color w:val="000000" w:themeColor="text1"/>
          <w:sz w:val="32"/>
          <w:szCs w:val="32"/>
        </w:rPr>
        <w:t>參與</w:t>
      </w:r>
      <w:r w:rsidR="00330666" w:rsidRPr="00B13914">
        <w:rPr>
          <w:rFonts w:ascii="標楷體" w:eastAsia="標楷體" w:hAnsi="標楷體" w:hint="eastAsia"/>
          <w:color w:val="000000" w:themeColor="text1"/>
          <w:sz w:val="32"/>
          <w:szCs w:val="32"/>
        </w:rPr>
        <w:t>國際審查</w:t>
      </w:r>
      <w:r w:rsidRPr="00B13914">
        <w:rPr>
          <w:rFonts w:ascii="標楷體" w:eastAsia="標楷體" w:hAnsi="標楷體" w:hint="eastAsia"/>
          <w:color w:val="000000" w:themeColor="text1"/>
          <w:sz w:val="32"/>
          <w:szCs w:val="32"/>
        </w:rPr>
        <w:t>，</w:t>
      </w:r>
      <w:proofErr w:type="gramStart"/>
      <w:r w:rsidR="00330666" w:rsidRPr="00B13914">
        <w:rPr>
          <w:rFonts w:ascii="標楷體" w:eastAsia="標楷體" w:hAnsi="標楷體" w:hint="eastAsia"/>
          <w:color w:val="000000" w:themeColor="text1"/>
          <w:sz w:val="32"/>
          <w:szCs w:val="32"/>
        </w:rPr>
        <w:t>撰提平行</w:t>
      </w:r>
      <w:proofErr w:type="gramEnd"/>
      <w:r w:rsidR="00330666" w:rsidRPr="00B13914">
        <w:rPr>
          <w:rFonts w:ascii="標楷體" w:eastAsia="標楷體" w:hAnsi="標楷體" w:hint="eastAsia"/>
          <w:color w:val="000000" w:themeColor="text1"/>
          <w:sz w:val="32"/>
          <w:szCs w:val="32"/>
        </w:rPr>
        <w:t>回復，並視IRC結論性意見</w:t>
      </w:r>
      <w:r w:rsidR="005B508B" w:rsidRPr="00B13914">
        <w:rPr>
          <w:rFonts w:ascii="標楷體" w:eastAsia="標楷體" w:hAnsi="標楷體" w:hint="eastAsia"/>
          <w:color w:val="000000" w:themeColor="text1"/>
          <w:sz w:val="32"/>
          <w:szCs w:val="32"/>
        </w:rPr>
        <w:t>進行後續處理</w:t>
      </w:r>
      <w:r w:rsidR="00330666" w:rsidRPr="00B13914">
        <w:rPr>
          <w:rFonts w:ascii="標楷體" w:eastAsia="標楷體" w:hAnsi="標楷體" w:hint="eastAsia"/>
          <w:color w:val="000000" w:themeColor="text1"/>
          <w:sz w:val="32"/>
          <w:szCs w:val="32"/>
        </w:rPr>
        <w:t>。</w:t>
      </w:r>
    </w:p>
    <w:p w14:paraId="27B058C8" w14:textId="77777777" w:rsidR="00D67775" w:rsidRPr="00B13914" w:rsidRDefault="000B378B" w:rsidP="00871353">
      <w:pPr>
        <w:pStyle w:val="a3"/>
        <w:numPr>
          <w:ilvl w:val="0"/>
          <w:numId w:val="4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334AC135" w14:textId="77777777" w:rsidR="000B378B" w:rsidRPr="00B13914" w:rsidRDefault="000B378B" w:rsidP="00871353">
      <w:pPr>
        <w:pStyle w:val="a3"/>
        <w:numPr>
          <w:ilvl w:val="0"/>
          <w:numId w:val="59"/>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參與ICERD國家報告國際審查會議，對結論性意見中相關議題進行研究及協作，落實族群平等與發展，接軌國際人權機制。</w:t>
      </w:r>
    </w:p>
    <w:p w14:paraId="55E2CBD8" w14:textId="77777777" w:rsidR="00D67775" w:rsidRPr="00B13914" w:rsidRDefault="00D67775" w:rsidP="00871353">
      <w:pPr>
        <w:pStyle w:val="a3"/>
        <w:numPr>
          <w:ilvl w:val="0"/>
          <w:numId w:val="59"/>
        </w:numPr>
        <w:spacing w:line="520" w:lineRule="exact"/>
        <w:ind w:leftChars="0" w:left="1560" w:hanging="993"/>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與</w:t>
      </w:r>
      <w:r w:rsidRPr="00B13914">
        <w:rPr>
          <w:rFonts w:ascii="標楷體" w:eastAsia="標楷體" w:hAnsi="標楷體"/>
          <w:color w:val="000000" w:themeColor="text1"/>
          <w:sz w:val="32"/>
          <w:szCs w:val="32"/>
        </w:rPr>
        <w:t>IRC</w:t>
      </w:r>
      <w:r w:rsidRPr="00B13914">
        <w:rPr>
          <w:rFonts w:ascii="標楷體" w:eastAsia="標楷體" w:hAnsi="標楷體" w:hint="eastAsia"/>
          <w:color w:val="000000" w:themeColor="text1"/>
          <w:sz w:val="32"/>
          <w:szCs w:val="32"/>
        </w:rPr>
        <w:t>國際審查委員合作，針對本會關注之</w:t>
      </w:r>
      <w:r w:rsidRPr="00B13914">
        <w:rPr>
          <w:rFonts w:ascii="標楷體" w:eastAsia="標楷體" w:hAnsi="標楷體"/>
          <w:color w:val="000000" w:themeColor="text1"/>
          <w:sz w:val="32"/>
          <w:szCs w:val="32"/>
        </w:rPr>
        <w:t>ICERD</w:t>
      </w:r>
      <w:r w:rsidRPr="00B13914">
        <w:rPr>
          <w:rFonts w:ascii="標楷體" w:eastAsia="標楷體" w:hAnsi="標楷體" w:hint="eastAsia"/>
          <w:color w:val="000000" w:themeColor="text1"/>
          <w:sz w:val="32"/>
          <w:szCs w:val="32"/>
        </w:rPr>
        <w:t>獨立評估意見及結論性意見議題，參與國際舉辦之平行會議、進行國際參訪及交流。</w:t>
      </w:r>
    </w:p>
    <w:p w14:paraId="78B30325" w14:textId="77777777" w:rsidR="00840061" w:rsidRPr="00B13914" w:rsidRDefault="000B378B" w:rsidP="00871353">
      <w:pPr>
        <w:pStyle w:val="a3"/>
        <w:numPr>
          <w:ilvl w:val="0"/>
          <w:numId w:val="49"/>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068C8EF1" w14:textId="77777777" w:rsidR="000B378B" w:rsidRPr="00B13914" w:rsidRDefault="000B378B" w:rsidP="00840061">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透過ICERD國家報告國際審查會議及交流，建立與IRC合作網絡。</w:t>
      </w:r>
    </w:p>
    <w:p w14:paraId="595467A0" w14:textId="77777777" w:rsidR="000B378B" w:rsidRPr="00B13914" w:rsidRDefault="000B378B" w:rsidP="00BC4CA9">
      <w:pPr>
        <w:widowControl/>
        <w:spacing w:line="520" w:lineRule="exact"/>
        <w:rPr>
          <w:rFonts w:ascii="標楷體" w:eastAsia="標楷體" w:hAnsi="標楷體"/>
          <w:color w:val="000000" w:themeColor="text1"/>
          <w:sz w:val="32"/>
          <w:szCs w:val="32"/>
        </w:rPr>
      </w:pPr>
      <w:r w:rsidRPr="00B13914">
        <w:rPr>
          <w:rFonts w:ascii="標楷體" w:eastAsia="標楷體" w:hAnsi="標楷體"/>
          <w:color w:val="000000" w:themeColor="text1"/>
          <w:sz w:val="32"/>
          <w:szCs w:val="32"/>
        </w:rPr>
        <w:br w:type="page"/>
      </w:r>
    </w:p>
    <w:tbl>
      <w:tblPr>
        <w:tblStyle w:val="af0"/>
        <w:tblW w:w="4047" w:type="pct"/>
        <w:tblLook w:val="04A0" w:firstRow="1" w:lastRow="0" w:firstColumn="1" w:lastColumn="0" w:noHBand="0" w:noVBand="1"/>
      </w:tblPr>
      <w:tblGrid>
        <w:gridCol w:w="7793"/>
      </w:tblGrid>
      <w:tr w:rsidR="00B13914" w:rsidRPr="00B13914" w14:paraId="3C95EB7F" w14:textId="77777777" w:rsidTr="000B378B">
        <w:tc>
          <w:tcPr>
            <w:tcW w:w="5000" w:type="pct"/>
          </w:tcPr>
          <w:p w14:paraId="1618482F" w14:textId="77777777" w:rsidR="000B378B" w:rsidRPr="00B13914" w:rsidRDefault="000B378B" w:rsidP="00C210AF">
            <w:pPr>
              <w:spacing w:line="520" w:lineRule="exact"/>
              <w:jc w:val="both"/>
              <w:outlineLvl w:val="1"/>
              <w:rPr>
                <w:rFonts w:ascii="標楷體" w:eastAsia="標楷體" w:hAnsi="標楷體"/>
                <w:color w:val="000000" w:themeColor="text1"/>
                <w:sz w:val="32"/>
                <w:szCs w:val="32"/>
              </w:rPr>
            </w:pPr>
            <w:bookmarkStart w:id="58" w:name="_Toc137048103"/>
            <w:r w:rsidRPr="00B13914">
              <w:rPr>
                <w:rFonts w:ascii="標楷體" w:eastAsia="標楷體" w:hAnsi="標楷體" w:hint="eastAsia"/>
                <w:color w:val="000000" w:themeColor="text1"/>
                <w:sz w:val="32"/>
                <w:szCs w:val="32"/>
              </w:rPr>
              <w:lastRenderedPageBreak/>
              <w:t>4.2積極參與國際人權事務，充實國際人權事務專才。</w:t>
            </w:r>
            <w:bookmarkEnd w:id="58"/>
          </w:p>
        </w:tc>
      </w:tr>
    </w:tbl>
    <w:p w14:paraId="5E78385C" w14:textId="77777777" w:rsidR="00840061" w:rsidRPr="00B13914" w:rsidRDefault="006B70BC" w:rsidP="00871353">
      <w:pPr>
        <w:pStyle w:val="a3"/>
        <w:numPr>
          <w:ilvl w:val="0"/>
          <w:numId w:val="5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擇定原因</w:t>
      </w:r>
    </w:p>
    <w:p w14:paraId="4516F75D" w14:textId="77777777" w:rsidR="006B70BC" w:rsidRPr="00B13914" w:rsidRDefault="00B85B44" w:rsidP="00840061">
      <w:pPr>
        <w:pStyle w:val="a3"/>
        <w:spacing w:line="520" w:lineRule="exact"/>
        <w:ind w:leftChars="0" w:left="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人權的落實，除了於國內持續推進，亦需與國際人權機構合作交流，透過交換人權議題的意見及人權工作經驗的分享，有助於本會接軌國際人權標準。</w:t>
      </w:r>
    </w:p>
    <w:p w14:paraId="1D1C91BD" w14:textId="77777777" w:rsidR="002916FA" w:rsidRPr="00B13914" w:rsidRDefault="006B70BC" w:rsidP="00871353">
      <w:pPr>
        <w:pStyle w:val="a3"/>
        <w:numPr>
          <w:ilvl w:val="0"/>
          <w:numId w:val="5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議題內涵</w:t>
      </w:r>
    </w:p>
    <w:p w14:paraId="6C0FC92A" w14:textId="77777777" w:rsidR="006B70BC" w:rsidRPr="00B13914" w:rsidRDefault="00D44B18" w:rsidP="00871353">
      <w:pPr>
        <w:pStyle w:val="a3"/>
        <w:numPr>
          <w:ilvl w:val="0"/>
          <w:numId w:val="51"/>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積極參與國際人權事務：依人權公約所涉重要議題，及本會關注之人權議題，透過國際研討會、參與國際會議(組織)及出國訪察等方式，開展與國際組織及國家人權機構交流合作。</w:t>
      </w:r>
    </w:p>
    <w:p w14:paraId="34A5315E" w14:textId="77777777" w:rsidR="00D44B18" w:rsidRPr="00B13914" w:rsidRDefault="00D44B18" w:rsidP="00871353">
      <w:pPr>
        <w:pStyle w:val="a3"/>
        <w:numPr>
          <w:ilvl w:val="0"/>
          <w:numId w:val="51"/>
        </w:numPr>
        <w:spacing w:line="520" w:lineRule="exact"/>
        <w:ind w:leftChars="0" w:hanging="641"/>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充實國際人權事務專才：辦理國際人權人才培育，與各國國家人權機構、國際人權組織建立人員交流機制：</w:t>
      </w:r>
    </w:p>
    <w:p w14:paraId="4063A636" w14:textId="77777777" w:rsidR="00D44B18" w:rsidRPr="00B13914" w:rsidRDefault="00D44B18" w:rsidP="00871353">
      <w:pPr>
        <w:pStyle w:val="a3"/>
        <w:numPr>
          <w:ilvl w:val="0"/>
          <w:numId w:val="52"/>
        </w:numPr>
        <w:spacing w:line="520" w:lineRule="exact"/>
        <w:ind w:leftChars="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盤點本會國際事務人力，逐步充實人力。</w:t>
      </w:r>
    </w:p>
    <w:p w14:paraId="49EC2EE6" w14:textId="77777777" w:rsidR="00D44B18" w:rsidRPr="00B13914" w:rsidRDefault="0061551D" w:rsidP="00871353">
      <w:pPr>
        <w:pStyle w:val="a3"/>
        <w:numPr>
          <w:ilvl w:val="0"/>
          <w:numId w:val="52"/>
        </w:numPr>
        <w:spacing w:line="520" w:lineRule="exact"/>
        <w:ind w:leftChars="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成立國際事務諮詢小組，強化推動國際人權事務。</w:t>
      </w:r>
    </w:p>
    <w:p w14:paraId="04CFF9C3" w14:textId="77777777" w:rsidR="00D44B18" w:rsidRPr="00B13914" w:rsidRDefault="00D44B18" w:rsidP="00871353">
      <w:pPr>
        <w:pStyle w:val="a3"/>
        <w:numPr>
          <w:ilvl w:val="0"/>
          <w:numId w:val="52"/>
        </w:numPr>
        <w:spacing w:line="520" w:lineRule="exact"/>
        <w:ind w:leftChars="0"/>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國際事務人才培訓，初期</w:t>
      </w:r>
      <w:proofErr w:type="gramStart"/>
      <w:r w:rsidRPr="00B13914">
        <w:rPr>
          <w:rFonts w:ascii="標楷體" w:eastAsia="標楷體" w:hAnsi="標楷體" w:hint="eastAsia"/>
          <w:color w:val="000000" w:themeColor="text1"/>
          <w:sz w:val="32"/>
          <w:szCs w:val="32"/>
        </w:rPr>
        <w:t>採</w:t>
      </w:r>
      <w:proofErr w:type="gramEnd"/>
      <w:r w:rsidRPr="00B13914">
        <w:rPr>
          <w:rFonts w:ascii="標楷體" w:eastAsia="標楷體" w:hAnsi="標楷體" w:hint="eastAsia"/>
          <w:color w:val="000000" w:themeColor="text1"/>
          <w:sz w:val="32"/>
          <w:szCs w:val="32"/>
        </w:rPr>
        <w:t>邀請</w:t>
      </w:r>
      <w:r w:rsidRPr="00B13914">
        <w:rPr>
          <w:rFonts w:ascii="標楷體" w:eastAsia="標楷體" w:hAnsi="標楷體"/>
          <w:color w:val="000000" w:themeColor="text1"/>
          <w:sz w:val="32"/>
          <w:szCs w:val="32"/>
        </w:rPr>
        <w:t>APF</w:t>
      </w:r>
      <w:r w:rsidRPr="00B13914">
        <w:rPr>
          <w:rFonts w:ascii="標楷體" w:eastAsia="標楷體" w:hAnsi="標楷體" w:hint="eastAsia"/>
          <w:color w:val="000000" w:themeColor="text1"/>
          <w:sz w:val="32"/>
          <w:szCs w:val="32"/>
        </w:rPr>
        <w:t>或相關國家人權機構來臺協助辦理人員培訓。</w:t>
      </w:r>
    </w:p>
    <w:p w14:paraId="39AD56E7" w14:textId="77777777" w:rsidR="00D44B18" w:rsidRPr="00B13914" w:rsidRDefault="006B70BC" w:rsidP="00871353">
      <w:pPr>
        <w:pStyle w:val="a3"/>
        <w:numPr>
          <w:ilvl w:val="0"/>
          <w:numId w:val="50"/>
        </w:numPr>
        <w:spacing w:line="520" w:lineRule="exact"/>
        <w:ind w:leftChars="0" w:left="709"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預期產出效益</w:t>
      </w:r>
    </w:p>
    <w:p w14:paraId="49EBA413" w14:textId="77777777" w:rsidR="00D44B18" w:rsidRPr="00B13914" w:rsidRDefault="00D44B18" w:rsidP="00871353">
      <w:pPr>
        <w:pStyle w:val="a3"/>
        <w:numPr>
          <w:ilvl w:val="0"/>
          <w:numId w:val="53"/>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積極參與國際人權事務：參與或擇定議題開展與國際組織及國家人權機構交流合作，建立國際人權交流網絡。</w:t>
      </w:r>
    </w:p>
    <w:p w14:paraId="700243AB" w14:textId="77777777" w:rsidR="00847066" w:rsidRPr="00B13914" w:rsidRDefault="00D44B18" w:rsidP="00871353">
      <w:pPr>
        <w:pStyle w:val="a3"/>
        <w:numPr>
          <w:ilvl w:val="0"/>
          <w:numId w:val="53"/>
        </w:numPr>
        <w:spacing w:line="520" w:lineRule="exact"/>
        <w:ind w:leftChars="0" w:left="1418" w:hanging="709"/>
        <w:jc w:val="both"/>
        <w:rPr>
          <w:rFonts w:ascii="標楷體" w:eastAsia="標楷體" w:hAnsi="標楷體"/>
          <w:color w:val="000000" w:themeColor="text1"/>
          <w:sz w:val="32"/>
          <w:szCs w:val="32"/>
        </w:rPr>
      </w:pPr>
      <w:r w:rsidRPr="00B13914">
        <w:rPr>
          <w:rFonts w:ascii="標楷體" w:eastAsia="標楷體" w:hAnsi="標楷體" w:hint="eastAsia"/>
          <w:color w:val="000000" w:themeColor="text1"/>
          <w:sz w:val="32"/>
          <w:szCs w:val="32"/>
        </w:rPr>
        <w:t>充實國際人權事務專才：提升本會從事國際事務工作人員專業能力，並與各國國家人權機構、國際人權組織建立人才交流網絡</w:t>
      </w:r>
    </w:p>
    <w:sectPr w:rsidR="00847066" w:rsidRPr="00B13914" w:rsidSect="001F38E7">
      <w:pgSz w:w="11906" w:h="16838"/>
      <w:pgMar w:top="1440" w:right="1134" w:bottom="144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53BC" w14:textId="77777777" w:rsidR="00C113E0" w:rsidRDefault="00C113E0" w:rsidP="009C224B">
      <w:r>
        <w:separator/>
      </w:r>
    </w:p>
  </w:endnote>
  <w:endnote w:type="continuationSeparator" w:id="0">
    <w:p w14:paraId="5D47ED10" w14:textId="77777777" w:rsidR="00C113E0" w:rsidRDefault="00C113E0" w:rsidP="009C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Noto Sans CJK TC Bold">
    <w:altName w:val="微軟正黑體"/>
    <w:panose1 w:val="00000000000000000000"/>
    <w:charset w:val="00"/>
    <w:family w:val="roman"/>
    <w:notTrueType/>
    <w:pitch w:val="default"/>
  </w:font>
  <w:font w:name="+mn-cs">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2391"/>
      <w:docPartObj>
        <w:docPartGallery w:val="Page Numbers (Bottom of Page)"/>
        <w:docPartUnique/>
      </w:docPartObj>
    </w:sdtPr>
    <w:sdtEndPr/>
    <w:sdtContent>
      <w:p w14:paraId="2FD1CBF3" w14:textId="77777777" w:rsidR="00661983" w:rsidRDefault="00C113E0">
        <w:pPr>
          <w:pStyle w:val="a7"/>
          <w:jc w:val="center"/>
        </w:pPr>
      </w:p>
    </w:sdtContent>
  </w:sdt>
  <w:p w14:paraId="1E89E2F9" w14:textId="77777777" w:rsidR="00661983" w:rsidRDefault="006619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B255" w14:textId="77777777" w:rsidR="00661983" w:rsidRDefault="00661983">
    <w:pPr>
      <w:pStyle w:val="a7"/>
      <w:jc w:val="center"/>
    </w:pPr>
  </w:p>
  <w:p w14:paraId="34265433" w14:textId="77777777" w:rsidR="00661983" w:rsidRDefault="006619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615051"/>
      <w:docPartObj>
        <w:docPartGallery w:val="Page Numbers (Bottom of Page)"/>
        <w:docPartUnique/>
      </w:docPartObj>
    </w:sdtPr>
    <w:sdtEndPr/>
    <w:sdtContent>
      <w:p w14:paraId="6670C0EA" w14:textId="77777777" w:rsidR="00661983" w:rsidRDefault="00661983">
        <w:pPr>
          <w:pStyle w:val="a7"/>
          <w:jc w:val="center"/>
        </w:pPr>
        <w:r>
          <w:fldChar w:fldCharType="begin"/>
        </w:r>
        <w:r>
          <w:instrText>PAGE   \* MERGEFORMAT</w:instrText>
        </w:r>
        <w:r>
          <w:fldChar w:fldCharType="separate"/>
        </w:r>
        <w:r>
          <w:rPr>
            <w:lang w:val="zh-TW"/>
          </w:rPr>
          <w:t>2</w:t>
        </w:r>
        <w:r>
          <w:fldChar w:fldCharType="end"/>
        </w:r>
      </w:p>
    </w:sdtContent>
  </w:sdt>
  <w:p w14:paraId="0EA5B3EB" w14:textId="77777777" w:rsidR="00661983" w:rsidRDefault="006619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3485" w14:textId="77777777" w:rsidR="00C113E0" w:rsidRDefault="00C113E0" w:rsidP="009C224B">
      <w:r>
        <w:separator/>
      </w:r>
    </w:p>
  </w:footnote>
  <w:footnote w:type="continuationSeparator" w:id="0">
    <w:p w14:paraId="53A978B8" w14:textId="77777777" w:rsidR="00C113E0" w:rsidRDefault="00C113E0" w:rsidP="009C2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D5D"/>
    <w:multiLevelType w:val="hybridMultilevel"/>
    <w:tmpl w:val="5178FF24"/>
    <w:lvl w:ilvl="0" w:tplc="99C81B3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42A65C8"/>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6770B"/>
    <w:multiLevelType w:val="hybridMultilevel"/>
    <w:tmpl w:val="26003DE4"/>
    <w:lvl w:ilvl="0" w:tplc="A9628B5E">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15:restartNumberingAfterBreak="0">
    <w:nsid w:val="093A1889"/>
    <w:multiLevelType w:val="hybridMultilevel"/>
    <w:tmpl w:val="D632EDDE"/>
    <w:lvl w:ilvl="0" w:tplc="55342F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D154C"/>
    <w:multiLevelType w:val="hybridMultilevel"/>
    <w:tmpl w:val="D170429E"/>
    <w:lvl w:ilvl="0" w:tplc="001CA19A">
      <w:start w:val="1"/>
      <w:numFmt w:val="decimal"/>
      <w:lvlText w:val="%1."/>
      <w:lvlJc w:val="left"/>
      <w:pPr>
        <w:ind w:left="1669" w:hanging="480"/>
      </w:pPr>
      <w:rPr>
        <w:color w:val="FF000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 w15:restartNumberingAfterBreak="0">
    <w:nsid w:val="0DC02609"/>
    <w:multiLevelType w:val="hybridMultilevel"/>
    <w:tmpl w:val="BADAC5D6"/>
    <w:lvl w:ilvl="0" w:tplc="34DE90C8">
      <w:start w:val="1"/>
      <w:numFmt w:val="bullet"/>
      <w:lvlText w:val=""/>
      <w:lvlJc w:val="left"/>
      <w:pPr>
        <w:tabs>
          <w:tab w:val="num" w:pos="720"/>
        </w:tabs>
        <w:ind w:left="720" w:hanging="360"/>
      </w:pPr>
      <w:rPr>
        <w:rFonts w:ascii="Wingdings" w:hAnsi="Wingdings" w:hint="default"/>
      </w:rPr>
    </w:lvl>
    <w:lvl w:ilvl="1" w:tplc="C1009434" w:tentative="1">
      <w:start w:val="1"/>
      <w:numFmt w:val="bullet"/>
      <w:lvlText w:val=""/>
      <w:lvlJc w:val="left"/>
      <w:pPr>
        <w:tabs>
          <w:tab w:val="num" w:pos="1440"/>
        </w:tabs>
        <w:ind w:left="1440" w:hanging="360"/>
      </w:pPr>
      <w:rPr>
        <w:rFonts w:ascii="Wingdings" w:hAnsi="Wingdings" w:hint="default"/>
      </w:rPr>
    </w:lvl>
    <w:lvl w:ilvl="2" w:tplc="163C7084" w:tentative="1">
      <w:start w:val="1"/>
      <w:numFmt w:val="bullet"/>
      <w:lvlText w:val=""/>
      <w:lvlJc w:val="left"/>
      <w:pPr>
        <w:tabs>
          <w:tab w:val="num" w:pos="2160"/>
        </w:tabs>
        <w:ind w:left="2160" w:hanging="360"/>
      </w:pPr>
      <w:rPr>
        <w:rFonts w:ascii="Wingdings" w:hAnsi="Wingdings" w:hint="default"/>
      </w:rPr>
    </w:lvl>
    <w:lvl w:ilvl="3" w:tplc="F73A1E04" w:tentative="1">
      <w:start w:val="1"/>
      <w:numFmt w:val="bullet"/>
      <w:lvlText w:val=""/>
      <w:lvlJc w:val="left"/>
      <w:pPr>
        <w:tabs>
          <w:tab w:val="num" w:pos="2880"/>
        </w:tabs>
        <w:ind w:left="2880" w:hanging="360"/>
      </w:pPr>
      <w:rPr>
        <w:rFonts w:ascii="Wingdings" w:hAnsi="Wingdings" w:hint="default"/>
      </w:rPr>
    </w:lvl>
    <w:lvl w:ilvl="4" w:tplc="CB04D3CA" w:tentative="1">
      <w:start w:val="1"/>
      <w:numFmt w:val="bullet"/>
      <w:lvlText w:val=""/>
      <w:lvlJc w:val="left"/>
      <w:pPr>
        <w:tabs>
          <w:tab w:val="num" w:pos="3600"/>
        </w:tabs>
        <w:ind w:left="3600" w:hanging="360"/>
      </w:pPr>
      <w:rPr>
        <w:rFonts w:ascii="Wingdings" w:hAnsi="Wingdings" w:hint="default"/>
      </w:rPr>
    </w:lvl>
    <w:lvl w:ilvl="5" w:tplc="9544B888" w:tentative="1">
      <w:start w:val="1"/>
      <w:numFmt w:val="bullet"/>
      <w:lvlText w:val=""/>
      <w:lvlJc w:val="left"/>
      <w:pPr>
        <w:tabs>
          <w:tab w:val="num" w:pos="4320"/>
        </w:tabs>
        <w:ind w:left="4320" w:hanging="360"/>
      </w:pPr>
      <w:rPr>
        <w:rFonts w:ascii="Wingdings" w:hAnsi="Wingdings" w:hint="default"/>
      </w:rPr>
    </w:lvl>
    <w:lvl w:ilvl="6" w:tplc="F16A2E5E" w:tentative="1">
      <w:start w:val="1"/>
      <w:numFmt w:val="bullet"/>
      <w:lvlText w:val=""/>
      <w:lvlJc w:val="left"/>
      <w:pPr>
        <w:tabs>
          <w:tab w:val="num" w:pos="5040"/>
        </w:tabs>
        <w:ind w:left="5040" w:hanging="360"/>
      </w:pPr>
      <w:rPr>
        <w:rFonts w:ascii="Wingdings" w:hAnsi="Wingdings" w:hint="default"/>
      </w:rPr>
    </w:lvl>
    <w:lvl w:ilvl="7" w:tplc="4A14303A" w:tentative="1">
      <w:start w:val="1"/>
      <w:numFmt w:val="bullet"/>
      <w:lvlText w:val=""/>
      <w:lvlJc w:val="left"/>
      <w:pPr>
        <w:tabs>
          <w:tab w:val="num" w:pos="5760"/>
        </w:tabs>
        <w:ind w:left="5760" w:hanging="360"/>
      </w:pPr>
      <w:rPr>
        <w:rFonts w:ascii="Wingdings" w:hAnsi="Wingdings" w:hint="default"/>
      </w:rPr>
    </w:lvl>
    <w:lvl w:ilvl="8" w:tplc="6A8E34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2C97"/>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77700"/>
    <w:multiLevelType w:val="hybridMultilevel"/>
    <w:tmpl w:val="77F67C2C"/>
    <w:lvl w:ilvl="0" w:tplc="D878F852">
      <w:start w:val="1"/>
      <w:numFmt w:val="taiwaneseCountingThousand"/>
      <w:lvlText w:val="（%1）"/>
      <w:lvlJc w:val="left"/>
      <w:pPr>
        <w:ind w:left="1756" w:hanging="480"/>
      </w:pPr>
      <w:rPr>
        <w:rFonts w:ascii="Times New Roman" w:eastAsia="標楷體" w:hAnsi="Times New Roman" w:hint="default"/>
        <w:b w:val="0"/>
        <w:i w:val="0"/>
        <w:color w:val="auto"/>
        <w:kern w:val="2"/>
        <w:sz w:val="32"/>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6142C2F"/>
    <w:multiLevelType w:val="hybridMultilevel"/>
    <w:tmpl w:val="EDD6E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1C01BC"/>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E1C66"/>
    <w:multiLevelType w:val="hybridMultilevel"/>
    <w:tmpl w:val="FEB4C4F4"/>
    <w:lvl w:ilvl="0" w:tplc="49361F66">
      <w:start w:val="1"/>
      <w:numFmt w:val="taiwaneseCountingThousand"/>
      <w:lvlText w:val="（%1）"/>
      <w:lvlJc w:val="left"/>
      <w:pPr>
        <w:ind w:left="1756" w:hanging="480"/>
      </w:pPr>
      <w:rPr>
        <w:rFonts w:ascii="Times New Roman" w:eastAsia="標楷體" w:hAnsi="Times New Roman" w:hint="default"/>
        <w:b w:val="0"/>
        <w:i w:val="0"/>
        <w:color w:val="000000" w:themeColor="text1"/>
        <w:kern w:val="2"/>
        <w:sz w:val="32"/>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22D905D9"/>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40C79"/>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E454E0"/>
    <w:multiLevelType w:val="hybridMultilevel"/>
    <w:tmpl w:val="CE72630C"/>
    <w:lvl w:ilvl="0" w:tplc="D878F852">
      <w:start w:val="1"/>
      <w:numFmt w:val="taiwaneseCountingThousand"/>
      <w:lvlText w:val="（%1）"/>
      <w:lvlJc w:val="left"/>
      <w:pPr>
        <w:ind w:left="1756" w:hanging="480"/>
      </w:pPr>
      <w:rPr>
        <w:rFonts w:ascii="Times New Roman" w:eastAsia="標楷體" w:hAnsi="Times New Roman" w:hint="default"/>
        <w:b w:val="0"/>
        <w:i w:val="0"/>
        <w:color w:val="auto"/>
        <w:kern w:val="2"/>
        <w:sz w:val="32"/>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6CE727C"/>
    <w:multiLevelType w:val="hybridMultilevel"/>
    <w:tmpl w:val="82BE1874"/>
    <w:lvl w:ilvl="0" w:tplc="8B06D1D0">
      <w:start w:val="1"/>
      <w:numFmt w:val="bullet"/>
      <w:lvlText w:val=""/>
      <w:lvlJc w:val="left"/>
      <w:pPr>
        <w:tabs>
          <w:tab w:val="num" w:pos="720"/>
        </w:tabs>
        <w:ind w:left="720" w:hanging="360"/>
      </w:pPr>
      <w:rPr>
        <w:rFonts w:ascii="Wingdings" w:hAnsi="Wingdings" w:hint="default"/>
      </w:rPr>
    </w:lvl>
    <w:lvl w:ilvl="1" w:tplc="A4C24E06" w:tentative="1">
      <w:start w:val="1"/>
      <w:numFmt w:val="bullet"/>
      <w:lvlText w:val=""/>
      <w:lvlJc w:val="left"/>
      <w:pPr>
        <w:tabs>
          <w:tab w:val="num" w:pos="1440"/>
        </w:tabs>
        <w:ind w:left="1440" w:hanging="360"/>
      </w:pPr>
      <w:rPr>
        <w:rFonts w:ascii="Wingdings" w:hAnsi="Wingdings" w:hint="default"/>
      </w:rPr>
    </w:lvl>
    <w:lvl w:ilvl="2" w:tplc="9624495E" w:tentative="1">
      <w:start w:val="1"/>
      <w:numFmt w:val="bullet"/>
      <w:lvlText w:val=""/>
      <w:lvlJc w:val="left"/>
      <w:pPr>
        <w:tabs>
          <w:tab w:val="num" w:pos="2160"/>
        </w:tabs>
        <w:ind w:left="2160" w:hanging="360"/>
      </w:pPr>
      <w:rPr>
        <w:rFonts w:ascii="Wingdings" w:hAnsi="Wingdings" w:hint="default"/>
      </w:rPr>
    </w:lvl>
    <w:lvl w:ilvl="3" w:tplc="115444F8" w:tentative="1">
      <w:start w:val="1"/>
      <w:numFmt w:val="bullet"/>
      <w:lvlText w:val=""/>
      <w:lvlJc w:val="left"/>
      <w:pPr>
        <w:tabs>
          <w:tab w:val="num" w:pos="2880"/>
        </w:tabs>
        <w:ind w:left="2880" w:hanging="360"/>
      </w:pPr>
      <w:rPr>
        <w:rFonts w:ascii="Wingdings" w:hAnsi="Wingdings" w:hint="default"/>
      </w:rPr>
    </w:lvl>
    <w:lvl w:ilvl="4" w:tplc="484CF8A0" w:tentative="1">
      <w:start w:val="1"/>
      <w:numFmt w:val="bullet"/>
      <w:lvlText w:val=""/>
      <w:lvlJc w:val="left"/>
      <w:pPr>
        <w:tabs>
          <w:tab w:val="num" w:pos="3600"/>
        </w:tabs>
        <w:ind w:left="3600" w:hanging="360"/>
      </w:pPr>
      <w:rPr>
        <w:rFonts w:ascii="Wingdings" w:hAnsi="Wingdings" w:hint="default"/>
      </w:rPr>
    </w:lvl>
    <w:lvl w:ilvl="5" w:tplc="D55A93AE" w:tentative="1">
      <w:start w:val="1"/>
      <w:numFmt w:val="bullet"/>
      <w:lvlText w:val=""/>
      <w:lvlJc w:val="left"/>
      <w:pPr>
        <w:tabs>
          <w:tab w:val="num" w:pos="4320"/>
        </w:tabs>
        <w:ind w:left="4320" w:hanging="360"/>
      </w:pPr>
      <w:rPr>
        <w:rFonts w:ascii="Wingdings" w:hAnsi="Wingdings" w:hint="default"/>
      </w:rPr>
    </w:lvl>
    <w:lvl w:ilvl="6" w:tplc="0ECC119C" w:tentative="1">
      <w:start w:val="1"/>
      <w:numFmt w:val="bullet"/>
      <w:lvlText w:val=""/>
      <w:lvlJc w:val="left"/>
      <w:pPr>
        <w:tabs>
          <w:tab w:val="num" w:pos="5040"/>
        </w:tabs>
        <w:ind w:left="5040" w:hanging="360"/>
      </w:pPr>
      <w:rPr>
        <w:rFonts w:ascii="Wingdings" w:hAnsi="Wingdings" w:hint="default"/>
      </w:rPr>
    </w:lvl>
    <w:lvl w:ilvl="7" w:tplc="0860A70E" w:tentative="1">
      <w:start w:val="1"/>
      <w:numFmt w:val="bullet"/>
      <w:lvlText w:val=""/>
      <w:lvlJc w:val="left"/>
      <w:pPr>
        <w:tabs>
          <w:tab w:val="num" w:pos="5760"/>
        </w:tabs>
        <w:ind w:left="5760" w:hanging="360"/>
      </w:pPr>
      <w:rPr>
        <w:rFonts w:ascii="Wingdings" w:hAnsi="Wingdings" w:hint="default"/>
      </w:rPr>
    </w:lvl>
    <w:lvl w:ilvl="8" w:tplc="53AA04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D3ABB"/>
    <w:multiLevelType w:val="hybridMultilevel"/>
    <w:tmpl w:val="AE22F210"/>
    <w:lvl w:ilvl="0" w:tplc="D878F852">
      <w:start w:val="1"/>
      <w:numFmt w:val="taiwaneseCountingThousand"/>
      <w:lvlText w:val="（%1）"/>
      <w:lvlJc w:val="left"/>
      <w:pPr>
        <w:ind w:left="1189" w:hanging="480"/>
      </w:pPr>
      <w:rPr>
        <w:rFonts w:ascii="Times New Roman" w:eastAsia="標楷體" w:hAnsi="Times New Roman" w:hint="default"/>
        <w:b w:val="0"/>
        <w:i w:val="0"/>
        <w:color w:val="auto"/>
        <w:kern w:val="2"/>
        <w:sz w:val="32"/>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2CAC71C5"/>
    <w:multiLevelType w:val="hybridMultilevel"/>
    <w:tmpl w:val="CCE63970"/>
    <w:lvl w:ilvl="0" w:tplc="057CA484">
      <w:start w:val="1"/>
      <w:numFmt w:val="decimal"/>
      <w:lvlText w:val="%1."/>
      <w:lvlJc w:val="left"/>
      <w:pPr>
        <w:ind w:left="360" w:hanging="360"/>
      </w:pPr>
      <w:rPr>
        <w:rFonts w:ascii="標楷體" w:eastAsia="標楷體" w:hAnsi="標楷體"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ED4373"/>
    <w:multiLevelType w:val="hybridMultilevel"/>
    <w:tmpl w:val="F95012CE"/>
    <w:lvl w:ilvl="0" w:tplc="EDD6E742">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15:restartNumberingAfterBreak="0">
    <w:nsid w:val="2FA210B2"/>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568D4"/>
    <w:multiLevelType w:val="hybridMultilevel"/>
    <w:tmpl w:val="AE5817FC"/>
    <w:lvl w:ilvl="0" w:tplc="5F92C894">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1CD3797"/>
    <w:multiLevelType w:val="hybridMultilevel"/>
    <w:tmpl w:val="E4729CAC"/>
    <w:lvl w:ilvl="0" w:tplc="E87EB4A8">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232C9F"/>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1B5D51"/>
    <w:multiLevelType w:val="hybridMultilevel"/>
    <w:tmpl w:val="5F7A5ACC"/>
    <w:lvl w:ilvl="0" w:tplc="DEA4F368">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3" w15:restartNumberingAfterBreak="0">
    <w:nsid w:val="334354E0"/>
    <w:multiLevelType w:val="hybridMultilevel"/>
    <w:tmpl w:val="A5148FD0"/>
    <w:lvl w:ilvl="0" w:tplc="8B4A18B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4043C1D"/>
    <w:multiLevelType w:val="hybridMultilevel"/>
    <w:tmpl w:val="AE5817FC"/>
    <w:lvl w:ilvl="0" w:tplc="5F92C894">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36DD0105"/>
    <w:multiLevelType w:val="hybridMultilevel"/>
    <w:tmpl w:val="D5B8A334"/>
    <w:lvl w:ilvl="0" w:tplc="6B1CAA3A">
      <w:start w:val="1"/>
      <w:numFmt w:val="taiwaneseCountingThousand"/>
      <w:lvlText w:val="(%1)"/>
      <w:lvlJc w:val="left"/>
      <w:pPr>
        <w:ind w:left="1350" w:hanging="480"/>
      </w:pPr>
      <w:rPr>
        <w:rFonts w:ascii="標楷體" w:eastAsia="標楷體" w:hAnsi="標楷體" w:hint="eastAsia"/>
        <w:color w:val="FF0000"/>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15:restartNumberingAfterBreak="0">
    <w:nsid w:val="3B8C2664"/>
    <w:multiLevelType w:val="hybridMultilevel"/>
    <w:tmpl w:val="16B468D4"/>
    <w:lvl w:ilvl="0" w:tplc="68C00210">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E795820"/>
    <w:multiLevelType w:val="hybridMultilevel"/>
    <w:tmpl w:val="179CF992"/>
    <w:lvl w:ilvl="0" w:tplc="D878F852">
      <w:start w:val="1"/>
      <w:numFmt w:val="taiwaneseCountingThousand"/>
      <w:lvlText w:val="（%1）"/>
      <w:lvlJc w:val="left"/>
      <w:pPr>
        <w:ind w:left="1189" w:hanging="480"/>
      </w:pPr>
      <w:rPr>
        <w:rFonts w:ascii="Times New Roman" w:eastAsia="標楷體" w:hAnsi="Times New Roman" w:hint="default"/>
        <w:b w:val="0"/>
        <w:i w:val="0"/>
        <w:color w:val="auto"/>
        <w:kern w:val="2"/>
        <w:sz w:val="32"/>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3F196E56"/>
    <w:multiLevelType w:val="hybridMultilevel"/>
    <w:tmpl w:val="2472A70A"/>
    <w:lvl w:ilvl="0" w:tplc="C1149BE4">
      <w:start w:val="1"/>
      <w:numFmt w:val="taiwaneseCountingThousand"/>
      <w:lvlText w:val="（%1）"/>
      <w:lvlJc w:val="left"/>
      <w:pPr>
        <w:ind w:left="1189" w:hanging="480"/>
      </w:pPr>
      <w:rPr>
        <w:rFonts w:ascii="Times New Roman" w:eastAsia="標楷體" w:hAnsi="Times New Roman" w:hint="default"/>
        <w:b w:val="0"/>
        <w:i w:val="0"/>
        <w:color w:val="FF0000"/>
        <w:kern w:val="2"/>
        <w:sz w:val="32"/>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07D3C7C"/>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0C15A4"/>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D41E26"/>
    <w:multiLevelType w:val="hybridMultilevel"/>
    <w:tmpl w:val="175217E2"/>
    <w:lvl w:ilvl="0" w:tplc="72BAE750">
      <w:start w:val="1"/>
      <w:numFmt w:val="taiwaneseCountingThousand"/>
      <w:lvlText w:val="%1、"/>
      <w:lvlJc w:val="left"/>
      <w:pPr>
        <w:ind w:left="1896" w:hanging="480"/>
      </w:pPr>
      <w:rPr>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474A22E3"/>
    <w:multiLevelType w:val="hybridMultilevel"/>
    <w:tmpl w:val="3D66C854"/>
    <w:lvl w:ilvl="0" w:tplc="4FE6B7AA">
      <w:start w:val="1"/>
      <w:numFmt w:val="taiwaneseCountingThousand"/>
      <w:lvlText w:val="(%1)"/>
      <w:lvlJc w:val="left"/>
      <w:pPr>
        <w:ind w:left="2040" w:hanging="480"/>
      </w:pPr>
      <w:rPr>
        <w:rFonts w:eastAsia="標楷體"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9D41D35"/>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0B3112"/>
    <w:multiLevelType w:val="hybridMultilevel"/>
    <w:tmpl w:val="4C20B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3F4C96"/>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AC2664"/>
    <w:multiLevelType w:val="hybridMultilevel"/>
    <w:tmpl w:val="1138101C"/>
    <w:lvl w:ilvl="0" w:tplc="5330DD2A">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7" w15:restartNumberingAfterBreak="0">
    <w:nsid w:val="54516D2D"/>
    <w:multiLevelType w:val="hybridMultilevel"/>
    <w:tmpl w:val="37EE32DC"/>
    <w:lvl w:ilvl="0" w:tplc="0409000F">
      <w:start w:val="1"/>
      <w:numFmt w:val="decimal"/>
      <w:lvlText w:val="%1."/>
      <w:lvlJc w:val="left"/>
      <w:pPr>
        <w:ind w:left="1830" w:hanging="480"/>
      </w:p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38" w15:restartNumberingAfterBreak="0">
    <w:nsid w:val="555A1CE7"/>
    <w:multiLevelType w:val="hybridMultilevel"/>
    <w:tmpl w:val="4FF61B14"/>
    <w:lvl w:ilvl="0" w:tplc="3E8CDF3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567477A5"/>
    <w:multiLevelType w:val="hybridMultilevel"/>
    <w:tmpl w:val="F49C9E7C"/>
    <w:lvl w:ilvl="0" w:tplc="D878F852">
      <w:start w:val="1"/>
      <w:numFmt w:val="taiwaneseCountingThousand"/>
      <w:lvlText w:val="（%1）"/>
      <w:lvlJc w:val="left"/>
      <w:pPr>
        <w:ind w:left="1756" w:hanging="480"/>
      </w:pPr>
      <w:rPr>
        <w:rFonts w:ascii="Times New Roman" w:eastAsia="標楷體" w:hAnsi="Times New Roman" w:hint="default"/>
        <w:b w:val="0"/>
        <w:i w:val="0"/>
        <w:color w:val="auto"/>
        <w:kern w:val="2"/>
        <w:sz w:val="32"/>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15:restartNumberingAfterBreak="0">
    <w:nsid w:val="568F6188"/>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435A06"/>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9997A14"/>
    <w:multiLevelType w:val="hybridMultilevel"/>
    <w:tmpl w:val="0D9EE6D0"/>
    <w:lvl w:ilvl="0" w:tplc="47DAD94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A327EAD"/>
    <w:multiLevelType w:val="hybridMultilevel"/>
    <w:tmpl w:val="D9AC225C"/>
    <w:lvl w:ilvl="0" w:tplc="6F28D904">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5ADA371A"/>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CD5DC4"/>
    <w:multiLevelType w:val="hybridMultilevel"/>
    <w:tmpl w:val="1B9E030C"/>
    <w:lvl w:ilvl="0" w:tplc="39A49B9E">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6" w15:restartNumberingAfterBreak="0">
    <w:nsid w:val="5EA23F61"/>
    <w:multiLevelType w:val="hybridMultilevel"/>
    <w:tmpl w:val="92B47EA4"/>
    <w:lvl w:ilvl="0" w:tplc="1D663E3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812409"/>
    <w:multiLevelType w:val="hybridMultilevel"/>
    <w:tmpl w:val="7FDA5CF4"/>
    <w:lvl w:ilvl="0" w:tplc="86F27E3A">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8" w15:restartNumberingAfterBreak="0">
    <w:nsid w:val="61A00F9F"/>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1A82D64"/>
    <w:multiLevelType w:val="hybridMultilevel"/>
    <w:tmpl w:val="EDD6E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DB2905"/>
    <w:multiLevelType w:val="hybridMultilevel"/>
    <w:tmpl w:val="0C48822A"/>
    <w:lvl w:ilvl="0" w:tplc="0FB29D98">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1" w15:restartNumberingAfterBreak="0">
    <w:nsid w:val="6401582A"/>
    <w:multiLevelType w:val="hybridMultilevel"/>
    <w:tmpl w:val="EE32827A"/>
    <w:lvl w:ilvl="0" w:tplc="116A941C">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2" w15:restartNumberingAfterBreak="0">
    <w:nsid w:val="68387434"/>
    <w:multiLevelType w:val="hybridMultilevel"/>
    <w:tmpl w:val="3ACAC5E2"/>
    <w:lvl w:ilvl="0" w:tplc="28DCD7D8">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68D576C7"/>
    <w:multiLevelType w:val="hybridMultilevel"/>
    <w:tmpl w:val="1B9E030C"/>
    <w:lvl w:ilvl="0" w:tplc="39A49B9E">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4" w15:restartNumberingAfterBreak="0">
    <w:nsid w:val="69C32319"/>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120D17"/>
    <w:multiLevelType w:val="hybridMultilevel"/>
    <w:tmpl w:val="BF362FFA"/>
    <w:lvl w:ilvl="0" w:tplc="3A2634C6">
      <w:start w:val="1"/>
      <w:numFmt w:val="taiwaneseCountingThousand"/>
      <w:lvlText w:val="（%1）"/>
      <w:lvlJc w:val="left"/>
      <w:pPr>
        <w:ind w:left="480" w:hanging="480"/>
      </w:pPr>
      <w:rPr>
        <w:rFonts w:ascii="Times New Roman" w:eastAsia="標楷體" w:hAnsi="Times New Roman" w:hint="default"/>
        <w:b w:val="0"/>
        <w:i w:val="0"/>
        <w:color w:val="auto"/>
        <w:kern w:val="2"/>
        <w:sz w:val="32"/>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A656AAD"/>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CC2136C"/>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346425"/>
    <w:multiLevelType w:val="hybridMultilevel"/>
    <w:tmpl w:val="B9188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BB33C7"/>
    <w:multiLevelType w:val="hybridMultilevel"/>
    <w:tmpl w:val="4C20B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40B12C1"/>
    <w:multiLevelType w:val="hybridMultilevel"/>
    <w:tmpl w:val="9A3450C2"/>
    <w:lvl w:ilvl="0" w:tplc="BA16590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1" w15:restartNumberingAfterBreak="0">
    <w:nsid w:val="74D43EAF"/>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5867521"/>
    <w:multiLevelType w:val="hybridMultilevel"/>
    <w:tmpl w:val="DDA21CE8"/>
    <w:lvl w:ilvl="0" w:tplc="4E48740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762417C6"/>
    <w:multiLevelType w:val="hybridMultilevel"/>
    <w:tmpl w:val="CBAE7F0C"/>
    <w:lvl w:ilvl="0" w:tplc="6CB4983E">
      <w:start w:val="1"/>
      <w:numFmt w:val="taiwaneseCountingThousand"/>
      <w:lvlText w:val="(%1)"/>
      <w:lvlJc w:val="left"/>
      <w:pPr>
        <w:ind w:left="1350"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4" w15:restartNumberingAfterBreak="0">
    <w:nsid w:val="786162EE"/>
    <w:multiLevelType w:val="hybridMultilevel"/>
    <w:tmpl w:val="1F6250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AB95DE5"/>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1F274E"/>
    <w:multiLevelType w:val="hybridMultilevel"/>
    <w:tmpl w:val="2D0C8B6A"/>
    <w:lvl w:ilvl="0" w:tplc="D2B8991A">
      <w:start w:val="1"/>
      <w:numFmt w:val="bullet"/>
      <w:lvlText w:val=""/>
      <w:lvlJc w:val="left"/>
      <w:pPr>
        <w:tabs>
          <w:tab w:val="num" w:pos="720"/>
        </w:tabs>
        <w:ind w:left="720" w:hanging="360"/>
      </w:pPr>
      <w:rPr>
        <w:rFonts w:ascii="Wingdings" w:hAnsi="Wingdings" w:hint="default"/>
      </w:rPr>
    </w:lvl>
    <w:lvl w:ilvl="1" w:tplc="20E2E788" w:tentative="1">
      <w:start w:val="1"/>
      <w:numFmt w:val="bullet"/>
      <w:lvlText w:val=""/>
      <w:lvlJc w:val="left"/>
      <w:pPr>
        <w:tabs>
          <w:tab w:val="num" w:pos="1440"/>
        </w:tabs>
        <w:ind w:left="1440" w:hanging="360"/>
      </w:pPr>
      <w:rPr>
        <w:rFonts w:ascii="Wingdings" w:hAnsi="Wingdings" w:hint="default"/>
      </w:rPr>
    </w:lvl>
    <w:lvl w:ilvl="2" w:tplc="1214F684" w:tentative="1">
      <w:start w:val="1"/>
      <w:numFmt w:val="bullet"/>
      <w:lvlText w:val=""/>
      <w:lvlJc w:val="left"/>
      <w:pPr>
        <w:tabs>
          <w:tab w:val="num" w:pos="2160"/>
        </w:tabs>
        <w:ind w:left="2160" w:hanging="360"/>
      </w:pPr>
      <w:rPr>
        <w:rFonts w:ascii="Wingdings" w:hAnsi="Wingdings" w:hint="default"/>
      </w:rPr>
    </w:lvl>
    <w:lvl w:ilvl="3" w:tplc="A94657CE" w:tentative="1">
      <w:start w:val="1"/>
      <w:numFmt w:val="bullet"/>
      <w:lvlText w:val=""/>
      <w:lvlJc w:val="left"/>
      <w:pPr>
        <w:tabs>
          <w:tab w:val="num" w:pos="2880"/>
        </w:tabs>
        <w:ind w:left="2880" w:hanging="360"/>
      </w:pPr>
      <w:rPr>
        <w:rFonts w:ascii="Wingdings" w:hAnsi="Wingdings" w:hint="default"/>
      </w:rPr>
    </w:lvl>
    <w:lvl w:ilvl="4" w:tplc="EF5A13BC" w:tentative="1">
      <w:start w:val="1"/>
      <w:numFmt w:val="bullet"/>
      <w:lvlText w:val=""/>
      <w:lvlJc w:val="left"/>
      <w:pPr>
        <w:tabs>
          <w:tab w:val="num" w:pos="3600"/>
        </w:tabs>
        <w:ind w:left="3600" w:hanging="360"/>
      </w:pPr>
      <w:rPr>
        <w:rFonts w:ascii="Wingdings" w:hAnsi="Wingdings" w:hint="default"/>
      </w:rPr>
    </w:lvl>
    <w:lvl w:ilvl="5" w:tplc="7A905F7A" w:tentative="1">
      <w:start w:val="1"/>
      <w:numFmt w:val="bullet"/>
      <w:lvlText w:val=""/>
      <w:lvlJc w:val="left"/>
      <w:pPr>
        <w:tabs>
          <w:tab w:val="num" w:pos="4320"/>
        </w:tabs>
        <w:ind w:left="4320" w:hanging="360"/>
      </w:pPr>
      <w:rPr>
        <w:rFonts w:ascii="Wingdings" w:hAnsi="Wingdings" w:hint="default"/>
      </w:rPr>
    </w:lvl>
    <w:lvl w:ilvl="6" w:tplc="5AD895C6" w:tentative="1">
      <w:start w:val="1"/>
      <w:numFmt w:val="bullet"/>
      <w:lvlText w:val=""/>
      <w:lvlJc w:val="left"/>
      <w:pPr>
        <w:tabs>
          <w:tab w:val="num" w:pos="5040"/>
        </w:tabs>
        <w:ind w:left="5040" w:hanging="360"/>
      </w:pPr>
      <w:rPr>
        <w:rFonts w:ascii="Wingdings" w:hAnsi="Wingdings" w:hint="default"/>
      </w:rPr>
    </w:lvl>
    <w:lvl w:ilvl="7" w:tplc="303250DC" w:tentative="1">
      <w:start w:val="1"/>
      <w:numFmt w:val="bullet"/>
      <w:lvlText w:val=""/>
      <w:lvlJc w:val="left"/>
      <w:pPr>
        <w:tabs>
          <w:tab w:val="num" w:pos="5760"/>
        </w:tabs>
        <w:ind w:left="5760" w:hanging="360"/>
      </w:pPr>
      <w:rPr>
        <w:rFonts w:ascii="Wingdings" w:hAnsi="Wingdings" w:hint="default"/>
      </w:rPr>
    </w:lvl>
    <w:lvl w:ilvl="8" w:tplc="8196D94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E64301"/>
    <w:multiLevelType w:val="multilevel"/>
    <w:tmpl w:val="402E829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15:restartNumberingAfterBreak="0">
    <w:nsid w:val="7F2A372C"/>
    <w:multiLevelType w:val="hybridMultilevel"/>
    <w:tmpl w:val="13DC1DC4"/>
    <w:lvl w:ilvl="0" w:tplc="3A7AE410">
      <w:start w:val="1"/>
      <w:numFmt w:val="taiwaneseCountingThousand"/>
      <w:lvlText w:val="%1、"/>
      <w:lvlJc w:val="left"/>
      <w:pPr>
        <w:ind w:left="480" w:hanging="480"/>
      </w:pPr>
      <w:rPr>
        <w:rFonts w:ascii="標楷體" w:eastAsia="標楷體" w:hAnsi="標楷體"/>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B054FA"/>
    <w:multiLevelType w:val="hybridMultilevel"/>
    <w:tmpl w:val="E98AE25E"/>
    <w:lvl w:ilvl="0" w:tplc="B7F2566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46"/>
  </w:num>
  <w:num w:numId="2">
    <w:abstractNumId w:val="67"/>
  </w:num>
  <w:num w:numId="3">
    <w:abstractNumId w:val="31"/>
  </w:num>
  <w:num w:numId="4">
    <w:abstractNumId w:val="7"/>
  </w:num>
  <w:num w:numId="5">
    <w:abstractNumId w:val="58"/>
  </w:num>
  <w:num w:numId="6">
    <w:abstractNumId w:val="49"/>
  </w:num>
  <w:num w:numId="7">
    <w:abstractNumId w:val="3"/>
  </w:num>
  <w:num w:numId="8">
    <w:abstractNumId w:val="10"/>
  </w:num>
  <w:num w:numId="9">
    <w:abstractNumId w:val="8"/>
  </w:num>
  <w:num w:numId="10">
    <w:abstractNumId w:val="64"/>
  </w:num>
  <w:num w:numId="11">
    <w:abstractNumId w:val="32"/>
  </w:num>
  <w:num w:numId="12">
    <w:abstractNumId w:val="55"/>
  </w:num>
  <w:num w:numId="13">
    <w:abstractNumId w:val="34"/>
  </w:num>
  <w:num w:numId="14">
    <w:abstractNumId w:val="54"/>
  </w:num>
  <w:num w:numId="15">
    <w:abstractNumId w:val="56"/>
  </w:num>
  <w:num w:numId="16">
    <w:abstractNumId w:val="24"/>
  </w:num>
  <w:num w:numId="17">
    <w:abstractNumId w:val="17"/>
  </w:num>
  <w:num w:numId="18">
    <w:abstractNumId w:val="20"/>
  </w:num>
  <w:num w:numId="19">
    <w:abstractNumId w:val="12"/>
  </w:num>
  <w:num w:numId="20">
    <w:abstractNumId w:val="33"/>
  </w:num>
  <w:num w:numId="21">
    <w:abstractNumId w:val="19"/>
  </w:num>
  <w:num w:numId="22">
    <w:abstractNumId w:val="48"/>
  </w:num>
  <w:num w:numId="23">
    <w:abstractNumId w:val="44"/>
  </w:num>
  <w:num w:numId="24">
    <w:abstractNumId w:val="18"/>
  </w:num>
  <w:num w:numId="25">
    <w:abstractNumId w:val="36"/>
  </w:num>
  <w:num w:numId="26">
    <w:abstractNumId w:val="11"/>
  </w:num>
  <w:num w:numId="27">
    <w:abstractNumId w:val="21"/>
  </w:num>
  <w:num w:numId="28">
    <w:abstractNumId w:val="41"/>
  </w:num>
  <w:num w:numId="29">
    <w:abstractNumId w:val="53"/>
  </w:num>
  <w:num w:numId="30">
    <w:abstractNumId w:val="25"/>
  </w:num>
  <w:num w:numId="31">
    <w:abstractNumId w:val="68"/>
  </w:num>
  <w:num w:numId="32">
    <w:abstractNumId w:val="45"/>
  </w:num>
  <w:num w:numId="33">
    <w:abstractNumId w:val="1"/>
  </w:num>
  <w:num w:numId="34">
    <w:abstractNumId w:val="65"/>
  </w:num>
  <w:num w:numId="35">
    <w:abstractNumId w:val="52"/>
  </w:num>
  <w:num w:numId="36">
    <w:abstractNumId w:val="2"/>
  </w:num>
  <w:num w:numId="37">
    <w:abstractNumId w:val="6"/>
  </w:num>
  <w:num w:numId="38">
    <w:abstractNumId w:val="35"/>
  </w:num>
  <w:num w:numId="39">
    <w:abstractNumId w:val="63"/>
  </w:num>
  <w:num w:numId="40">
    <w:abstractNumId w:val="57"/>
  </w:num>
  <w:num w:numId="41">
    <w:abstractNumId w:val="50"/>
  </w:num>
  <w:num w:numId="42">
    <w:abstractNumId w:val="43"/>
  </w:num>
  <w:num w:numId="43">
    <w:abstractNumId w:val="29"/>
  </w:num>
  <w:num w:numId="44">
    <w:abstractNumId w:val="22"/>
  </w:num>
  <w:num w:numId="45">
    <w:abstractNumId w:val="30"/>
  </w:num>
  <w:num w:numId="46">
    <w:abstractNumId w:val="23"/>
  </w:num>
  <w:num w:numId="47">
    <w:abstractNumId w:val="51"/>
  </w:num>
  <w:num w:numId="48">
    <w:abstractNumId w:val="9"/>
  </w:num>
  <w:num w:numId="49">
    <w:abstractNumId w:val="40"/>
  </w:num>
  <w:num w:numId="50">
    <w:abstractNumId w:val="61"/>
  </w:num>
  <w:num w:numId="51">
    <w:abstractNumId w:val="47"/>
  </w:num>
  <w:num w:numId="52">
    <w:abstractNumId w:val="37"/>
  </w:num>
  <w:num w:numId="53">
    <w:abstractNumId w:val="60"/>
  </w:num>
  <w:num w:numId="54">
    <w:abstractNumId w:val="62"/>
  </w:num>
  <w:num w:numId="55">
    <w:abstractNumId w:val="69"/>
  </w:num>
  <w:num w:numId="56">
    <w:abstractNumId w:val="0"/>
  </w:num>
  <w:num w:numId="57">
    <w:abstractNumId w:val="42"/>
  </w:num>
  <w:num w:numId="58">
    <w:abstractNumId w:val="38"/>
  </w:num>
  <w:num w:numId="59">
    <w:abstractNumId w:val="13"/>
  </w:num>
  <w:num w:numId="60">
    <w:abstractNumId w:val="39"/>
  </w:num>
  <w:num w:numId="61">
    <w:abstractNumId w:val="59"/>
  </w:num>
  <w:num w:numId="62">
    <w:abstractNumId w:val="26"/>
  </w:num>
  <w:num w:numId="63">
    <w:abstractNumId w:val="27"/>
  </w:num>
  <w:num w:numId="64">
    <w:abstractNumId w:val="15"/>
  </w:num>
  <w:num w:numId="65">
    <w:abstractNumId w:val="28"/>
  </w:num>
  <w:num w:numId="66">
    <w:abstractNumId w:val="4"/>
  </w:num>
  <w:num w:numId="67">
    <w:abstractNumId w:val="5"/>
  </w:num>
  <w:num w:numId="68">
    <w:abstractNumId w:val="14"/>
  </w:num>
  <w:num w:numId="69">
    <w:abstractNumId w:val="66"/>
  </w:num>
  <w:num w:numId="70">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0B"/>
    <w:rsid w:val="00001A94"/>
    <w:rsid w:val="00004B9D"/>
    <w:rsid w:val="0000730C"/>
    <w:rsid w:val="00010552"/>
    <w:rsid w:val="00012DBA"/>
    <w:rsid w:val="00012F0D"/>
    <w:rsid w:val="00014826"/>
    <w:rsid w:val="0001539E"/>
    <w:rsid w:val="000153F8"/>
    <w:rsid w:val="000156E0"/>
    <w:rsid w:val="00015A34"/>
    <w:rsid w:val="00017268"/>
    <w:rsid w:val="00017A84"/>
    <w:rsid w:val="000210A8"/>
    <w:rsid w:val="00021B3F"/>
    <w:rsid w:val="000246E1"/>
    <w:rsid w:val="00026220"/>
    <w:rsid w:val="000273EC"/>
    <w:rsid w:val="00027797"/>
    <w:rsid w:val="0003196D"/>
    <w:rsid w:val="00031E7B"/>
    <w:rsid w:val="00034099"/>
    <w:rsid w:val="00034B9D"/>
    <w:rsid w:val="00034CA5"/>
    <w:rsid w:val="000350E6"/>
    <w:rsid w:val="0003574F"/>
    <w:rsid w:val="0004346F"/>
    <w:rsid w:val="00043F7C"/>
    <w:rsid w:val="0004658F"/>
    <w:rsid w:val="00046A69"/>
    <w:rsid w:val="00046AF3"/>
    <w:rsid w:val="0005253F"/>
    <w:rsid w:val="000529F9"/>
    <w:rsid w:val="00053708"/>
    <w:rsid w:val="00063577"/>
    <w:rsid w:val="00075F7F"/>
    <w:rsid w:val="00076E1B"/>
    <w:rsid w:val="0007700A"/>
    <w:rsid w:val="00077E6B"/>
    <w:rsid w:val="00083791"/>
    <w:rsid w:val="00084C48"/>
    <w:rsid w:val="000851E3"/>
    <w:rsid w:val="00085AD6"/>
    <w:rsid w:val="00086510"/>
    <w:rsid w:val="00086A1C"/>
    <w:rsid w:val="00087DCB"/>
    <w:rsid w:val="000901C1"/>
    <w:rsid w:val="00090A1D"/>
    <w:rsid w:val="0009122D"/>
    <w:rsid w:val="0009149D"/>
    <w:rsid w:val="000917A8"/>
    <w:rsid w:val="00092D43"/>
    <w:rsid w:val="00094E56"/>
    <w:rsid w:val="0009535F"/>
    <w:rsid w:val="00095A1B"/>
    <w:rsid w:val="000977A2"/>
    <w:rsid w:val="0009796F"/>
    <w:rsid w:val="000A3473"/>
    <w:rsid w:val="000B378B"/>
    <w:rsid w:val="000B416D"/>
    <w:rsid w:val="000B45AA"/>
    <w:rsid w:val="000B59D4"/>
    <w:rsid w:val="000B7A3D"/>
    <w:rsid w:val="000C1E7C"/>
    <w:rsid w:val="000C2773"/>
    <w:rsid w:val="000C43B0"/>
    <w:rsid w:val="000C59C8"/>
    <w:rsid w:val="000C7F20"/>
    <w:rsid w:val="000D0677"/>
    <w:rsid w:val="000D0ED2"/>
    <w:rsid w:val="000D5534"/>
    <w:rsid w:val="000D6876"/>
    <w:rsid w:val="000E3B75"/>
    <w:rsid w:val="000E5144"/>
    <w:rsid w:val="000E530F"/>
    <w:rsid w:val="000E5339"/>
    <w:rsid w:val="000E6C1A"/>
    <w:rsid w:val="000E713B"/>
    <w:rsid w:val="000F05BA"/>
    <w:rsid w:val="000F1340"/>
    <w:rsid w:val="000F16A8"/>
    <w:rsid w:val="000F1BF9"/>
    <w:rsid w:val="000F1F9D"/>
    <w:rsid w:val="000F46CC"/>
    <w:rsid w:val="000F62C0"/>
    <w:rsid w:val="000F6A99"/>
    <w:rsid w:val="000F7219"/>
    <w:rsid w:val="000F7519"/>
    <w:rsid w:val="00100940"/>
    <w:rsid w:val="00102361"/>
    <w:rsid w:val="00102BE7"/>
    <w:rsid w:val="00107308"/>
    <w:rsid w:val="0010758F"/>
    <w:rsid w:val="00112364"/>
    <w:rsid w:val="00113884"/>
    <w:rsid w:val="00113A17"/>
    <w:rsid w:val="00115953"/>
    <w:rsid w:val="0011694D"/>
    <w:rsid w:val="00116C5C"/>
    <w:rsid w:val="001213BA"/>
    <w:rsid w:val="001214AA"/>
    <w:rsid w:val="00123ABA"/>
    <w:rsid w:val="00125E40"/>
    <w:rsid w:val="00126E33"/>
    <w:rsid w:val="00131CA4"/>
    <w:rsid w:val="00131E9C"/>
    <w:rsid w:val="00132459"/>
    <w:rsid w:val="00134AB8"/>
    <w:rsid w:val="001362F8"/>
    <w:rsid w:val="00136D0D"/>
    <w:rsid w:val="00140392"/>
    <w:rsid w:val="001422BD"/>
    <w:rsid w:val="001445E8"/>
    <w:rsid w:val="00146814"/>
    <w:rsid w:val="0015031B"/>
    <w:rsid w:val="001603C7"/>
    <w:rsid w:val="00161CFF"/>
    <w:rsid w:val="00162760"/>
    <w:rsid w:val="00165D91"/>
    <w:rsid w:val="0016644A"/>
    <w:rsid w:val="0016670B"/>
    <w:rsid w:val="00172D2B"/>
    <w:rsid w:val="00172FD9"/>
    <w:rsid w:val="00176AF3"/>
    <w:rsid w:val="00181CCE"/>
    <w:rsid w:val="00183DEA"/>
    <w:rsid w:val="0018492C"/>
    <w:rsid w:val="00185043"/>
    <w:rsid w:val="00191628"/>
    <w:rsid w:val="00191812"/>
    <w:rsid w:val="00192A07"/>
    <w:rsid w:val="00193462"/>
    <w:rsid w:val="00194078"/>
    <w:rsid w:val="00194650"/>
    <w:rsid w:val="0019481F"/>
    <w:rsid w:val="001A0034"/>
    <w:rsid w:val="001A0B32"/>
    <w:rsid w:val="001A0E99"/>
    <w:rsid w:val="001A2C27"/>
    <w:rsid w:val="001A434D"/>
    <w:rsid w:val="001A61FF"/>
    <w:rsid w:val="001B04F0"/>
    <w:rsid w:val="001B1E8D"/>
    <w:rsid w:val="001B211A"/>
    <w:rsid w:val="001B4A37"/>
    <w:rsid w:val="001B552A"/>
    <w:rsid w:val="001B63D7"/>
    <w:rsid w:val="001B70FE"/>
    <w:rsid w:val="001B72F1"/>
    <w:rsid w:val="001C02E3"/>
    <w:rsid w:val="001C0A8C"/>
    <w:rsid w:val="001C1834"/>
    <w:rsid w:val="001C21F1"/>
    <w:rsid w:val="001C2622"/>
    <w:rsid w:val="001C4DBB"/>
    <w:rsid w:val="001C55FF"/>
    <w:rsid w:val="001D16A2"/>
    <w:rsid w:val="001D21DD"/>
    <w:rsid w:val="001D5858"/>
    <w:rsid w:val="001E2847"/>
    <w:rsid w:val="001E32CA"/>
    <w:rsid w:val="001E3EF5"/>
    <w:rsid w:val="001E5706"/>
    <w:rsid w:val="001E6C26"/>
    <w:rsid w:val="001F06BC"/>
    <w:rsid w:val="001F0D60"/>
    <w:rsid w:val="001F13F5"/>
    <w:rsid w:val="001F1911"/>
    <w:rsid w:val="001F337A"/>
    <w:rsid w:val="001F38E7"/>
    <w:rsid w:val="001F5E82"/>
    <w:rsid w:val="00201012"/>
    <w:rsid w:val="002045EA"/>
    <w:rsid w:val="0021050E"/>
    <w:rsid w:val="00211C53"/>
    <w:rsid w:val="00212DCB"/>
    <w:rsid w:val="00220022"/>
    <w:rsid w:val="0022489E"/>
    <w:rsid w:val="0022509B"/>
    <w:rsid w:val="002274F5"/>
    <w:rsid w:val="00231439"/>
    <w:rsid w:val="002379A0"/>
    <w:rsid w:val="002404B1"/>
    <w:rsid w:val="00241ADA"/>
    <w:rsid w:val="00241BA6"/>
    <w:rsid w:val="00242839"/>
    <w:rsid w:val="00243896"/>
    <w:rsid w:val="00244102"/>
    <w:rsid w:val="0024430D"/>
    <w:rsid w:val="002461AB"/>
    <w:rsid w:val="002478C6"/>
    <w:rsid w:val="0025095B"/>
    <w:rsid w:val="00250A23"/>
    <w:rsid w:val="00251820"/>
    <w:rsid w:val="00252441"/>
    <w:rsid w:val="00252E69"/>
    <w:rsid w:val="00254C0F"/>
    <w:rsid w:val="00254EFA"/>
    <w:rsid w:val="002551CF"/>
    <w:rsid w:val="00255432"/>
    <w:rsid w:val="0025716F"/>
    <w:rsid w:val="002577E6"/>
    <w:rsid w:val="0026047D"/>
    <w:rsid w:val="0026559E"/>
    <w:rsid w:val="00272280"/>
    <w:rsid w:val="002741B2"/>
    <w:rsid w:val="0027578F"/>
    <w:rsid w:val="0027781B"/>
    <w:rsid w:val="00277CD0"/>
    <w:rsid w:val="00282E48"/>
    <w:rsid w:val="00285B05"/>
    <w:rsid w:val="00287E78"/>
    <w:rsid w:val="002916FA"/>
    <w:rsid w:val="00296581"/>
    <w:rsid w:val="002972E4"/>
    <w:rsid w:val="00297496"/>
    <w:rsid w:val="002A2650"/>
    <w:rsid w:val="002B31C4"/>
    <w:rsid w:val="002B4EA7"/>
    <w:rsid w:val="002B7EAA"/>
    <w:rsid w:val="002C07CA"/>
    <w:rsid w:val="002C0F52"/>
    <w:rsid w:val="002C48FF"/>
    <w:rsid w:val="002C5590"/>
    <w:rsid w:val="002C5713"/>
    <w:rsid w:val="002C697D"/>
    <w:rsid w:val="002C72A1"/>
    <w:rsid w:val="002C78DF"/>
    <w:rsid w:val="002C7B9E"/>
    <w:rsid w:val="002D1A9A"/>
    <w:rsid w:val="002D367C"/>
    <w:rsid w:val="002D410B"/>
    <w:rsid w:val="002D485F"/>
    <w:rsid w:val="002E0F4F"/>
    <w:rsid w:val="002E17F9"/>
    <w:rsid w:val="002E1FC1"/>
    <w:rsid w:val="002E3811"/>
    <w:rsid w:val="002E454B"/>
    <w:rsid w:val="002E48BC"/>
    <w:rsid w:val="002F14B1"/>
    <w:rsid w:val="002F387E"/>
    <w:rsid w:val="002F3998"/>
    <w:rsid w:val="002F4358"/>
    <w:rsid w:val="002F733B"/>
    <w:rsid w:val="003034CC"/>
    <w:rsid w:val="00304E3A"/>
    <w:rsid w:val="00304EF4"/>
    <w:rsid w:val="00305570"/>
    <w:rsid w:val="00312C84"/>
    <w:rsid w:val="003131B8"/>
    <w:rsid w:val="003159C5"/>
    <w:rsid w:val="0031657B"/>
    <w:rsid w:val="003166A2"/>
    <w:rsid w:val="003169BA"/>
    <w:rsid w:val="003217D5"/>
    <w:rsid w:val="003223A1"/>
    <w:rsid w:val="00330666"/>
    <w:rsid w:val="00331E8F"/>
    <w:rsid w:val="00334CB7"/>
    <w:rsid w:val="00335663"/>
    <w:rsid w:val="003407FC"/>
    <w:rsid w:val="00340E5C"/>
    <w:rsid w:val="00341DD7"/>
    <w:rsid w:val="003421C8"/>
    <w:rsid w:val="003421F5"/>
    <w:rsid w:val="00342867"/>
    <w:rsid w:val="00342C68"/>
    <w:rsid w:val="0034410B"/>
    <w:rsid w:val="00344141"/>
    <w:rsid w:val="00344D24"/>
    <w:rsid w:val="0034708D"/>
    <w:rsid w:val="00353CB9"/>
    <w:rsid w:val="003545D0"/>
    <w:rsid w:val="003558BE"/>
    <w:rsid w:val="00355BB8"/>
    <w:rsid w:val="00361B1B"/>
    <w:rsid w:val="00363B36"/>
    <w:rsid w:val="00364FB7"/>
    <w:rsid w:val="00365BDF"/>
    <w:rsid w:val="003667B2"/>
    <w:rsid w:val="003677AF"/>
    <w:rsid w:val="00372169"/>
    <w:rsid w:val="0037249D"/>
    <w:rsid w:val="003724ED"/>
    <w:rsid w:val="00372E0B"/>
    <w:rsid w:val="00374A45"/>
    <w:rsid w:val="00374C10"/>
    <w:rsid w:val="00375A67"/>
    <w:rsid w:val="00381FCC"/>
    <w:rsid w:val="0038213F"/>
    <w:rsid w:val="00382D22"/>
    <w:rsid w:val="00384578"/>
    <w:rsid w:val="00384D2C"/>
    <w:rsid w:val="00385D2D"/>
    <w:rsid w:val="00386F7A"/>
    <w:rsid w:val="003919C0"/>
    <w:rsid w:val="003922F7"/>
    <w:rsid w:val="0039419D"/>
    <w:rsid w:val="00394657"/>
    <w:rsid w:val="00397231"/>
    <w:rsid w:val="003A2077"/>
    <w:rsid w:val="003A2C4D"/>
    <w:rsid w:val="003A2F87"/>
    <w:rsid w:val="003A5227"/>
    <w:rsid w:val="003A58B4"/>
    <w:rsid w:val="003A69B2"/>
    <w:rsid w:val="003A735C"/>
    <w:rsid w:val="003B1CC7"/>
    <w:rsid w:val="003B460F"/>
    <w:rsid w:val="003B6394"/>
    <w:rsid w:val="003C12FE"/>
    <w:rsid w:val="003C3970"/>
    <w:rsid w:val="003D1EBC"/>
    <w:rsid w:val="003D3104"/>
    <w:rsid w:val="003D37F6"/>
    <w:rsid w:val="003D6F8E"/>
    <w:rsid w:val="003E134C"/>
    <w:rsid w:val="003E2727"/>
    <w:rsid w:val="003E45AE"/>
    <w:rsid w:val="003E49B0"/>
    <w:rsid w:val="003E6194"/>
    <w:rsid w:val="003E6673"/>
    <w:rsid w:val="003E6952"/>
    <w:rsid w:val="003E6D57"/>
    <w:rsid w:val="003E72D3"/>
    <w:rsid w:val="003E796D"/>
    <w:rsid w:val="0040116C"/>
    <w:rsid w:val="004011F8"/>
    <w:rsid w:val="004015C7"/>
    <w:rsid w:val="00404C99"/>
    <w:rsid w:val="004102F0"/>
    <w:rsid w:val="00410C3F"/>
    <w:rsid w:val="00414F49"/>
    <w:rsid w:val="004206DB"/>
    <w:rsid w:val="0042158E"/>
    <w:rsid w:val="0042177F"/>
    <w:rsid w:val="004230DE"/>
    <w:rsid w:val="00424970"/>
    <w:rsid w:val="004261EA"/>
    <w:rsid w:val="0043045F"/>
    <w:rsid w:val="00431B64"/>
    <w:rsid w:val="00432955"/>
    <w:rsid w:val="00432AA0"/>
    <w:rsid w:val="004347F6"/>
    <w:rsid w:val="00435194"/>
    <w:rsid w:val="0043642F"/>
    <w:rsid w:val="004372A2"/>
    <w:rsid w:val="00437770"/>
    <w:rsid w:val="00440C48"/>
    <w:rsid w:val="004440DC"/>
    <w:rsid w:val="00445A1F"/>
    <w:rsid w:val="00450110"/>
    <w:rsid w:val="004506D4"/>
    <w:rsid w:val="00451B73"/>
    <w:rsid w:val="00454F3F"/>
    <w:rsid w:val="00455EEC"/>
    <w:rsid w:val="00456287"/>
    <w:rsid w:val="00456356"/>
    <w:rsid w:val="00457C79"/>
    <w:rsid w:val="00461D83"/>
    <w:rsid w:val="00463A37"/>
    <w:rsid w:val="00465FCA"/>
    <w:rsid w:val="00466C8B"/>
    <w:rsid w:val="004704F2"/>
    <w:rsid w:val="004709F5"/>
    <w:rsid w:val="0047345C"/>
    <w:rsid w:val="00477391"/>
    <w:rsid w:val="00482134"/>
    <w:rsid w:val="0048215D"/>
    <w:rsid w:val="00482985"/>
    <w:rsid w:val="00485869"/>
    <w:rsid w:val="0048589E"/>
    <w:rsid w:val="004870F0"/>
    <w:rsid w:val="00490D69"/>
    <w:rsid w:val="00492169"/>
    <w:rsid w:val="00492D9E"/>
    <w:rsid w:val="00493527"/>
    <w:rsid w:val="0049546F"/>
    <w:rsid w:val="00496418"/>
    <w:rsid w:val="004974D1"/>
    <w:rsid w:val="004A1012"/>
    <w:rsid w:val="004A12E4"/>
    <w:rsid w:val="004A1EA2"/>
    <w:rsid w:val="004A553E"/>
    <w:rsid w:val="004A6D26"/>
    <w:rsid w:val="004B1802"/>
    <w:rsid w:val="004B2752"/>
    <w:rsid w:val="004B2B61"/>
    <w:rsid w:val="004B2C1B"/>
    <w:rsid w:val="004B5CD0"/>
    <w:rsid w:val="004B5D6C"/>
    <w:rsid w:val="004B6CAA"/>
    <w:rsid w:val="004C17FC"/>
    <w:rsid w:val="004C3250"/>
    <w:rsid w:val="004C4826"/>
    <w:rsid w:val="004C52E7"/>
    <w:rsid w:val="004D2F3D"/>
    <w:rsid w:val="004D3665"/>
    <w:rsid w:val="004D79BE"/>
    <w:rsid w:val="004E05AB"/>
    <w:rsid w:val="004E2132"/>
    <w:rsid w:val="004E25B1"/>
    <w:rsid w:val="004E52BE"/>
    <w:rsid w:val="004F15E0"/>
    <w:rsid w:val="004F2D56"/>
    <w:rsid w:val="004F6F80"/>
    <w:rsid w:val="004F777E"/>
    <w:rsid w:val="00501473"/>
    <w:rsid w:val="00501ABA"/>
    <w:rsid w:val="00501DE7"/>
    <w:rsid w:val="00505756"/>
    <w:rsid w:val="005102DB"/>
    <w:rsid w:val="00512BEA"/>
    <w:rsid w:val="005153A3"/>
    <w:rsid w:val="0051551A"/>
    <w:rsid w:val="00522592"/>
    <w:rsid w:val="00522989"/>
    <w:rsid w:val="00522E2B"/>
    <w:rsid w:val="00526B47"/>
    <w:rsid w:val="005304D7"/>
    <w:rsid w:val="00530819"/>
    <w:rsid w:val="00533D72"/>
    <w:rsid w:val="005371E3"/>
    <w:rsid w:val="005377EF"/>
    <w:rsid w:val="0054178E"/>
    <w:rsid w:val="00541C6B"/>
    <w:rsid w:val="00542449"/>
    <w:rsid w:val="005445B2"/>
    <w:rsid w:val="005511AE"/>
    <w:rsid w:val="00551EB0"/>
    <w:rsid w:val="00552C63"/>
    <w:rsid w:val="0055317F"/>
    <w:rsid w:val="00555FA6"/>
    <w:rsid w:val="00557109"/>
    <w:rsid w:val="00557B23"/>
    <w:rsid w:val="00560611"/>
    <w:rsid w:val="005665A1"/>
    <w:rsid w:val="00566FA0"/>
    <w:rsid w:val="005671E6"/>
    <w:rsid w:val="00567432"/>
    <w:rsid w:val="0057436D"/>
    <w:rsid w:val="00574B7E"/>
    <w:rsid w:val="00574C46"/>
    <w:rsid w:val="0057703D"/>
    <w:rsid w:val="005779D1"/>
    <w:rsid w:val="005812C7"/>
    <w:rsid w:val="00583290"/>
    <w:rsid w:val="00587B17"/>
    <w:rsid w:val="00594314"/>
    <w:rsid w:val="005957D4"/>
    <w:rsid w:val="00596BB7"/>
    <w:rsid w:val="005A13FA"/>
    <w:rsid w:val="005A20D9"/>
    <w:rsid w:val="005A4A1D"/>
    <w:rsid w:val="005A549F"/>
    <w:rsid w:val="005A6612"/>
    <w:rsid w:val="005B1D86"/>
    <w:rsid w:val="005B25C4"/>
    <w:rsid w:val="005B2640"/>
    <w:rsid w:val="005B508B"/>
    <w:rsid w:val="005B647B"/>
    <w:rsid w:val="005B655A"/>
    <w:rsid w:val="005C0912"/>
    <w:rsid w:val="005C77AF"/>
    <w:rsid w:val="005C7E2F"/>
    <w:rsid w:val="005D0E3D"/>
    <w:rsid w:val="005D27BF"/>
    <w:rsid w:val="005D3277"/>
    <w:rsid w:val="005D4521"/>
    <w:rsid w:val="005D4DEC"/>
    <w:rsid w:val="005D61FE"/>
    <w:rsid w:val="005E0B0C"/>
    <w:rsid w:val="005E1909"/>
    <w:rsid w:val="005E2C8C"/>
    <w:rsid w:val="005E5C89"/>
    <w:rsid w:val="005E6459"/>
    <w:rsid w:val="005E6804"/>
    <w:rsid w:val="005F0C9C"/>
    <w:rsid w:val="005F160F"/>
    <w:rsid w:val="005F18AE"/>
    <w:rsid w:val="005F3006"/>
    <w:rsid w:val="005F46B6"/>
    <w:rsid w:val="005F5E97"/>
    <w:rsid w:val="0060065E"/>
    <w:rsid w:val="00601862"/>
    <w:rsid w:val="006028F1"/>
    <w:rsid w:val="006102C4"/>
    <w:rsid w:val="006117B4"/>
    <w:rsid w:val="00614417"/>
    <w:rsid w:val="00614D17"/>
    <w:rsid w:val="00614E1F"/>
    <w:rsid w:val="0061551D"/>
    <w:rsid w:val="00620CAE"/>
    <w:rsid w:val="006255FE"/>
    <w:rsid w:val="0062628A"/>
    <w:rsid w:val="006263AC"/>
    <w:rsid w:val="0062673A"/>
    <w:rsid w:val="00632A79"/>
    <w:rsid w:val="00634926"/>
    <w:rsid w:val="006368C2"/>
    <w:rsid w:val="0063787F"/>
    <w:rsid w:val="006406B8"/>
    <w:rsid w:val="00640EFA"/>
    <w:rsid w:val="00641F9C"/>
    <w:rsid w:val="006435D0"/>
    <w:rsid w:val="00646EDF"/>
    <w:rsid w:val="0064742C"/>
    <w:rsid w:val="00651935"/>
    <w:rsid w:val="00652CD2"/>
    <w:rsid w:val="00653FC7"/>
    <w:rsid w:val="006546F1"/>
    <w:rsid w:val="00655231"/>
    <w:rsid w:val="00657271"/>
    <w:rsid w:val="0065787E"/>
    <w:rsid w:val="00661983"/>
    <w:rsid w:val="0066565C"/>
    <w:rsid w:val="00667BDC"/>
    <w:rsid w:val="00670446"/>
    <w:rsid w:val="0067090B"/>
    <w:rsid w:val="0067195E"/>
    <w:rsid w:val="00671A13"/>
    <w:rsid w:val="00673173"/>
    <w:rsid w:val="00673E35"/>
    <w:rsid w:val="00674FC4"/>
    <w:rsid w:val="00675013"/>
    <w:rsid w:val="006759E0"/>
    <w:rsid w:val="006816B9"/>
    <w:rsid w:val="006930C6"/>
    <w:rsid w:val="00695577"/>
    <w:rsid w:val="006956D1"/>
    <w:rsid w:val="00697D7A"/>
    <w:rsid w:val="006A1DE9"/>
    <w:rsid w:val="006A78B3"/>
    <w:rsid w:val="006B2A34"/>
    <w:rsid w:val="006B2B62"/>
    <w:rsid w:val="006B64EC"/>
    <w:rsid w:val="006B70BC"/>
    <w:rsid w:val="006C0FF2"/>
    <w:rsid w:val="006C13FE"/>
    <w:rsid w:val="006D424F"/>
    <w:rsid w:val="006D4FF3"/>
    <w:rsid w:val="006E08FB"/>
    <w:rsid w:val="006E0C1F"/>
    <w:rsid w:val="006E1457"/>
    <w:rsid w:val="006E64EB"/>
    <w:rsid w:val="006F1D46"/>
    <w:rsid w:val="006F38F7"/>
    <w:rsid w:val="006F58FB"/>
    <w:rsid w:val="006F62CE"/>
    <w:rsid w:val="006F7AEC"/>
    <w:rsid w:val="007001B2"/>
    <w:rsid w:val="007023C3"/>
    <w:rsid w:val="00705E55"/>
    <w:rsid w:val="007105EC"/>
    <w:rsid w:val="007123B5"/>
    <w:rsid w:val="0071290B"/>
    <w:rsid w:val="00712C98"/>
    <w:rsid w:val="0071472E"/>
    <w:rsid w:val="00717E80"/>
    <w:rsid w:val="00722240"/>
    <w:rsid w:val="007233A0"/>
    <w:rsid w:val="007237BA"/>
    <w:rsid w:val="00730292"/>
    <w:rsid w:val="00730B8C"/>
    <w:rsid w:val="00730EF5"/>
    <w:rsid w:val="00735773"/>
    <w:rsid w:val="0073631F"/>
    <w:rsid w:val="0073783A"/>
    <w:rsid w:val="00740DCE"/>
    <w:rsid w:val="00741B51"/>
    <w:rsid w:val="0074216F"/>
    <w:rsid w:val="0075217A"/>
    <w:rsid w:val="00752531"/>
    <w:rsid w:val="0075292B"/>
    <w:rsid w:val="00753295"/>
    <w:rsid w:val="0075364C"/>
    <w:rsid w:val="007538D3"/>
    <w:rsid w:val="00756286"/>
    <w:rsid w:val="00760FCC"/>
    <w:rsid w:val="00762011"/>
    <w:rsid w:val="00763F9F"/>
    <w:rsid w:val="007649A8"/>
    <w:rsid w:val="00764DDA"/>
    <w:rsid w:val="007661B7"/>
    <w:rsid w:val="007701AA"/>
    <w:rsid w:val="007703C5"/>
    <w:rsid w:val="007724CA"/>
    <w:rsid w:val="007739CD"/>
    <w:rsid w:val="00776E70"/>
    <w:rsid w:val="00777F93"/>
    <w:rsid w:val="0078359A"/>
    <w:rsid w:val="00790AD4"/>
    <w:rsid w:val="0079175B"/>
    <w:rsid w:val="00791876"/>
    <w:rsid w:val="0079283B"/>
    <w:rsid w:val="0079378E"/>
    <w:rsid w:val="00794B36"/>
    <w:rsid w:val="00794DA6"/>
    <w:rsid w:val="0079547C"/>
    <w:rsid w:val="00797BF4"/>
    <w:rsid w:val="007A0372"/>
    <w:rsid w:val="007A07E8"/>
    <w:rsid w:val="007A123E"/>
    <w:rsid w:val="007A39BF"/>
    <w:rsid w:val="007A4872"/>
    <w:rsid w:val="007A5E79"/>
    <w:rsid w:val="007A711E"/>
    <w:rsid w:val="007B1C76"/>
    <w:rsid w:val="007B29D3"/>
    <w:rsid w:val="007B48C8"/>
    <w:rsid w:val="007B5DFC"/>
    <w:rsid w:val="007C066A"/>
    <w:rsid w:val="007C6D8A"/>
    <w:rsid w:val="007C71CB"/>
    <w:rsid w:val="007D28D0"/>
    <w:rsid w:val="007D2E6D"/>
    <w:rsid w:val="007D3561"/>
    <w:rsid w:val="007D5FA3"/>
    <w:rsid w:val="007F130E"/>
    <w:rsid w:val="007F456F"/>
    <w:rsid w:val="007F4731"/>
    <w:rsid w:val="0080032D"/>
    <w:rsid w:val="00800720"/>
    <w:rsid w:val="00801C9B"/>
    <w:rsid w:val="00803E1F"/>
    <w:rsid w:val="00810C8E"/>
    <w:rsid w:val="00813F71"/>
    <w:rsid w:val="0081566A"/>
    <w:rsid w:val="00815F6F"/>
    <w:rsid w:val="008211CE"/>
    <w:rsid w:val="00824393"/>
    <w:rsid w:val="00824748"/>
    <w:rsid w:val="00824D56"/>
    <w:rsid w:val="00826EA9"/>
    <w:rsid w:val="00827593"/>
    <w:rsid w:val="008329A4"/>
    <w:rsid w:val="008332EF"/>
    <w:rsid w:val="00834CC6"/>
    <w:rsid w:val="00835271"/>
    <w:rsid w:val="00835B3E"/>
    <w:rsid w:val="00840061"/>
    <w:rsid w:val="00841395"/>
    <w:rsid w:val="00841B83"/>
    <w:rsid w:val="00841FDD"/>
    <w:rsid w:val="0084365E"/>
    <w:rsid w:val="008451EE"/>
    <w:rsid w:val="00846DED"/>
    <w:rsid w:val="00847066"/>
    <w:rsid w:val="00847998"/>
    <w:rsid w:val="0085206C"/>
    <w:rsid w:val="00853AA0"/>
    <w:rsid w:val="0085447F"/>
    <w:rsid w:val="00856D48"/>
    <w:rsid w:val="008605BB"/>
    <w:rsid w:val="008628D9"/>
    <w:rsid w:val="00864931"/>
    <w:rsid w:val="00866751"/>
    <w:rsid w:val="00871353"/>
    <w:rsid w:val="0087418E"/>
    <w:rsid w:val="00877DD0"/>
    <w:rsid w:val="008808E7"/>
    <w:rsid w:val="00880CEC"/>
    <w:rsid w:val="00882BCC"/>
    <w:rsid w:val="00883DC4"/>
    <w:rsid w:val="00886EAC"/>
    <w:rsid w:val="0089137F"/>
    <w:rsid w:val="008914AA"/>
    <w:rsid w:val="0089170C"/>
    <w:rsid w:val="0089680F"/>
    <w:rsid w:val="0089687F"/>
    <w:rsid w:val="00897B9D"/>
    <w:rsid w:val="008A0A68"/>
    <w:rsid w:val="008A1684"/>
    <w:rsid w:val="008A322E"/>
    <w:rsid w:val="008A4483"/>
    <w:rsid w:val="008A4ADB"/>
    <w:rsid w:val="008A54C7"/>
    <w:rsid w:val="008A5CEF"/>
    <w:rsid w:val="008A6C10"/>
    <w:rsid w:val="008A716A"/>
    <w:rsid w:val="008B12EF"/>
    <w:rsid w:val="008B48A5"/>
    <w:rsid w:val="008B4F46"/>
    <w:rsid w:val="008C1BFA"/>
    <w:rsid w:val="008C2535"/>
    <w:rsid w:val="008C3AA2"/>
    <w:rsid w:val="008D02D0"/>
    <w:rsid w:val="008D02D2"/>
    <w:rsid w:val="008D04A3"/>
    <w:rsid w:val="008D45DE"/>
    <w:rsid w:val="008D50DB"/>
    <w:rsid w:val="008E0105"/>
    <w:rsid w:val="008E129E"/>
    <w:rsid w:val="008E19F9"/>
    <w:rsid w:val="008E1DB6"/>
    <w:rsid w:val="008E3102"/>
    <w:rsid w:val="008E3A49"/>
    <w:rsid w:val="008E5CC2"/>
    <w:rsid w:val="008E6D5D"/>
    <w:rsid w:val="008E76D6"/>
    <w:rsid w:val="008F048E"/>
    <w:rsid w:val="008F16C7"/>
    <w:rsid w:val="008F1A1E"/>
    <w:rsid w:val="008F5FF9"/>
    <w:rsid w:val="008F655D"/>
    <w:rsid w:val="008F6A07"/>
    <w:rsid w:val="008F7268"/>
    <w:rsid w:val="008F73FC"/>
    <w:rsid w:val="008F7412"/>
    <w:rsid w:val="00902B0B"/>
    <w:rsid w:val="00902B82"/>
    <w:rsid w:val="009067E4"/>
    <w:rsid w:val="0091058C"/>
    <w:rsid w:val="00912963"/>
    <w:rsid w:val="00913491"/>
    <w:rsid w:val="009138B7"/>
    <w:rsid w:val="00914346"/>
    <w:rsid w:val="00922EFA"/>
    <w:rsid w:val="00925996"/>
    <w:rsid w:val="00925E76"/>
    <w:rsid w:val="009269C7"/>
    <w:rsid w:val="009278F6"/>
    <w:rsid w:val="00932E66"/>
    <w:rsid w:val="0093545A"/>
    <w:rsid w:val="00942A1A"/>
    <w:rsid w:val="0094344B"/>
    <w:rsid w:val="009435DE"/>
    <w:rsid w:val="009439D5"/>
    <w:rsid w:val="00945268"/>
    <w:rsid w:val="009453A5"/>
    <w:rsid w:val="00945B22"/>
    <w:rsid w:val="0095047F"/>
    <w:rsid w:val="00951101"/>
    <w:rsid w:val="009511F4"/>
    <w:rsid w:val="00951755"/>
    <w:rsid w:val="00952C06"/>
    <w:rsid w:val="00952E5A"/>
    <w:rsid w:val="00953621"/>
    <w:rsid w:val="00953948"/>
    <w:rsid w:val="0095530F"/>
    <w:rsid w:val="00956C6F"/>
    <w:rsid w:val="0095710E"/>
    <w:rsid w:val="0096042F"/>
    <w:rsid w:val="00962D42"/>
    <w:rsid w:val="00963F57"/>
    <w:rsid w:val="00964241"/>
    <w:rsid w:val="009675E6"/>
    <w:rsid w:val="009735AE"/>
    <w:rsid w:val="00974287"/>
    <w:rsid w:val="00976AC4"/>
    <w:rsid w:val="00977425"/>
    <w:rsid w:val="00977BB2"/>
    <w:rsid w:val="009818C0"/>
    <w:rsid w:val="009831A0"/>
    <w:rsid w:val="0098625B"/>
    <w:rsid w:val="0098652F"/>
    <w:rsid w:val="00987161"/>
    <w:rsid w:val="00987BDA"/>
    <w:rsid w:val="00987EE0"/>
    <w:rsid w:val="00990361"/>
    <w:rsid w:val="009924CE"/>
    <w:rsid w:val="00996542"/>
    <w:rsid w:val="0099755E"/>
    <w:rsid w:val="009979D3"/>
    <w:rsid w:val="009A41F7"/>
    <w:rsid w:val="009A4AD4"/>
    <w:rsid w:val="009A64E1"/>
    <w:rsid w:val="009A663E"/>
    <w:rsid w:val="009B00F8"/>
    <w:rsid w:val="009B03B5"/>
    <w:rsid w:val="009B2079"/>
    <w:rsid w:val="009B39FE"/>
    <w:rsid w:val="009B473B"/>
    <w:rsid w:val="009B714D"/>
    <w:rsid w:val="009B7F60"/>
    <w:rsid w:val="009C09EA"/>
    <w:rsid w:val="009C1AEA"/>
    <w:rsid w:val="009C224B"/>
    <w:rsid w:val="009C6AE7"/>
    <w:rsid w:val="009C7DC8"/>
    <w:rsid w:val="009D16F7"/>
    <w:rsid w:val="009D3FE4"/>
    <w:rsid w:val="009D62B0"/>
    <w:rsid w:val="009E0738"/>
    <w:rsid w:val="009E13FB"/>
    <w:rsid w:val="009E7806"/>
    <w:rsid w:val="009E7EFE"/>
    <w:rsid w:val="009F1481"/>
    <w:rsid w:val="009F6107"/>
    <w:rsid w:val="009F739A"/>
    <w:rsid w:val="009F7905"/>
    <w:rsid w:val="009F7AB0"/>
    <w:rsid w:val="00A05469"/>
    <w:rsid w:val="00A05E28"/>
    <w:rsid w:val="00A0611E"/>
    <w:rsid w:val="00A06385"/>
    <w:rsid w:val="00A0690B"/>
    <w:rsid w:val="00A13399"/>
    <w:rsid w:val="00A13973"/>
    <w:rsid w:val="00A1401F"/>
    <w:rsid w:val="00A1465A"/>
    <w:rsid w:val="00A154F7"/>
    <w:rsid w:val="00A155B1"/>
    <w:rsid w:val="00A21062"/>
    <w:rsid w:val="00A2435D"/>
    <w:rsid w:val="00A257C6"/>
    <w:rsid w:val="00A30371"/>
    <w:rsid w:val="00A315BF"/>
    <w:rsid w:val="00A315C4"/>
    <w:rsid w:val="00A34AD2"/>
    <w:rsid w:val="00A35928"/>
    <w:rsid w:val="00A37500"/>
    <w:rsid w:val="00A40496"/>
    <w:rsid w:val="00A40A99"/>
    <w:rsid w:val="00A41067"/>
    <w:rsid w:val="00A419F3"/>
    <w:rsid w:val="00A42D72"/>
    <w:rsid w:val="00A438E7"/>
    <w:rsid w:val="00A45C75"/>
    <w:rsid w:val="00A47463"/>
    <w:rsid w:val="00A47EEF"/>
    <w:rsid w:val="00A5177E"/>
    <w:rsid w:val="00A52C5C"/>
    <w:rsid w:val="00A61900"/>
    <w:rsid w:val="00A620EC"/>
    <w:rsid w:val="00A62D33"/>
    <w:rsid w:val="00A73DF4"/>
    <w:rsid w:val="00A74273"/>
    <w:rsid w:val="00A76E43"/>
    <w:rsid w:val="00A80212"/>
    <w:rsid w:val="00A803EA"/>
    <w:rsid w:val="00A80C47"/>
    <w:rsid w:val="00A81B5E"/>
    <w:rsid w:val="00A829A8"/>
    <w:rsid w:val="00A83986"/>
    <w:rsid w:val="00A872DC"/>
    <w:rsid w:val="00A90287"/>
    <w:rsid w:val="00A93716"/>
    <w:rsid w:val="00A93789"/>
    <w:rsid w:val="00AA0D44"/>
    <w:rsid w:val="00AA220E"/>
    <w:rsid w:val="00AA3C3C"/>
    <w:rsid w:val="00AA6BEB"/>
    <w:rsid w:val="00AA6D20"/>
    <w:rsid w:val="00AB07DA"/>
    <w:rsid w:val="00AB2A75"/>
    <w:rsid w:val="00AB4F9C"/>
    <w:rsid w:val="00AC1E9A"/>
    <w:rsid w:val="00AC3441"/>
    <w:rsid w:val="00AC4DF5"/>
    <w:rsid w:val="00AC6BE4"/>
    <w:rsid w:val="00AD0536"/>
    <w:rsid w:val="00AD2080"/>
    <w:rsid w:val="00AD3FC4"/>
    <w:rsid w:val="00AE3028"/>
    <w:rsid w:val="00AE310D"/>
    <w:rsid w:val="00AE5FC5"/>
    <w:rsid w:val="00AF143D"/>
    <w:rsid w:val="00AF1E69"/>
    <w:rsid w:val="00AF1FF4"/>
    <w:rsid w:val="00AF2BEE"/>
    <w:rsid w:val="00AF3577"/>
    <w:rsid w:val="00AF4F86"/>
    <w:rsid w:val="00AF546D"/>
    <w:rsid w:val="00B002B4"/>
    <w:rsid w:val="00B026E0"/>
    <w:rsid w:val="00B0287F"/>
    <w:rsid w:val="00B0316D"/>
    <w:rsid w:val="00B04069"/>
    <w:rsid w:val="00B042D5"/>
    <w:rsid w:val="00B118ED"/>
    <w:rsid w:val="00B13914"/>
    <w:rsid w:val="00B166F1"/>
    <w:rsid w:val="00B17E67"/>
    <w:rsid w:val="00B20C44"/>
    <w:rsid w:val="00B2178B"/>
    <w:rsid w:val="00B307E4"/>
    <w:rsid w:val="00B31345"/>
    <w:rsid w:val="00B31470"/>
    <w:rsid w:val="00B34257"/>
    <w:rsid w:val="00B363FA"/>
    <w:rsid w:val="00B40402"/>
    <w:rsid w:val="00B40B55"/>
    <w:rsid w:val="00B411A6"/>
    <w:rsid w:val="00B416F6"/>
    <w:rsid w:val="00B4238D"/>
    <w:rsid w:val="00B423D3"/>
    <w:rsid w:val="00B4616A"/>
    <w:rsid w:val="00B461CB"/>
    <w:rsid w:val="00B505DB"/>
    <w:rsid w:val="00B539E7"/>
    <w:rsid w:val="00B53E66"/>
    <w:rsid w:val="00B5468B"/>
    <w:rsid w:val="00B55E8D"/>
    <w:rsid w:val="00B63191"/>
    <w:rsid w:val="00B63471"/>
    <w:rsid w:val="00B63580"/>
    <w:rsid w:val="00B65D90"/>
    <w:rsid w:val="00B65F82"/>
    <w:rsid w:val="00B66C98"/>
    <w:rsid w:val="00B72ED3"/>
    <w:rsid w:val="00B748FD"/>
    <w:rsid w:val="00B75BC5"/>
    <w:rsid w:val="00B805C3"/>
    <w:rsid w:val="00B80911"/>
    <w:rsid w:val="00B859FA"/>
    <w:rsid w:val="00B85B44"/>
    <w:rsid w:val="00B86634"/>
    <w:rsid w:val="00B87338"/>
    <w:rsid w:val="00B87AAA"/>
    <w:rsid w:val="00B92D45"/>
    <w:rsid w:val="00B971BC"/>
    <w:rsid w:val="00BA245B"/>
    <w:rsid w:val="00BA31B6"/>
    <w:rsid w:val="00BA3737"/>
    <w:rsid w:val="00BA5438"/>
    <w:rsid w:val="00BA7C71"/>
    <w:rsid w:val="00BB00DA"/>
    <w:rsid w:val="00BB07B9"/>
    <w:rsid w:val="00BB141A"/>
    <w:rsid w:val="00BB38FC"/>
    <w:rsid w:val="00BB3E03"/>
    <w:rsid w:val="00BB4609"/>
    <w:rsid w:val="00BB4C45"/>
    <w:rsid w:val="00BB535F"/>
    <w:rsid w:val="00BC27EB"/>
    <w:rsid w:val="00BC2882"/>
    <w:rsid w:val="00BC34E3"/>
    <w:rsid w:val="00BC3EB8"/>
    <w:rsid w:val="00BC4CA9"/>
    <w:rsid w:val="00BC6809"/>
    <w:rsid w:val="00BD27B0"/>
    <w:rsid w:val="00BD3662"/>
    <w:rsid w:val="00BD40C1"/>
    <w:rsid w:val="00BD7A79"/>
    <w:rsid w:val="00BE354B"/>
    <w:rsid w:val="00BE6503"/>
    <w:rsid w:val="00BE70D9"/>
    <w:rsid w:val="00BE7186"/>
    <w:rsid w:val="00BE7406"/>
    <w:rsid w:val="00BE7D80"/>
    <w:rsid w:val="00BF1B9B"/>
    <w:rsid w:val="00BF1D97"/>
    <w:rsid w:val="00BF452C"/>
    <w:rsid w:val="00BF715C"/>
    <w:rsid w:val="00BF79A7"/>
    <w:rsid w:val="00C01905"/>
    <w:rsid w:val="00C031A3"/>
    <w:rsid w:val="00C03D99"/>
    <w:rsid w:val="00C05F27"/>
    <w:rsid w:val="00C0620A"/>
    <w:rsid w:val="00C06342"/>
    <w:rsid w:val="00C113E0"/>
    <w:rsid w:val="00C13E59"/>
    <w:rsid w:val="00C200F3"/>
    <w:rsid w:val="00C210AF"/>
    <w:rsid w:val="00C21834"/>
    <w:rsid w:val="00C300E9"/>
    <w:rsid w:val="00C31B72"/>
    <w:rsid w:val="00C32568"/>
    <w:rsid w:val="00C339AB"/>
    <w:rsid w:val="00C33B6D"/>
    <w:rsid w:val="00C36304"/>
    <w:rsid w:val="00C36518"/>
    <w:rsid w:val="00C36A58"/>
    <w:rsid w:val="00C370F2"/>
    <w:rsid w:val="00C42086"/>
    <w:rsid w:val="00C438AE"/>
    <w:rsid w:val="00C446DB"/>
    <w:rsid w:val="00C44D8C"/>
    <w:rsid w:val="00C45CDE"/>
    <w:rsid w:val="00C45F11"/>
    <w:rsid w:val="00C509EC"/>
    <w:rsid w:val="00C50E9F"/>
    <w:rsid w:val="00C510E1"/>
    <w:rsid w:val="00C513A6"/>
    <w:rsid w:val="00C54BD9"/>
    <w:rsid w:val="00C54E8A"/>
    <w:rsid w:val="00C55161"/>
    <w:rsid w:val="00C562C7"/>
    <w:rsid w:val="00C570E0"/>
    <w:rsid w:val="00C6163A"/>
    <w:rsid w:val="00C640D9"/>
    <w:rsid w:val="00C64195"/>
    <w:rsid w:val="00C646C5"/>
    <w:rsid w:val="00C651EA"/>
    <w:rsid w:val="00C65251"/>
    <w:rsid w:val="00C67B24"/>
    <w:rsid w:val="00C67D87"/>
    <w:rsid w:val="00C7122F"/>
    <w:rsid w:val="00C72FB3"/>
    <w:rsid w:val="00C739E7"/>
    <w:rsid w:val="00C759F8"/>
    <w:rsid w:val="00C76233"/>
    <w:rsid w:val="00C848C1"/>
    <w:rsid w:val="00C84F8B"/>
    <w:rsid w:val="00C862D4"/>
    <w:rsid w:val="00C86EC0"/>
    <w:rsid w:val="00C8702C"/>
    <w:rsid w:val="00C9517E"/>
    <w:rsid w:val="00C9527C"/>
    <w:rsid w:val="00CA1722"/>
    <w:rsid w:val="00CA18F2"/>
    <w:rsid w:val="00CA196F"/>
    <w:rsid w:val="00CA76A0"/>
    <w:rsid w:val="00CB1D50"/>
    <w:rsid w:val="00CB465D"/>
    <w:rsid w:val="00CB78C9"/>
    <w:rsid w:val="00CC0B80"/>
    <w:rsid w:val="00CC436A"/>
    <w:rsid w:val="00CC4E96"/>
    <w:rsid w:val="00CD0941"/>
    <w:rsid w:val="00CD1688"/>
    <w:rsid w:val="00CD2CCC"/>
    <w:rsid w:val="00CD344A"/>
    <w:rsid w:val="00CD55E0"/>
    <w:rsid w:val="00CE2D94"/>
    <w:rsid w:val="00CE4098"/>
    <w:rsid w:val="00CE719C"/>
    <w:rsid w:val="00CE7398"/>
    <w:rsid w:val="00CF0F9A"/>
    <w:rsid w:val="00CF20F8"/>
    <w:rsid w:val="00CF3EA8"/>
    <w:rsid w:val="00CF4A67"/>
    <w:rsid w:val="00CF5E1C"/>
    <w:rsid w:val="00D01017"/>
    <w:rsid w:val="00D01981"/>
    <w:rsid w:val="00D06866"/>
    <w:rsid w:val="00D07A04"/>
    <w:rsid w:val="00D13113"/>
    <w:rsid w:val="00D141CB"/>
    <w:rsid w:val="00D143C9"/>
    <w:rsid w:val="00D169CA"/>
    <w:rsid w:val="00D16F6B"/>
    <w:rsid w:val="00D21445"/>
    <w:rsid w:val="00D23522"/>
    <w:rsid w:val="00D254A4"/>
    <w:rsid w:val="00D260F4"/>
    <w:rsid w:val="00D268E6"/>
    <w:rsid w:val="00D27F19"/>
    <w:rsid w:val="00D30D2F"/>
    <w:rsid w:val="00D32095"/>
    <w:rsid w:val="00D32786"/>
    <w:rsid w:val="00D34BA8"/>
    <w:rsid w:val="00D350E8"/>
    <w:rsid w:val="00D35693"/>
    <w:rsid w:val="00D37299"/>
    <w:rsid w:val="00D37A2D"/>
    <w:rsid w:val="00D404F9"/>
    <w:rsid w:val="00D4062D"/>
    <w:rsid w:val="00D40F98"/>
    <w:rsid w:val="00D4243F"/>
    <w:rsid w:val="00D44B18"/>
    <w:rsid w:val="00D5229B"/>
    <w:rsid w:val="00D546F2"/>
    <w:rsid w:val="00D5486F"/>
    <w:rsid w:val="00D555F3"/>
    <w:rsid w:val="00D5579F"/>
    <w:rsid w:val="00D55948"/>
    <w:rsid w:val="00D55B2E"/>
    <w:rsid w:val="00D55FF6"/>
    <w:rsid w:val="00D57120"/>
    <w:rsid w:val="00D601E6"/>
    <w:rsid w:val="00D62A67"/>
    <w:rsid w:val="00D62BB8"/>
    <w:rsid w:val="00D6318C"/>
    <w:rsid w:val="00D63224"/>
    <w:rsid w:val="00D6630E"/>
    <w:rsid w:val="00D669A3"/>
    <w:rsid w:val="00D67775"/>
    <w:rsid w:val="00D702A8"/>
    <w:rsid w:val="00D7102C"/>
    <w:rsid w:val="00D73021"/>
    <w:rsid w:val="00D735ED"/>
    <w:rsid w:val="00D7459B"/>
    <w:rsid w:val="00D745EC"/>
    <w:rsid w:val="00D75FF9"/>
    <w:rsid w:val="00D77C6B"/>
    <w:rsid w:val="00D816BF"/>
    <w:rsid w:val="00D865EA"/>
    <w:rsid w:val="00D86F47"/>
    <w:rsid w:val="00D91911"/>
    <w:rsid w:val="00D92224"/>
    <w:rsid w:val="00D92D06"/>
    <w:rsid w:val="00D95D52"/>
    <w:rsid w:val="00D96A94"/>
    <w:rsid w:val="00DA002F"/>
    <w:rsid w:val="00DA07CB"/>
    <w:rsid w:val="00DA0A70"/>
    <w:rsid w:val="00DA283F"/>
    <w:rsid w:val="00DA301B"/>
    <w:rsid w:val="00DA513C"/>
    <w:rsid w:val="00DA5E4E"/>
    <w:rsid w:val="00DA61E9"/>
    <w:rsid w:val="00DA7231"/>
    <w:rsid w:val="00DB202C"/>
    <w:rsid w:val="00DB325D"/>
    <w:rsid w:val="00DB3F31"/>
    <w:rsid w:val="00DB45A0"/>
    <w:rsid w:val="00DC0E1A"/>
    <w:rsid w:val="00DC1B4B"/>
    <w:rsid w:val="00DC4C14"/>
    <w:rsid w:val="00DC5BD3"/>
    <w:rsid w:val="00DD0ED5"/>
    <w:rsid w:val="00DD1A76"/>
    <w:rsid w:val="00DE0EEC"/>
    <w:rsid w:val="00DE1278"/>
    <w:rsid w:val="00DE548A"/>
    <w:rsid w:val="00DE6279"/>
    <w:rsid w:val="00DE7592"/>
    <w:rsid w:val="00DF0505"/>
    <w:rsid w:val="00DF3520"/>
    <w:rsid w:val="00DF6245"/>
    <w:rsid w:val="00E00AF1"/>
    <w:rsid w:val="00E00C2B"/>
    <w:rsid w:val="00E02E19"/>
    <w:rsid w:val="00E03DE9"/>
    <w:rsid w:val="00E06057"/>
    <w:rsid w:val="00E068FB"/>
    <w:rsid w:val="00E077C9"/>
    <w:rsid w:val="00E07DCF"/>
    <w:rsid w:val="00E113C0"/>
    <w:rsid w:val="00E119C3"/>
    <w:rsid w:val="00E13268"/>
    <w:rsid w:val="00E1598D"/>
    <w:rsid w:val="00E20FBC"/>
    <w:rsid w:val="00E25E3C"/>
    <w:rsid w:val="00E26FC9"/>
    <w:rsid w:val="00E27078"/>
    <w:rsid w:val="00E272C7"/>
    <w:rsid w:val="00E3030F"/>
    <w:rsid w:val="00E33661"/>
    <w:rsid w:val="00E3374E"/>
    <w:rsid w:val="00E347E2"/>
    <w:rsid w:val="00E34945"/>
    <w:rsid w:val="00E34CB1"/>
    <w:rsid w:val="00E3579B"/>
    <w:rsid w:val="00E363B6"/>
    <w:rsid w:val="00E37555"/>
    <w:rsid w:val="00E37CFC"/>
    <w:rsid w:val="00E40DE0"/>
    <w:rsid w:val="00E41F64"/>
    <w:rsid w:val="00E42D1B"/>
    <w:rsid w:val="00E4738E"/>
    <w:rsid w:val="00E525E0"/>
    <w:rsid w:val="00E5388E"/>
    <w:rsid w:val="00E564F1"/>
    <w:rsid w:val="00E56786"/>
    <w:rsid w:val="00E571A5"/>
    <w:rsid w:val="00E60526"/>
    <w:rsid w:val="00E60C8A"/>
    <w:rsid w:val="00E60FBB"/>
    <w:rsid w:val="00E61E35"/>
    <w:rsid w:val="00E639E3"/>
    <w:rsid w:val="00E63AFF"/>
    <w:rsid w:val="00E6405A"/>
    <w:rsid w:val="00E65997"/>
    <w:rsid w:val="00E66929"/>
    <w:rsid w:val="00E7110B"/>
    <w:rsid w:val="00E740F4"/>
    <w:rsid w:val="00E74EB6"/>
    <w:rsid w:val="00E76071"/>
    <w:rsid w:val="00E800CD"/>
    <w:rsid w:val="00E801DE"/>
    <w:rsid w:val="00E80F70"/>
    <w:rsid w:val="00E82DDC"/>
    <w:rsid w:val="00E867CA"/>
    <w:rsid w:val="00E86B37"/>
    <w:rsid w:val="00E87C5F"/>
    <w:rsid w:val="00E90331"/>
    <w:rsid w:val="00E93940"/>
    <w:rsid w:val="00E93AE6"/>
    <w:rsid w:val="00E96A97"/>
    <w:rsid w:val="00E96EC3"/>
    <w:rsid w:val="00EA29DA"/>
    <w:rsid w:val="00EA5584"/>
    <w:rsid w:val="00EA6816"/>
    <w:rsid w:val="00EB108D"/>
    <w:rsid w:val="00EB1B2A"/>
    <w:rsid w:val="00EB1F5E"/>
    <w:rsid w:val="00EB3307"/>
    <w:rsid w:val="00EB48A3"/>
    <w:rsid w:val="00EC0383"/>
    <w:rsid w:val="00EC1CBE"/>
    <w:rsid w:val="00EC35FD"/>
    <w:rsid w:val="00EC3B64"/>
    <w:rsid w:val="00EC452E"/>
    <w:rsid w:val="00EC6C06"/>
    <w:rsid w:val="00EC7D76"/>
    <w:rsid w:val="00ED20C2"/>
    <w:rsid w:val="00ED29CE"/>
    <w:rsid w:val="00ED2C8E"/>
    <w:rsid w:val="00ED34A3"/>
    <w:rsid w:val="00ED35D4"/>
    <w:rsid w:val="00ED62B0"/>
    <w:rsid w:val="00ED7006"/>
    <w:rsid w:val="00EE35F3"/>
    <w:rsid w:val="00EE684A"/>
    <w:rsid w:val="00EF050F"/>
    <w:rsid w:val="00EF1331"/>
    <w:rsid w:val="00EF1C51"/>
    <w:rsid w:val="00EF488F"/>
    <w:rsid w:val="00F00363"/>
    <w:rsid w:val="00F044CB"/>
    <w:rsid w:val="00F07305"/>
    <w:rsid w:val="00F07FF6"/>
    <w:rsid w:val="00F12207"/>
    <w:rsid w:val="00F12368"/>
    <w:rsid w:val="00F14110"/>
    <w:rsid w:val="00F212B7"/>
    <w:rsid w:val="00F21DAC"/>
    <w:rsid w:val="00F220CA"/>
    <w:rsid w:val="00F22CA1"/>
    <w:rsid w:val="00F22F32"/>
    <w:rsid w:val="00F24832"/>
    <w:rsid w:val="00F2678F"/>
    <w:rsid w:val="00F31656"/>
    <w:rsid w:val="00F31E93"/>
    <w:rsid w:val="00F3235A"/>
    <w:rsid w:val="00F324A8"/>
    <w:rsid w:val="00F32CF3"/>
    <w:rsid w:val="00F35282"/>
    <w:rsid w:val="00F40008"/>
    <w:rsid w:val="00F42F86"/>
    <w:rsid w:val="00F43DC5"/>
    <w:rsid w:val="00F44679"/>
    <w:rsid w:val="00F46596"/>
    <w:rsid w:val="00F532C5"/>
    <w:rsid w:val="00F533B0"/>
    <w:rsid w:val="00F535AB"/>
    <w:rsid w:val="00F54784"/>
    <w:rsid w:val="00F553E3"/>
    <w:rsid w:val="00F555F4"/>
    <w:rsid w:val="00F5760F"/>
    <w:rsid w:val="00F60D89"/>
    <w:rsid w:val="00F632D9"/>
    <w:rsid w:val="00F63E5C"/>
    <w:rsid w:val="00F63F3B"/>
    <w:rsid w:val="00F7523F"/>
    <w:rsid w:val="00F760F0"/>
    <w:rsid w:val="00F76C7F"/>
    <w:rsid w:val="00F822F6"/>
    <w:rsid w:val="00F850B1"/>
    <w:rsid w:val="00F855C6"/>
    <w:rsid w:val="00F9181D"/>
    <w:rsid w:val="00F92090"/>
    <w:rsid w:val="00F923A7"/>
    <w:rsid w:val="00F923B9"/>
    <w:rsid w:val="00F935A9"/>
    <w:rsid w:val="00F9564B"/>
    <w:rsid w:val="00F96EAC"/>
    <w:rsid w:val="00F9777B"/>
    <w:rsid w:val="00F97CAE"/>
    <w:rsid w:val="00F97F6D"/>
    <w:rsid w:val="00FA02AF"/>
    <w:rsid w:val="00FA3534"/>
    <w:rsid w:val="00FA3E1A"/>
    <w:rsid w:val="00FA610A"/>
    <w:rsid w:val="00FB4180"/>
    <w:rsid w:val="00FB671F"/>
    <w:rsid w:val="00FC51B2"/>
    <w:rsid w:val="00FC5644"/>
    <w:rsid w:val="00FC6BEA"/>
    <w:rsid w:val="00FD109B"/>
    <w:rsid w:val="00FD1EA8"/>
    <w:rsid w:val="00FD3374"/>
    <w:rsid w:val="00FD3459"/>
    <w:rsid w:val="00FD350D"/>
    <w:rsid w:val="00FD47F0"/>
    <w:rsid w:val="00FD5071"/>
    <w:rsid w:val="00FD626F"/>
    <w:rsid w:val="00FD6C54"/>
    <w:rsid w:val="00FD7318"/>
    <w:rsid w:val="00FE0987"/>
    <w:rsid w:val="00FE1037"/>
    <w:rsid w:val="00FE3797"/>
    <w:rsid w:val="00FE4E25"/>
    <w:rsid w:val="00FE55BD"/>
    <w:rsid w:val="00FF056C"/>
    <w:rsid w:val="00FF5326"/>
    <w:rsid w:val="00FF6810"/>
    <w:rsid w:val="00FF784B"/>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11C1"/>
  <w15:chartTrackingRefBased/>
  <w15:docId w15:val="{DAFD1074-C022-4BAF-B88F-1E68D5E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5E0"/>
    <w:pPr>
      <w:widowControl w:val="0"/>
    </w:pPr>
  </w:style>
  <w:style w:type="paragraph" w:styleId="1">
    <w:name w:val="heading 1"/>
    <w:basedOn w:val="a"/>
    <w:next w:val="a"/>
    <w:link w:val="10"/>
    <w:uiPriority w:val="9"/>
    <w:qFormat/>
    <w:rsid w:val="000357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3574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3574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03574F"/>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03574F"/>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03574F"/>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03574F"/>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473B"/>
    <w:pPr>
      <w:ind w:leftChars="200" w:left="480"/>
    </w:pPr>
  </w:style>
  <w:style w:type="paragraph" w:styleId="a5">
    <w:name w:val="header"/>
    <w:basedOn w:val="a"/>
    <w:link w:val="a6"/>
    <w:uiPriority w:val="99"/>
    <w:unhideWhenUsed/>
    <w:rsid w:val="009C224B"/>
    <w:pPr>
      <w:tabs>
        <w:tab w:val="center" w:pos="4153"/>
        <w:tab w:val="right" w:pos="8306"/>
      </w:tabs>
      <w:snapToGrid w:val="0"/>
    </w:pPr>
    <w:rPr>
      <w:sz w:val="20"/>
      <w:szCs w:val="20"/>
    </w:rPr>
  </w:style>
  <w:style w:type="character" w:customStyle="1" w:styleId="a6">
    <w:name w:val="頁首 字元"/>
    <w:basedOn w:val="a0"/>
    <w:link w:val="a5"/>
    <w:uiPriority w:val="99"/>
    <w:rsid w:val="009C224B"/>
    <w:rPr>
      <w:sz w:val="20"/>
      <w:szCs w:val="20"/>
    </w:rPr>
  </w:style>
  <w:style w:type="paragraph" w:styleId="a7">
    <w:name w:val="footer"/>
    <w:basedOn w:val="a"/>
    <w:link w:val="a8"/>
    <w:uiPriority w:val="99"/>
    <w:unhideWhenUsed/>
    <w:rsid w:val="009C224B"/>
    <w:pPr>
      <w:tabs>
        <w:tab w:val="center" w:pos="4153"/>
        <w:tab w:val="right" w:pos="8306"/>
      </w:tabs>
      <w:snapToGrid w:val="0"/>
    </w:pPr>
    <w:rPr>
      <w:sz w:val="20"/>
      <w:szCs w:val="20"/>
    </w:rPr>
  </w:style>
  <w:style w:type="character" w:customStyle="1" w:styleId="a8">
    <w:name w:val="頁尾 字元"/>
    <w:basedOn w:val="a0"/>
    <w:link w:val="a7"/>
    <w:uiPriority w:val="99"/>
    <w:rsid w:val="009C224B"/>
    <w:rPr>
      <w:sz w:val="20"/>
      <w:szCs w:val="20"/>
    </w:rPr>
  </w:style>
  <w:style w:type="paragraph" w:styleId="Web">
    <w:name w:val="Normal (Web)"/>
    <w:basedOn w:val="a"/>
    <w:uiPriority w:val="99"/>
    <w:semiHidden/>
    <w:unhideWhenUsed/>
    <w:rsid w:val="00C339AB"/>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0D06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77"/>
    <w:rPr>
      <w:rFonts w:asciiTheme="majorHAnsi" w:eastAsiaTheme="majorEastAsia" w:hAnsiTheme="majorHAnsi" w:cstheme="majorBidi"/>
      <w:sz w:val="18"/>
      <w:szCs w:val="18"/>
    </w:rPr>
  </w:style>
  <w:style w:type="paragraph" w:customStyle="1" w:styleId="11">
    <w:name w:val="標題 11"/>
    <w:basedOn w:val="a"/>
    <w:qFormat/>
    <w:rsid w:val="004709F5"/>
    <w:pPr>
      <w:keepNext/>
      <w:widowControl/>
      <w:numPr>
        <w:numId w:val="2"/>
      </w:numPr>
      <w:suppressAutoHyphens/>
      <w:spacing w:before="180" w:after="180" w:line="480" w:lineRule="auto"/>
      <w:outlineLvl w:val="0"/>
    </w:pPr>
    <w:rPr>
      <w:rFonts w:ascii="Arial" w:eastAsia="新細明體" w:hAnsi="Arial" w:cs="Arial"/>
      <w:b/>
      <w:bCs/>
      <w:kern w:val="0"/>
      <w:sz w:val="52"/>
      <w:szCs w:val="52"/>
    </w:rPr>
  </w:style>
  <w:style w:type="paragraph" w:customStyle="1" w:styleId="21">
    <w:name w:val="標題 21"/>
    <w:basedOn w:val="a"/>
    <w:qFormat/>
    <w:rsid w:val="004709F5"/>
    <w:pPr>
      <w:keepNext/>
      <w:widowControl/>
      <w:numPr>
        <w:ilvl w:val="1"/>
        <w:numId w:val="2"/>
      </w:numPr>
      <w:suppressAutoHyphens/>
      <w:spacing w:line="480" w:lineRule="auto"/>
      <w:outlineLvl w:val="1"/>
    </w:pPr>
    <w:rPr>
      <w:rFonts w:ascii="Arial" w:eastAsia="新細明體" w:hAnsi="Arial" w:cs="Arial"/>
      <w:b/>
      <w:bCs/>
      <w:kern w:val="0"/>
      <w:sz w:val="48"/>
      <w:szCs w:val="48"/>
    </w:rPr>
  </w:style>
  <w:style w:type="paragraph" w:customStyle="1" w:styleId="31">
    <w:name w:val="標題 31"/>
    <w:basedOn w:val="a"/>
    <w:qFormat/>
    <w:rsid w:val="004709F5"/>
    <w:pPr>
      <w:keepNext/>
      <w:widowControl/>
      <w:numPr>
        <w:ilvl w:val="2"/>
        <w:numId w:val="2"/>
      </w:numPr>
      <w:suppressAutoHyphens/>
      <w:spacing w:line="480" w:lineRule="auto"/>
      <w:outlineLvl w:val="2"/>
    </w:pPr>
    <w:rPr>
      <w:rFonts w:ascii="Arial" w:eastAsia="新細明體" w:hAnsi="Arial" w:cs="Arial"/>
      <w:b/>
      <w:bCs/>
      <w:kern w:val="0"/>
      <w:sz w:val="36"/>
      <w:szCs w:val="36"/>
    </w:rPr>
  </w:style>
  <w:style w:type="character" w:customStyle="1" w:styleId="a4">
    <w:name w:val="清單段落 字元"/>
    <w:link w:val="a3"/>
    <w:uiPriority w:val="34"/>
    <w:rsid w:val="004709F5"/>
  </w:style>
  <w:style w:type="character" w:styleId="ab">
    <w:name w:val="annotation reference"/>
    <w:basedOn w:val="a0"/>
    <w:uiPriority w:val="99"/>
    <w:semiHidden/>
    <w:unhideWhenUsed/>
    <w:rsid w:val="00C200F3"/>
    <w:rPr>
      <w:sz w:val="18"/>
      <w:szCs w:val="18"/>
    </w:rPr>
  </w:style>
  <w:style w:type="paragraph" w:styleId="ac">
    <w:name w:val="annotation text"/>
    <w:basedOn w:val="a"/>
    <w:link w:val="ad"/>
    <w:uiPriority w:val="99"/>
    <w:semiHidden/>
    <w:unhideWhenUsed/>
    <w:rsid w:val="00C200F3"/>
  </w:style>
  <w:style w:type="character" w:customStyle="1" w:styleId="ad">
    <w:name w:val="註解文字 字元"/>
    <w:basedOn w:val="a0"/>
    <w:link w:val="ac"/>
    <w:uiPriority w:val="99"/>
    <w:semiHidden/>
    <w:rsid w:val="00C200F3"/>
  </w:style>
  <w:style w:type="paragraph" w:styleId="ae">
    <w:name w:val="annotation subject"/>
    <w:basedOn w:val="ac"/>
    <w:next w:val="ac"/>
    <w:link w:val="af"/>
    <w:uiPriority w:val="99"/>
    <w:semiHidden/>
    <w:unhideWhenUsed/>
    <w:rsid w:val="00C200F3"/>
    <w:rPr>
      <w:b/>
      <w:bCs/>
    </w:rPr>
  </w:style>
  <w:style w:type="character" w:customStyle="1" w:styleId="af">
    <w:name w:val="註解主旨 字元"/>
    <w:basedOn w:val="ad"/>
    <w:link w:val="ae"/>
    <w:uiPriority w:val="99"/>
    <w:semiHidden/>
    <w:rsid w:val="00C200F3"/>
    <w:rPr>
      <w:b/>
      <w:bCs/>
    </w:rPr>
  </w:style>
  <w:style w:type="table" w:styleId="af0">
    <w:name w:val="Table Grid"/>
    <w:basedOn w:val="a1"/>
    <w:uiPriority w:val="39"/>
    <w:rsid w:val="00E9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3574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3574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03574F"/>
    <w:rPr>
      <w:rFonts w:asciiTheme="majorHAnsi" w:eastAsiaTheme="majorEastAsia" w:hAnsiTheme="majorHAnsi" w:cstheme="majorBidi"/>
      <w:b/>
      <w:bCs/>
      <w:sz w:val="36"/>
      <w:szCs w:val="36"/>
    </w:rPr>
  </w:style>
  <w:style w:type="character" w:customStyle="1" w:styleId="40">
    <w:name w:val="標題 4 字元"/>
    <w:basedOn w:val="a0"/>
    <w:link w:val="4"/>
    <w:uiPriority w:val="9"/>
    <w:rsid w:val="0003574F"/>
    <w:rPr>
      <w:rFonts w:asciiTheme="majorHAnsi" w:eastAsiaTheme="majorEastAsia" w:hAnsiTheme="majorHAnsi" w:cstheme="majorBidi"/>
      <w:sz w:val="36"/>
      <w:szCs w:val="36"/>
    </w:rPr>
  </w:style>
  <w:style w:type="character" w:customStyle="1" w:styleId="50">
    <w:name w:val="標題 5 字元"/>
    <w:basedOn w:val="a0"/>
    <w:link w:val="5"/>
    <w:uiPriority w:val="9"/>
    <w:rsid w:val="0003574F"/>
    <w:rPr>
      <w:rFonts w:asciiTheme="majorHAnsi" w:eastAsiaTheme="majorEastAsia" w:hAnsiTheme="majorHAnsi" w:cstheme="majorBidi"/>
      <w:b/>
      <w:bCs/>
      <w:sz w:val="36"/>
      <w:szCs w:val="36"/>
    </w:rPr>
  </w:style>
  <w:style w:type="character" w:customStyle="1" w:styleId="60">
    <w:name w:val="標題 6 字元"/>
    <w:basedOn w:val="a0"/>
    <w:link w:val="6"/>
    <w:uiPriority w:val="9"/>
    <w:rsid w:val="0003574F"/>
    <w:rPr>
      <w:rFonts w:asciiTheme="majorHAnsi" w:eastAsiaTheme="majorEastAsia" w:hAnsiTheme="majorHAnsi" w:cstheme="majorBidi"/>
      <w:sz w:val="36"/>
      <w:szCs w:val="36"/>
    </w:rPr>
  </w:style>
  <w:style w:type="character" w:customStyle="1" w:styleId="70">
    <w:name w:val="標題 7 字元"/>
    <w:basedOn w:val="a0"/>
    <w:link w:val="7"/>
    <w:uiPriority w:val="9"/>
    <w:rsid w:val="0003574F"/>
    <w:rPr>
      <w:rFonts w:asciiTheme="majorHAnsi" w:eastAsiaTheme="majorEastAsia" w:hAnsiTheme="majorHAnsi" w:cstheme="majorBidi"/>
      <w:b/>
      <w:bCs/>
      <w:sz w:val="36"/>
      <w:szCs w:val="36"/>
    </w:rPr>
  </w:style>
  <w:style w:type="paragraph" w:styleId="af1">
    <w:name w:val="TOC Heading"/>
    <w:basedOn w:val="1"/>
    <w:next w:val="a"/>
    <w:uiPriority w:val="39"/>
    <w:unhideWhenUsed/>
    <w:qFormat/>
    <w:rsid w:val="0026047D"/>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26047D"/>
  </w:style>
  <w:style w:type="paragraph" w:styleId="22">
    <w:name w:val="toc 2"/>
    <w:basedOn w:val="a"/>
    <w:next w:val="a"/>
    <w:autoRedefine/>
    <w:uiPriority w:val="39"/>
    <w:unhideWhenUsed/>
    <w:rsid w:val="0067090B"/>
    <w:pPr>
      <w:tabs>
        <w:tab w:val="left" w:pos="1134"/>
        <w:tab w:val="right" w:leader="dot" w:pos="9628"/>
      </w:tabs>
      <w:ind w:leftChars="200" w:left="566" w:hangingChars="27" w:hanging="86"/>
    </w:pPr>
  </w:style>
  <w:style w:type="character" w:styleId="af2">
    <w:name w:val="Hyperlink"/>
    <w:basedOn w:val="a0"/>
    <w:uiPriority w:val="99"/>
    <w:unhideWhenUsed/>
    <w:rsid w:val="0026047D"/>
    <w:rPr>
      <w:color w:val="0563C1" w:themeColor="hyperlink"/>
      <w:u w:val="single"/>
    </w:rPr>
  </w:style>
  <w:style w:type="paragraph" w:styleId="af3">
    <w:name w:val="caption"/>
    <w:basedOn w:val="a"/>
    <w:next w:val="a"/>
    <w:uiPriority w:val="35"/>
    <w:unhideWhenUsed/>
    <w:qFormat/>
    <w:rsid w:val="006C0FF2"/>
    <w:rPr>
      <w:sz w:val="20"/>
      <w:szCs w:val="20"/>
    </w:rPr>
  </w:style>
  <w:style w:type="paragraph" w:styleId="af4">
    <w:name w:val="table of figures"/>
    <w:basedOn w:val="a"/>
    <w:next w:val="a"/>
    <w:uiPriority w:val="99"/>
    <w:unhideWhenUsed/>
    <w:rsid w:val="00A438E7"/>
    <w:pPr>
      <w:ind w:leftChars="400" w:left="400" w:hangingChars="200" w:hanging="200"/>
    </w:pPr>
  </w:style>
  <w:style w:type="paragraph" w:customStyle="1" w:styleId="Default">
    <w:name w:val="Default"/>
    <w:rsid w:val="007F456F"/>
    <w:pPr>
      <w:widowControl w:val="0"/>
      <w:autoSpaceDE w:val="0"/>
      <w:autoSpaceDN w:val="0"/>
      <w:adjustRightInd w:val="0"/>
    </w:pPr>
    <w:rPr>
      <w:rFonts w:ascii="標楷體" w:eastAsia="標楷體" w:cs="標楷體"/>
      <w:color w:val="000000"/>
      <w:kern w:val="0"/>
      <w:szCs w:val="24"/>
    </w:rPr>
  </w:style>
  <w:style w:type="paragraph" w:styleId="32">
    <w:name w:val="toc 3"/>
    <w:basedOn w:val="a"/>
    <w:next w:val="a"/>
    <w:autoRedefine/>
    <w:uiPriority w:val="39"/>
    <w:unhideWhenUsed/>
    <w:rsid w:val="0067090B"/>
    <w:pPr>
      <w:tabs>
        <w:tab w:val="left" w:pos="1985"/>
        <w:tab w:val="right" w:leader="dot" w:pos="9628"/>
      </w:tabs>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0134">
      <w:bodyDiv w:val="1"/>
      <w:marLeft w:val="0"/>
      <w:marRight w:val="0"/>
      <w:marTop w:val="0"/>
      <w:marBottom w:val="0"/>
      <w:divBdr>
        <w:top w:val="none" w:sz="0" w:space="0" w:color="auto"/>
        <w:left w:val="none" w:sz="0" w:space="0" w:color="auto"/>
        <w:bottom w:val="none" w:sz="0" w:space="0" w:color="auto"/>
        <w:right w:val="none" w:sz="0" w:space="0" w:color="auto"/>
      </w:divBdr>
    </w:div>
    <w:div w:id="181088631">
      <w:bodyDiv w:val="1"/>
      <w:marLeft w:val="0"/>
      <w:marRight w:val="0"/>
      <w:marTop w:val="0"/>
      <w:marBottom w:val="0"/>
      <w:divBdr>
        <w:top w:val="none" w:sz="0" w:space="0" w:color="auto"/>
        <w:left w:val="none" w:sz="0" w:space="0" w:color="auto"/>
        <w:bottom w:val="none" w:sz="0" w:space="0" w:color="auto"/>
        <w:right w:val="none" w:sz="0" w:space="0" w:color="auto"/>
      </w:divBdr>
    </w:div>
    <w:div w:id="394007222">
      <w:bodyDiv w:val="1"/>
      <w:marLeft w:val="0"/>
      <w:marRight w:val="0"/>
      <w:marTop w:val="0"/>
      <w:marBottom w:val="0"/>
      <w:divBdr>
        <w:top w:val="none" w:sz="0" w:space="0" w:color="auto"/>
        <w:left w:val="none" w:sz="0" w:space="0" w:color="auto"/>
        <w:bottom w:val="none" w:sz="0" w:space="0" w:color="auto"/>
        <w:right w:val="none" w:sz="0" w:space="0" w:color="auto"/>
      </w:divBdr>
    </w:div>
    <w:div w:id="459349559">
      <w:bodyDiv w:val="1"/>
      <w:marLeft w:val="0"/>
      <w:marRight w:val="0"/>
      <w:marTop w:val="0"/>
      <w:marBottom w:val="0"/>
      <w:divBdr>
        <w:top w:val="none" w:sz="0" w:space="0" w:color="auto"/>
        <w:left w:val="none" w:sz="0" w:space="0" w:color="auto"/>
        <w:bottom w:val="none" w:sz="0" w:space="0" w:color="auto"/>
        <w:right w:val="none" w:sz="0" w:space="0" w:color="auto"/>
      </w:divBdr>
    </w:div>
    <w:div w:id="490020443">
      <w:bodyDiv w:val="1"/>
      <w:marLeft w:val="0"/>
      <w:marRight w:val="0"/>
      <w:marTop w:val="0"/>
      <w:marBottom w:val="0"/>
      <w:divBdr>
        <w:top w:val="none" w:sz="0" w:space="0" w:color="auto"/>
        <w:left w:val="none" w:sz="0" w:space="0" w:color="auto"/>
        <w:bottom w:val="none" w:sz="0" w:space="0" w:color="auto"/>
        <w:right w:val="none" w:sz="0" w:space="0" w:color="auto"/>
      </w:divBdr>
    </w:div>
    <w:div w:id="523792341">
      <w:bodyDiv w:val="1"/>
      <w:marLeft w:val="0"/>
      <w:marRight w:val="0"/>
      <w:marTop w:val="0"/>
      <w:marBottom w:val="0"/>
      <w:divBdr>
        <w:top w:val="none" w:sz="0" w:space="0" w:color="auto"/>
        <w:left w:val="none" w:sz="0" w:space="0" w:color="auto"/>
        <w:bottom w:val="none" w:sz="0" w:space="0" w:color="auto"/>
        <w:right w:val="none" w:sz="0" w:space="0" w:color="auto"/>
      </w:divBdr>
    </w:div>
    <w:div w:id="527839021">
      <w:bodyDiv w:val="1"/>
      <w:marLeft w:val="0"/>
      <w:marRight w:val="0"/>
      <w:marTop w:val="0"/>
      <w:marBottom w:val="0"/>
      <w:divBdr>
        <w:top w:val="none" w:sz="0" w:space="0" w:color="auto"/>
        <w:left w:val="none" w:sz="0" w:space="0" w:color="auto"/>
        <w:bottom w:val="none" w:sz="0" w:space="0" w:color="auto"/>
        <w:right w:val="none" w:sz="0" w:space="0" w:color="auto"/>
      </w:divBdr>
    </w:div>
    <w:div w:id="732393419">
      <w:bodyDiv w:val="1"/>
      <w:marLeft w:val="0"/>
      <w:marRight w:val="0"/>
      <w:marTop w:val="0"/>
      <w:marBottom w:val="0"/>
      <w:divBdr>
        <w:top w:val="none" w:sz="0" w:space="0" w:color="auto"/>
        <w:left w:val="none" w:sz="0" w:space="0" w:color="auto"/>
        <w:bottom w:val="none" w:sz="0" w:space="0" w:color="auto"/>
        <w:right w:val="none" w:sz="0" w:space="0" w:color="auto"/>
      </w:divBdr>
      <w:divsChild>
        <w:div w:id="1848714530">
          <w:marLeft w:val="274"/>
          <w:marRight w:val="0"/>
          <w:marTop w:val="0"/>
          <w:marBottom w:val="0"/>
          <w:divBdr>
            <w:top w:val="none" w:sz="0" w:space="0" w:color="auto"/>
            <w:left w:val="none" w:sz="0" w:space="0" w:color="auto"/>
            <w:bottom w:val="none" w:sz="0" w:space="0" w:color="auto"/>
            <w:right w:val="none" w:sz="0" w:space="0" w:color="auto"/>
          </w:divBdr>
        </w:div>
      </w:divsChild>
    </w:div>
    <w:div w:id="787626677">
      <w:bodyDiv w:val="1"/>
      <w:marLeft w:val="0"/>
      <w:marRight w:val="0"/>
      <w:marTop w:val="0"/>
      <w:marBottom w:val="0"/>
      <w:divBdr>
        <w:top w:val="none" w:sz="0" w:space="0" w:color="auto"/>
        <w:left w:val="none" w:sz="0" w:space="0" w:color="auto"/>
        <w:bottom w:val="none" w:sz="0" w:space="0" w:color="auto"/>
        <w:right w:val="none" w:sz="0" w:space="0" w:color="auto"/>
      </w:divBdr>
    </w:div>
    <w:div w:id="794560943">
      <w:bodyDiv w:val="1"/>
      <w:marLeft w:val="0"/>
      <w:marRight w:val="0"/>
      <w:marTop w:val="0"/>
      <w:marBottom w:val="0"/>
      <w:divBdr>
        <w:top w:val="none" w:sz="0" w:space="0" w:color="auto"/>
        <w:left w:val="none" w:sz="0" w:space="0" w:color="auto"/>
        <w:bottom w:val="none" w:sz="0" w:space="0" w:color="auto"/>
        <w:right w:val="none" w:sz="0" w:space="0" w:color="auto"/>
      </w:divBdr>
    </w:div>
    <w:div w:id="860585752">
      <w:bodyDiv w:val="1"/>
      <w:marLeft w:val="0"/>
      <w:marRight w:val="0"/>
      <w:marTop w:val="0"/>
      <w:marBottom w:val="0"/>
      <w:divBdr>
        <w:top w:val="none" w:sz="0" w:space="0" w:color="auto"/>
        <w:left w:val="none" w:sz="0" w:space="0" w:color="auto"/>
        <w:bottom w:val="none" w:sz="0" w:space="0" w:color="auto"/>
        <w:right w:val="none" w:sz="0" w:space="0" w:color="auto"/>
      </w:divBdr>
    </w:div>
    <w:div w:id="871770696">
      <w:bodyDiv w:val="1"/>
      <w:marLeft w:val="0"/>
      <w:marRight w:val="0"/>
      <w:marTop w:val="0"/>
      <w:marBottom w:val="0"/>
      <w:divBdr>
        <w:top w:val="none" w:sz="0" w:space="0" w:color="auto"/>
        <w:left w:val="none" w:sz="0" w:space="0" w:color="auto"/>
        <w:bottom w:val="none" w:sz="0" w:space="0" w:color="auto"/>
        <w:right w:val="none" w:sz="0" w:space="0" w:color="auto"/>
      </w:divBdr>
      <w:divsChild>
        <w:div w:id="1586524763">
          <w:marLeft w:val="274"/>
          <w:marRight w:val="0"/>
          <w:marTop w:val="0"/>
          <w:marBottom w:val="0"/>
          <w:divBdr>
            <w:top w:val="none" w:sz="0" w:space="0" w:color="auto"/>
            <w:left w:val="none" w:sz="0" w:space="0" w:color="auto"/>
            <w:bottom w:val="none" w:sz="0" w:space="0" w:color="auto"/>
            <w:right w:val="none" w:sz="0" w:space="0" w:color="auto"/>
          </w:divBdr>
        </w:div>
      </w:divsChild>
    </w:div>
    <w:div w:id="914556603">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982199969">
      <w:bodyDiv w:val="1"/>
      <w:marLeft w:val="0"/>
      <w:marRight w:val="0"/>
      <w:marTop w:val="0"/>
      <w:marBottom w:val="0"/>
      <w:divBdr>
        <w:top w:val="none" w:sz="0" w:space="0" w:color="auto"/>
        <w:left w:val="none" w:sz="0" w:space="0" w:color="auto"/>
        <w:bottom w:val="none" w:sz="0" w:space="0" w:color="auto"/>
        <w:right w:val="none" w:sz="0" w:space="0" w:color="auto"/>
      </w:divBdr>
      <w:divsChild>
        <w:div w:id="995452306">
          <w:marLeft w:val="274"/>
          <w:marRight w:val="0"/>
          <w:marTop w:val="0"/>
          <w:marBottom w:val="0"/>
          <w:divBdr>
            <w:top w:val="none" w:sz="0" w:space="0" w:color="auto"/>
            <w:left w:val="none" w:sz="0" w:space="0" w:color="auto"/>
            <w:bottom w:val="none" w:sz="0" w:space="0" w:color="auto"/>
            <w:right w:val="none" w:sz="0" w:space="0" w:color="auto"/>
          </w:divBdr>
        </w:div>
      </w:divsChild>
    </w:div>
    <w:div w:id="1022197207">
      <w:bodyDiv w:val="1"/>
      <w:marLeft w:val="0"/>
      <w:marRight w:val="0"/>
      <w:marTop w:val="0"/>
      <w:marBottom w:val="0"/>
      <w:divBdr>
        <w:top w:val="none" w:sz="0" w:space="0" w:color="auto"/>
        <w:left w:val="none" w:sz="0" w:space="0" w:color="auto"/>
        <w:bottom w:val="none" w:sz="0" w:space="0" w:color="auto"/>
        <w:right w:val="none" w:sz="0" w:space="0" w:color="auto"/>
      </w:divBdr>
    </w:div>
    <w:div w:id="1046370685">
      <w:bodyDiv w:val="1"/>
      <w:marLeft w:val="0"/>
      <w:marRight w:val="0"/>
      <w:marTop w:val="0"/>
      <w:marBottom w:val="0"/>
      <w:divBdr>
        <w:top w:val="none" w:sz="0" w:space="0" w:color="auto"/>
        <w:left w:val="none" w:sz="0" w:space="0" w:color="auto"/>
        <w:bottom w:val="none" w:sz="0" w:space="0" w:color="auto"/>
        <w:right w:val="none" w:sz="0" w:space="0" w:color="auto"/>
      </w:divBdr>
    </w:div>
    <w:div w:id="1073163519">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183978114">
      <w:bodyDiv w:val="1"/>
      <w:marLeft w:val="0"/>
      <w:marRight w:val="0"/>
      <w:marTop w:val="0"/>
      <w:marBottom w:val="0"/>
      <w:divBdr>
        <w:top w:val="none" w:sz="0" w:space="0" w:color="auto"/>
        <w:left w:val="none" w:sz="0" w:space="0" w:color="auto"/>
        <w:bottom w:val="none" w:sz="0" w:space="0" w:color="auto"/>
        <w:right w:val="none" w:sz="0" w:space="0" w:color="auto"/>
      </w:divBdr>
    </w:div>
    <w:div w:id="1339768255">
      <w:bodyDiv w:val="1"/>
      <w:marLeft w:val="0"/>
      <w:marRight w:val="0"/>
      <w:marTop w:val="0"/>
      <w:marBottom w:val="0"/>
      <w:divBdr>
        <w:top w:val="none" w:sz="0" w:space="0" w:color="auto"/>
        <w:left w:val="none" w:sz="0" w:space="0" w:color="auto"/>
        <w:bottom w:val="none" w:sz="0" w:space="0" w:color="auto"/>
        <w:right w:val="none" w:sz="0" w:space="0" w:color="auto"/>
      </w:divBdr>
      <w:divsChild>
        <w:div w:id="50080109">
          <w:marLeft w:val="274"/>
          <w:marRight w:val="0"/>
          <w:marTop w:val="0"/>
          <w:marBottom w:val="0"/>
          <w:divBdr>
            <w:top w:val="none" w:sz="0" w:space="0" w:color="auto"/>
            <w:left w:val="none" w:sz="0" w:space="0" w:color="auto"/>
            <w:bottom w:val="none" w:sz="0" w:space="0" w:color="auto"/>
            <w:right w:val="none" w:sz="0" w:space="0" w:color="auto"/>
          </w:divBdr>
        </w:div>
      </w:divsChild>
    </w:div>
    <w:div w:id="1435401048">
      <w:bodyDiv w:val="1"/>
      <w:marLeft w:val="0"/>
      <w:marRight w:val="0"/>
      <w:marTop w:val="0"/>
      <w:marBottom w:val="0"/>
      <w:divBdr>
        <w:top w:val="none" w:sz="0" w:space="0" w:color="auto"/>
        <w:left w:val="none" w:sz="0" w:space="0" w:color="auto"/>
        <w:bottom w:val="none" w:sz="0" w:space="0" w:color="auto"/>
        <w:right w:val="none" w:sz="0" w:space="0" w:color="auto"/>
      </w:divBdr>
    </w:div>
    <w:div w:id="1453552144">
      <w:bodyDiv w:val="1"/>
      <w:marLeft w:val="0"/>
      <w:marRight w:val="0"/>
      <w:marTop w:val="0"/>
      <w:marBottom w:val="0"/>
      <w:divBdr>
        <w:top w:val="none" w:sz="0" w:space="0" w:color="auto"/>
        <w:left w:val="none" w:sz="0" w:space="0" w:color="auto"/>
        <w:bottom w:val="none" w:sz="0" w:space="0" w:color="auto"/>
        <w:right w:val="none" w:sz="0" w:space="0" w:color="auto"/>
      </w:divBdr>
    </w:div>
    <w:div w:id="1555963215">
      <w:bodyDiv w:val="1"/>
      <w:marLeft w:val="0"/>
      <w:marRight w:val="0"/>
      <w:marTop w:val="0"/>
      <w:marBottom w:val="0"/>
      <w:divBdr>
        <w:top w:val="none" w:sz="0" w:space="0" w:color="auto"/>
        <w:left w:val="none" w:sz="0" w:space="0" w:color="auto"/>
        <w:bottom w:val="none" w:sz="0" w:space="0" w:color="auto"/>
        <w:right w:val="none" w:sz="0" w:space="0" w:color="auto"/>
      </w:divBdr>
      <w:divsChild>
        <w:div w:id="85931217">
          <w:marLeft w:val="274"/>
          <w:marRight w:val="0"/>
          <w:marTop w:val="0"/>
          <w:marBottom w:val="0"/>
          <w:divBdr>
            <w:top w:val="none" w:sz="0" w:space="0" w:color="auto"/>
            <w:left w:val="none" w:sz="0" w:space="0" w:color="auto"/>
            <w:bottom w:val="none" w:sz="0" w:space="0" w:color="auto"/>
            <w:right w:val="none" w:sz="0" w:space="0" w:color="auto"/>
          </w:divBdr>
        </w:div>
      </w:divsChild>
    </w:div>
    <w:div w:id="1584487242">
      <w:bodyDiv w:val="1"/>
      <w:marLeft w:val="0"/>
      <w:marRight w:val="0"/>
      <w:marTop w:val="0"/>
      <w:marBottom w:val="0"/>
      <w:divBdr>
        <w:top w:val="none" w:sz="0" w:space="0" w:color="auto"/>
        <w:left w:val="none" w:sz="0" w:space="0" w:color="auto"/>
        <w:bottom w:val="none" w:sz="0" w:space="0" w:color="auto"/>
        <w:right w:val="none" w:sz="0" w:space="0" w:color="auto"/>
      </w:divBdr>
    </w:div>
    <w:div w:id="1616253457">
      <w:bodyDiv w:val="1"/>
      <w:marLeft w:val="0"/>
      <w:marRight w:val="0"/>
      <w:marTop w:val="0"/>
      <w:marBottom w:val="0"/>
      <w:divBdr>
        <w:top w:val="none" w:sz="0" w:space="0" w:color="auto"/>
        <w:left w:val="none" w:sz="0" w:space="0" w:color="auto"/>
        <w:bottom w:val="none" w:sz="0" w:space="0" w:color="auto"/>
        <w:right w:val="none" w:sz="0" w:space="0" w:color="auto"/>
      </w:divBdr>
    </w:div>
    <w:div w:id="1739134103">
      <w:bodyDiv w:val="1"/>
      <w:marLeft w:val="0"/>
      <w:marRight w:val="0"/>
      <w:marTop w:val="0"/>
      <w:marBottom w:val="0"/>
      <w:divBdr>
        <w:top w:val="none" w:sz="0" w:space="0" w:color="auto"/>
        <w:left w:val="none" w:sz="0" w:space="0" w:color="auto"/>
        <w:bottom w:val="none" w:sz="0" w:space="0" w:color="auto"/>
        <w:right w:val="none" w:sz="0" w:space="0" w:color="auto"/>
      </w:divBdr>
    </w:div>
    <w:div w:id="1794059982">
      <w:bodyDiv w:val="1"/>
      <w:marLeft w:val="0"/>
      <w:marRight w:val="0"/>
      <w:marTop w:val="0"/>
      <w:marBottom w:val="0"/>
      <w:divBdr>
        <w:top w:val="none" w:sz="0" w:space="0" w:color="auto"/>
        <w:left w:val="none" w:sz="0" w:space="0" w:color="auto"/>
        <w:bottom w:val="none" w:sz="0" w:space="0" w:color="auto"/>
        <w:right w:val="none" w:sz="0" w:space="0" w:color="auto"/>
      </w:divBdr>
    </w:div>
    <w:div w:id="1956329796">
      <w:bodyDiv w:val="1"/>
      <w:marLeft w:val="0"/>
      <w:marRight w:val="0"/>
      <w:marTop w:val="0"/>
      <w:marBottom w:val="0"/>
      <w:divBdr>
        <w:top w:val="none" w:sz="0" w:space="0" w:color="auto"/>
        <w:left w:val="none" w:sz="0" w:space="0" w:color="auto"/>
        <w:bottom w:val="none" w:sz="0" w:space="0" w:color="auto"/>
        <w:right w:val="none" w:sz="0" w:space="0" w:color="auto"/>
      </w:divBdr>
    </w:div>
    <w:div w:id="2011366620">
      <w:bodyDiv w:val="1"/>
      <w:marLeft w:val="0"/>
      <w:marRight w:val="0"/>
      <w:marTop w:val="0"/>
      <w:marBottom w:val="0"/>
      <w:divBdr>
        <w:top w:val="none" w:sz="0" w:space="0" w:color="auto"/>
        <w:left w:val="none" w:sz="0" w:space="0" w:color="auto"/>
        <w:bottom w:val="none" w:sz="0" w:space="0" w:color="auto"/>
        <w:right w:val="none" w:sz="0" w:space="0" w:color="auto"/>
      </w:divBdr>
    </w:div>
    <w:div w:id="2073650568">
      <w:bodyDiv w:val="1"/>
      <w:marLeft w:val="0"/>
      <w:marRight w:val="0"/>
      <w:marTop w:val="0"/>
      <w:marBottom w:val="0"/>
      <w:divBdr>
        <w:top w:val="none" w:sz="0" w:space="0" w:color="auto"/>
        <w:left w:val="none" w:sz="0" w:space="0" w:color="auto"/>
        <w:bottom w:val="none" w:sz="0" w:space="0" w:color="auto"/>
        <w:right w:val="none" w:sz="0" w:space="0" w:color="auto"/>
      </w:divBdr>
      <w:divsChild>
        <w:div w:id="363605829">
          <w:marLeft w:val="274"/>
          <w:marRight w:val="0"/>
          <w:marTop w:val="0"/>
          <w:marBottom w:val="0"/>
          <w:divBdr>
            <w:top w:val="none" w:sz="0" w:space="0" w:color="auto"/>
            <w:left w:val="none" w:sz="0" w:space="0" w:color="auto"/>
            <w:bottom w:val="none" w:sz="0" w:space="0" w:color="auto"/>
            <w:right w:val="none" w:sz="0" w:space="0" w:color="auto"/>
          </w:divBdr>
        </w:div>
        <w:div w:id="16204567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sv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E237-A562-45E1-9E9D-E43D127F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張蓓詠</dc:creator>
  <cp:keywords/>
  <dc:description/>
  <cp:lastModifiedBy>張蓓詠</cp:lastModifiedBy>
  <cp:revision>20</cp:revision>
  <cp:lastPrinted>2023-06-09T10:08:00Z</cp:lastPrinted>
  <dcterms:created xsi:type="dcterms:W3CDTF">2023-06-09T08:20:00Z</dcterms:created>
  <dcterms:modified xsi:type="dcterms:W3CDTF">2023-06-09T10:15:00Z</dcterms:modified>
</cp:coreProperties>
</file>