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E092F" w14:textId="4ECB1EC8" w:rsidR="00C327A8" w:rsidRPr="00671A96" w:rsidRDefault="00671A96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 w:cs="Arial"/>
          <w:b/>
          <w:sz w:val="32"/>
          <w:szCs w:val="32"/>
        </w:rPr>
      </w:pPr>
      <w:r w:rsidRPr="00671A96">
        <w:rPr>
          <w:rFonts w:ascii="微軟正黑體" w:eastAsia="微軟正黑體" w:hAnsi="微軟正黑體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A4492B0" wp14:editId="2B0CAD2D">
            <wp:simplePos x="0" y="0"/>
            <wp:positionH relativeFrom="column">
              <wp:posOffset>-19050</wp:posOffset>
            </wp:positionH>
            <wp:positionV relativeFrom="paragraph">
              <wp:posOffset>381000</wp:posOffset>
            </wp:positionV>
            <wp:extent cx="5274310" cy="3515995"/>
            <wp:effectExtent l="0" t="0" r="2540" b="8255"/>
            <wp:wrapTight wrapText="bothSides">
              <wp:wrapPolygon edited="0">
                <wp:start x="0" y="0"/>
                <wp:lineTo x="0" y="21534"/>
                <wp:lineTo x="21532" y="21534"/>
                <wp:lineTo x="21532" y="0"/>
                <wp:lineTo x="0" y="0"/>
              </wp:wrapPolygon>
            </wp:wrapTight>
            <wp:docPr id="33" name="圖片 33" descr="21世紀第1部人權公約-身心障礙者權利公約CRP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 descr="一張含有 文字 的圖片&#10;&#10;自動產生的描述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7A8" w:rsidRPr="00671A96">
        <w:rPr>
          <w:rFonts w:ascii="微軟正黑體" w:eastAsia="微軟正黑體" w:hAnsi="微軟正黑體" w:cs="Arial"/>
          <w:b/>
          <w:sz w:val="32"/>
          <w:szCs w:val="32"/>
        </w:rPr>
        <w:t>CRPD 是什麼？基本概念一點通</w:t>
      </w:r>
    </w:p>
    <w:p w14:paraId="07334D44" w14:textId="64D06722" w:rsidR="00F631C2" w:rsidRPr="00671A96" w:rsidRDefault="00302464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</w:rPr>
      </w:pPr>
      <w:r w:rsidRPr="00671A96">
        <w:rPr>
          <w:rFonts w:ascii="微軟正黑體" w:eastAsia="微軟正黑體" w:hAnsi="微軟正黑體" w:hint="eastAsia"/>
        </w:rPr>
        <w:t>21世紀第1部人權公約-身心障礙者權利公約C</w:t>
      </w:r>
      <w:r w:rsidRPr="00671A96">
        <w:rPr>
          <w:rFonts w:ascii="微軟正黑體" w:eastAsia="微軟正黑體" w:hAnsi="微軟正黑體"/>
        </w:rPr>
        <w:t>RPD</w:t>
      </w:r>
    </w:p>
    <w:p w14:paraId="2AC09313" w14:textId="511FE9F0" w:rsidR="00302464" w:rsidRPr="00671A96" w:rsidRDefault="00302464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793163E6" w14:textId="29AAFB41" w:rsidR="00596FF1" w:rsidRPr="00671A96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【</w:t>
      </w:r>
      <w:proofErr w:type="gramEnd"/>
      <w:r w:rsidRPr="00B425F7">
        <w:rPr>
          <w:rFonts w:ascii="微軟正黑體" w:eastAsia="微軟正黑體" w:hAnsi="微軟正黑體"/>
          <w:sz w:val="32"/>
          <w:szCs w:val="32"/>
        </w:rPr>
        <w:t>CRPD</w:t>
      </w:r>
      <w:r w:rsidRPr="00671A96">
        <w:rPr>
          <w:rFonts w:ascii="微軟正黑體" w:eastAsia="微軟正黑體" w:hAnsi="微軟正黑體"/>
          <w:sz w:val="32"/>
          <w:szCs w:val="32"/>
        </w:rPr>
        <w:t xml:space="preserve"> 是什麼？ 點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開</w:t>
      </w:r>
      <w:r w:rsidRPr="00B425F7">
        <w:rPr>
          <w:rFonts w:ascii="微軟正黑體" w:eastAsia="微軟正黑體" w:hAnsi="微軟正黑體"/>
          <w:sz w:val="32"/>
          <w:szCs w:val="32"/>
        </w:rPr>
        <w:t>轉譯包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 xml:space="preserve"> 基本概念一點通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】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你有聽過 CRPD 《身心障礙者權利公約》嗎？這部公約是聯合國目前總計通過的</w:t>
      </w:r>
      <w:r w:rsidR="00A51E4C" w:rsidRPr="00671A96">
        <w:rPr>
          <w:rFonts w:ascii="微軟正黑體" w:eastAsia="微軟正黑體" w:hAnsi="微軟正黑體" w:hint="eastAsia"/>
          <w:sz w:val="32"/>
          <w:szCs w:val="32"/>
        </w:rPr>
        <w:t>9</w:t>
      </w:r>
      <w:r w:rsidRPr="00671A96">
        <w:rPr>
          <w:rFonts w:ascii="微軟正黑體" w:eastAsia="微軟正黑體" w:hAnsi="微軟正黑體"/>
          <w:sz w:val="32"/>
          <w:szCs w:val="32"/>
        </w:rPr>
        <w:t>大</w:t>
      </w:r>
      <w:r w:rsidRPr="00B425F7">
        <w:rPr>
          <w:rFonts w:ascii="微軟正黑體" w:eastAsia="微軟正黑體" w:hAnsi="微軟正黑體"/>
          <w:sz w:val="32"/>
          <w:szCs w:val="32"/>
        </w:rPr>
        <w:t>國際人權公約</w:t>
      </w:r>
      <w:r w:rsidRPr="00671A96">
        <w:rPr>
          <w:rFonts w:ascii="微軟正黑體" w:eastAsia="微軟正黑體" w:hAnsi="微軟正黑體"/>
          <w:sz w:val="32"/>
          <w:szCs w:val="32"/>
        </w:rPr>
        <w:t>之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一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喔。</w:t>
      </w:r>
    </w:p>
    <w:p w14:paraId="76D25C52" w14:textId="32202B7E" w:rsidR="00596FF1" w:rsidRPr="00671A96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hAnsi="微軟正黑體"/>
          <w:sz w:val="32"/>
          <w:szCs w:val="32"/>
        </w:rPr>
      </w:pPr>
    </w:p>
    <w:p w14:paraId="7F2CBA09" w14:textId="12710B9B" w:rsidR="00596FF1" w:rsidRPr="00671A96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大家可能會常聽到民間團體說，這項措施應該符合 CRPD！但是可能不太了解 CRPD的內容，也會想說，為什麼臺灣不是聯合國會員國，卻必須履行 CRPD 的規定？</w:t>
      </w:r>
    </w:p>
    <w:p w14:paraId="71E9DC09" w14:textId="2A7CD7D7" w:rsidR="00596FF1" w:rsidRPr="00671A96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33AB2D59" w14:textId="08820A7C" w:rsidR="00596FF1" w:rsidRPr="00671A96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甚至在2022</w:t>
      </w:r>
      <w:r w:rsidR="00671A96">
        <w:rPr>
          <w:rFonts w:ascii="微軟正黑體" w:eastAsia="微軟正黑體" w:hAnsi="微軟正黑體" w:hint="eastAsia"/>
          <w:sz w:val="32"/>
          <w:szCs w:val="32"/>
        </w:rPr>
        <w:t>年</w:t>
      </w:r>
      <w:r w:rsidRPr="00671A96">
        <w:rPr>
          <w:rFonts w:ascii="微軟正黑體" w:eastAsia="微軟正黑體" w:hAnsi="微軟正黑體"/>
          <w:sz w:val="32"/>
          <w:szCs w:val="32"/>
        </w:rPr>
        <w:t>8月初，還會有國際人權專家到臺灣開會，檢視政府是不是真的有遵守這部公約。其實這部公約的精神、對身心障礙者權利的保障，和我們的日常生活息息相關。</w:t>
      </w:r>
    </w:p>
    <w:p w14:paraId="48F76E59" w14:textId="454EC218" w:rsidR="00596FF1" w:rsidRPr="00671A96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5DD0A790" w14:textId="6AE13650" w:rsidR="00596FF1" w:rsidRPr="00671A96" w:rsidRDefault="00EA5816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 w:hint="eastAsia"/>
          <w:sz w:val="32"/>
          <w:szCs w:val="32"/>
        </w:rPr>
        <w:t>讓我們</w:t>
      </w:r>
      <w:r w:rsidR="00596FF1" w:rsidRPr="00671A96">
        <w:rPr>
          <w:rFonts w:ascii="微軟正黑體" w:eastAsia="微軟正黑體" w:hAnsi="微軟正黑體"/>
          <w:sz w:val="32"/>
          <w:szCs w:val="32"/>
        </w:rPr>
        <w:t>用</w:t>
      </w:r>
      <w:r w:rsidR="00430AE5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r w:rsidR="00596FF1" w:rsidRPr="00B425F7">
        <w:rPr>
          <w:rFonts w:ascii="微軟正黑體" w:eastAsia="微軟正黑體" w:hAnsi="微軟正黑體"/>
          <w:sz w:val="32"/>
          <w:szCs w:val="32"/>
        </w:rPr>
        <w:t>人權公約關我什麼</w:t>
      </w:r>
      <w:proofErr w:type="gramStart"/>
      <w:r w:rsidR="00596FF1" w:rsidRPr="00B425F7">
        <w:rPr>
          <w:rFonts w:ascii="微軟正黑體" w:eastAsia="微軟正黑體" w:hAnsi="微軟正黑體"/>
          <w:sz w:val="32"/>
          <w:szCs w:val="32"/>
        </w:rPr>
        <w:t>事</w:t>
      </w:r>
      <w:r w:rsidR="00596FF1" w:rsidRPr="00671A96">
        <w:rPr>
          <w:rFonts w:ascii="微軟正黑體" w:eastAsia="微軟正黑體" w:hAnsi="微軟正黑體"/>
          <w:sz w:val="32"/>
          <w:szCs w:val="32"/>
        </w:rPr>
        <w:t>圖文轉譯包</w:t>
      </w:r>
      <w:proofErr w:type="gramEnd"/>
      <w:r w:rsidR="00596FF1" w:rsidRPr="00671A96">
        <w:rPr>
          <w:rFonts w:ascii="微軟正黑體" w:eastAsia="微軟正黑體" w:hAnsi="微軟正黑體"/>
          <w:sz w:val="32"/>
          <w:szCs w:val="32"/>
        </w:rPr>
        <w:t>，</w:t>
      </w:r>
      <w:r w:rsidR="00A51E4C" w:rsidRPr="00671A96">
        <w:rPr>
          <w:rFonts w:ascii="微軟正黑體" w:eastAsia="微軟正黑體" w:hAnsi="微軟正黑體" w:hint="eastAsia"/>
          <w:sz w:val="32"/>
          <w:szCs w:val="32"/>
        </w:rPr>
        <w:t>3</w:t>
      </w:r>
      <w:r w:rsidR="00596FF1" w:rsidRPr="00671A96">
        <w:rPr>
          <w:rFonts w:ascii="微軟正黑體" w:eastAsia="微軟正黑體" w:hAnsi="微軟正黑體"/>
          <w:sz w:val="32"/>
          <w:szCs w:val="32"/>
        </w:rPr>
        <w:t xml:space="preserve">個主題10張圖文，一起認識「CRPD 是什麼？從哪裡來？」、「臺灣的 </w:t>
      </w:r>
      <w:r w:rsidR="00596FF1" w:rsidRPr="00671A96">
        <w:rPr>
          <w:rFonts w:ascii="微軟正黑體" w:eastAsia="微軟正黑體" w:hAnsi="微軟正黑體"/>
          <w:sz w:val="32"/>
          <w:szCs w:val="32"/>
        </w:rPr>
        <w:lastRenderedPageBreak/>
        <w:t>CRPD 成績單」，以及「一定要認識的重知識」！</w:t>
      </w:r>
    </w:p>
    <w:p w14:paraId="612ED184" w14:textId="134BD294" w:rsidR="00596FF1" w:rsidRPr="00671A96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快點開圖片，一起認識 CRPD 吧！</w:t>
      </w:r>
      <w:r w:rsidR="00430AE5" w:rsidRPr="00671A96">
        <w:rPr>
          <w:rFonts w:ascii="微軟正黑體" w:eastAsia="微軟正黑體" w:hAnsi="微軟正黑體"/>
          <w:sz w:val="32"/>
          <w:szCs w:val="32"/>
        </w:rPr>
        <w:t xml:space="preserve"> </w:t>
      </w:r>
    </w:p>
    <w:p w14:paraId="5C28B23B" w14:textId="1A537130" w:rsidR="00596FF1" w:rsidRPr="00671A96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63A72F8B" w14:textId="5BDEAEBE" w:rsidR="00596FF1" w:rsidRPr="00671A96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430AE5">
        <w:rPr>
          <w:rFonts w:ascii="微軟正黑體" w:eastAsia="微軟正黑體" w:hAnsi="微軟正黑體"/>
          <w:sz w:val="32"/>
          <w:szCs w:val="32"/>
        </w:rPr>
        <w:t>人權公約關我什麼事</w:t>
      </w:r>
      <w:r w:rsidRPr="00671A96">
        <w:rPr>
          <w:rFonts w:ascii="微軟正黑體" w:eastAsia="微軟正黑體" w:hAnsi="微軟正黑體"/>
          <w:sz w:val="32"/>
          <w:szCs w:val="32"/>
        </w:rPr>
        <w:t xml:space="preserve"> 圖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文轉譯包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是多</w:t>
      </w:r>
      <w:r w:rsidR="00EA5816" w:rsidRPr="00671A96">
        <w:rPr>
          <w:rFonts w:ascii="微軟正黑體" w:eastAsia="微軟正黑體" w:hAnsi="微軟正黑體" w:hint="eastAsia"/>
          <w:sz w:val="32"/>
          <w:szCs w:val="32"/>
        </w:rPr>
        <w:t>多</w:t>
      </w:r>
      <w:r w:rsidR="00EA5816" w:rsidRPr="00430AE5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益善</w:t>
      </w:r>
      <w:r w:rsidR="00EA5816" w:rsidRPr="00430AE5">
        <w:rPr>
          <w:rFonts w:ascii="微軟正黑體" w:eastAsia="微軟正黑體" w:hAnsi="微軟正黑體"/>
          <w:color w:val="000000" w:themeColor="text1"/>
          <w:sz w:val="32"/>
          <w:szCs w:val="32"/>
        </w:rPr>
        <w:t>x臺灣公民對話協會</w:t>
      </w:r>
      <w:r w:rsidRPr="00671A96">
        <w:rPr>
          <w:rFonts w:ascii="微軟正黑體" w:eastAsia="微軟正黑體" w:hAnsi="微軟正黑體"/>
          <w:sz w:val="32"/>
          <w:szCs w:val="32"/>
        </w:rPr>
        <w:t>和國家人權委員會共同合作開啟的「CRPD 多元社會溝通計畫」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的策題之一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。帶大家更認識 CRPD 喔！</w:t>
      </w:r>
    </w:p>
    <w:p w14:paraId="1FD7CD7A" w14:textId="0BCC3A10" w:rsidR="00596FF1" w:rsidRPr="00671A96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34F27CF7" w14:textId="08E28618" w:rsidR="00596FF1" w:rsidRPr="00671A96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 w:hint="eastAsia"/>
          <w:sz w:val="32"/>
          <w:szCs w:val="32"/>
        </w:rPr>
        <w:fldChar w:fldCharType="begin"/>
      </w:r>
      <w:r w:rsidRPr="00671A96">
        <w:rPr>
          <w:rFonts w:ascii="微軟正黑體" w:eastAsia="微軟正黑體" w:hAnsi="微軟正黑體" w:hint="eastAsia"/>
          <w:sz w:val="32"/>
          <w:szCs w:val="32"/>
        </w:rPr>
        <w:instrText xml:space="preserve"> INCLUDEPICTURE "https://static.xx.fbcdn.net/images/emoji.php/v9/t21/1/16/1f4d9.png" \* MERGEFORMATINET </w:instrText>
      </w:r>
      <w:r w:rsidRPr="00671A96">
        <w:rPr>
          <w:rFonts w:ascii="微軟正黑體" w:eastAsia="微軟正黑體" w:hAnsi="微軟正黑體" w:hint="eastAsia"/>
          <w:sz w:val="32"/>
          <w:szCs w:val="32"/>
        </w:rPr>
        <w:fldChar w:fldCharType="separate"/>
      </w:r>
      <w:r w:rsidRPr="00671A96">
        <w:rPr>
          <w:rFonts w:ascii="微軟正黑體" w:eastAsia="微軟正黑體" w:hAnsi="微軟正黑體" w:hint="eastAsia"/>
          <w:sz w:val="32"/>
          <w:szCs w:val="32"/>
        </w:rPr>
        <w:fldChar w:fldCharType="end"/>
      </w:r>
      <w:r w:rsidRPr="00671A96">
        <w:rPr>
          <w:rFonts w:ascii="微軟正黑體" w:eastAsia="微軟正黑體" w:hAnsi="微軟正黑體"/>
          <w:sz w:val="32"/>
          <w:szCs w:val="32"/>
        </w:rPr>
        <w:t>「CRPD 多元社會溝通計畫」共同合作單位：</w:t>
      </w:r>
      <w:hyperlink r:id="rId9" w:history="1">
        <w:r w:rsidRPr="00430AE5">
          <w:rPr>
            <w:rStyle w:val="a3"/>
            <w:rFonts w:ascii="微軟正黑體" w:eastAsia="微軟正黑體" w:hAnsi="微軟正黑體"/>
            <w:color w:val="000000" w:themeColor="text1"/>
            <w:sz w:val="32"/>
            <w:szCs w:val="32"/>
            <w:u w:val="none"/>
          </w:rPr>
          <w:t>國家人權委員會</w:t>
        </w:r>
      </w:hyperlink>
      <w:r w:rsidRPr="00430AE5">
        <w:rPr>
          <w:rFonts w:ascii="微軟正黑體" w:eastAsia="微軟正黑體" w:hAnsi="微軟正黑體"/>
          <w:color w:val="000000" w:themeColor="text1"/>
          <w:sz w:val="32"/>
          <w:szCs w:val="32"/>
        </w:rPr>
        <w:t xml:space="preserve"> x </w:t>
      </w:r>
      <w:hyperlink r:id="rId10" w:history="1">
        <w:r w:rsidRPr="00430AE5">
          <w:rPr>
            <w:rStyle w:val="a3"/>
            <w:rFonts w:ascii="微軟正黑體" w:eastAsia="微軟正黑體" w:hAnsi="微軟正黑體"/>
            <w:color w:val="000000" w:themeColor="text1"/>
            <w:sz w:val="32"/>
            <w:szCs w:val="32"/>
            <w:u w:val="none"/>
          </w:rPr>
          <w:t>Right Plus 多多益善</w:t>
        </w:r>
      </w:hyperlink>
      <w:r w:rsidRPr="00430AE5">
        <w:rPr>
          <w:rFonts w:ascii="微軟正黑體" w:eastAsia="微軟正黑體" w:hAnsi="微軟正黑體"/>
          <w:sz w:val="32"/>
          <w:szCs w:val="32"/>
        </w:rPr>
        <w:t xml:space="preserve"> </w:t>
      </w:r>
      <w:r w:rsidRPr="00671A96">
        <w:rPr>
          <w:rFonts w:ascii="微軟正黑體" w:eastAsia="微軟正黑體" w:hAnsi="微軟正黑體"/>
          <w:sz w:val="32"/>
          <w:szCs w:val="32"/>
        </w:rPr>
        <w:t>x 臺灣公民對話協會</w:t>
      </w:r>
    </w:p>
    <w:p w14:paraId="55B0D9AF" w14:textId="7A2DDA63" w:rsidR="00596FF1" w:rsidRPr="00671A96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hAnsi="微軟正黑體"/>
          <w:sz w:val="32"/>
          <w:szCs w:val="32"/>
        </w:rPr>
      </w:pPr>
    </w:p>
    <w:p w14:paraId="7C9BF320" w14:textId="5337D578" w:rsidR="00596FF1" w:rsidRPr="00430AE5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hAnsi="微軟正黑體"/>
          <w:sz w:val="32"/>
          <w:szCs w:val="32"/>
        </w:rPr>
      </w:pP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圖文包參考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書目</w:t>
      </w:r>
    </w:p>
    <w:p w14:paraId="05CB09B1" w14:textId="20054A11" w:rsidR="00596FF1" w:rsidRPr="00671A96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1.蔡逸靜等（2019）。 《CRPD 話重點》，人權公約施行監督聯盟出版。</w:t>
      </w:r>
    </w:p>
    <w:p w14:paraId="593F708A" w14:textId="05F7301E" w:rsidR="00596FF1" w:rsidRPr="00671A96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2.《身心障礙者權利公約法規概要》（2017）。衛生福利部社會及家庭署出版</w:t>
      </w:r>
    </w:p>
    <w:p w14:paraId="71CD4289" w14:textId="1D491713" w:rsidR="00596FF1" w:rsidRPr="00671A96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3.孫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迺翊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,</w:t>
      </w:r>
      <w:r w:rsidR="00430AE5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廖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福特（2017）。《身心障礙者權利公約》，新學林出版。</w:t>
      </w:r>
    </w:p>
    <w:p w14:paraId="61986029" w14:textId="7A6518E4" w:rsidR="00596FF1" w:rsidRPr="00671A96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4.鄧衍森（2016）。《國際人權法理論與實務》，元照出版。</w:t>
      </w:r>
    </w:p>
    <w:p w14:paraId="107F52E8" w14:textId="0E84B17A" w:rsidR="00302464" w:rsidRPr="00671A96" w:rsidRDefault="00302464" w:rsidP="00FD478B">
      <w:pPr>
        <w:widowControl/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br w:type="page"/>
      </w:r>
    </w:p>
    <w:p w14:paraId="1CDF08B6" w14:textId="77777777" w:rsidR="005F2CF1" w:rsidRPr="005F2CF1" w:rsidRDefault="005F2CF1" w:rsidP="005F2CF1">
      <w:pPr>
        <w:widowControl/>
        <w:shd w:val="clear" w:color="auto" w:fill="FFFFFF"/>
        <w:adjustRightInd w:val="0"/>
        <w:snapToGrid w:val="0"/>
        <w:spacing w:before="288" w:after="144" w:line="480" w:lineRule="exact"/>
        <w:outlineLvl w:val="2"/>
        <w:rPr>
          <w:rFonts w:ascii="微軟正黑體" w:eastAsia="微軟正黑體" w:hAnsi="微軟正黑體" w:cs="新細明體"/>
          <w:b/>
          <w:bCs/>
          <w:color w:val="222222"/>
          <w:kern w:val="0"/>
          <w:sz w:val="36"/>
          <w:szCs w:val="36"/>
        </w:rPr>
      </w:pPr>
      <w:r w:rsidRPr="005F2CF1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36"/>
          <w:szCs w:val="36"/>
        </w:rPr>
        <w:lastRenderedPageBreak/>
        <w:t>PART I：CRPD 是什麼？從哪裡來？</w:t>
      </w:r>
    </w:p>
    <w:p w14:paraId="7FA60E2B" w14:textId="3BF80C15" w:rsidR="005F2CF1" w:rsidRPr="005F2CF1" w:rsidRDefault="005F2CF1" w:rsidP="005F2CF1">
      <w:pPr>
        <w:widowControl/>
        <w:shd w:val="clear" w:color="auto" w:fill="FFFFFF"/>
        <w:adjustRightInd w:val="0"/>
        <w:snapToGrid w:val="0"/>
        <w:spacing w:before="100" w:beforeAutospacing="1" w:after="360" w:line="480" w:lineRule="exact"/>
        <w:rPr>
          <w:rFonts w:ascii="微軟正黑體" w:eastAsia="微軟正黑體" w:hAnsi="微軟正黑體" w:cs="新細明體"/>
          <w:color w:val="222222"/>
          <w:kern w:val="0"/>
          <w:sz w:val="32"/>
          <w:szCs w:val="32"/>
        </w:rPr>
      </w:pPr>
      <w:r w:rsidRPr="005F2CF1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32"/>
          <w:szCs w:val="32"/>
        </w:rPr>
        <w:t>1. 從人權意識到宣言 &amp; 公約，人類爭權的漫漫長路</w:t>
      </w:r>
    </w:p>
    <w:p w14:paraId="1423F460" w14:textId="1806E535" w:rsidR="005F2CF1" w:rsidRDefault="00596FF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沒有人希望身體受傷或心理生病，但有些人卻只因為受傷或生病而被討厭，還因為這樣而沒辦法上學、上班，甚至是去餐廳吃飯！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21 世紀，人類為了改變這樣不公平的情形，一起締造了一部保障身心障礙者的人權公約：《身心障礙者權利公約》（CRPD）。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fldChar w:fldCharType="begin"/>
      </w:r>
      <w:r w:rsidRPr="00671A96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"https://static.xx.fbcdn.net/images/emoji.php/v9/ta0/1/16/1f4d8.png" \* MERGEFORMATINET </w:instrText>
      </w:r>
      <w:r w:rsidRPr="00671A96">
        <w:rPr>
          <w:rFonts w:ascii="微軟正黑體" w:eastAsia="微軟正黑體" w:hAnsi="微軟正黑體"/>
          <w:sz w:val="32"/>
          <w:szCs w:val="32"/>
        </w:rPr>
        <w:fldChar w:fldCharType="separate"/>
      </w:r>
      <w:r w:rsidRPr="00671A96">
        <w:rPr>
          <w:rFonts w:ascii="微軟正黑體" w:eastAsia="微軟正黑體" w:hAnsi="微軟正黑體"/>
          <w:sz w:val="32"/>
          <w:szCs w:val="32"/>
        </w:rPr>
        <w:fldChar w:fldCharType="end"/>
      </w:r>
      <w:r w:rsidRPr="00671A96">
        <w:rPr>
          <w:rFonts w:ascii="微軟正黑體" w:eastAsia="微軟正黑體" w:hAnsi="微軟正黑體"/>
          <w:sz w:val="32"/>
          <w:szCs w:val="32"/>
        </w:rPr>
        <w:t>《小辭典》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人權</w:t>
      </w:r>
      <w:r w:rsidRPr="00671A96">
        <w:rPr>
          <w:rFonts w:ascii="微軟正黑體" w:eastAsia="微軟正黑體" w:hAnsi="微軟正黑體"/>
          <w:sz w:val="32"/>
          <w:szCs w:val="32"/>
        </w:rPr>
        <w:br/>
        <w:t>人權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可以說是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「每個人應享有的權利」，時間倒轉到 1945 年，人類剛剛打完第二次世界大戰，死傷慘重、代價高昂。再加上權利意識興起，大家於是一起約定「國家應負有保障人權的責任」。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於是聯合國開始訂立與人權有關的「宣言」和「公約」，來約定每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個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國家怎麼去保障自己國民的人權，要（施）求（壓）大家訂定一些規範。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</w:p>
    <w:p w14:paraId="7B5D5575" w14:textId="1D9633CE" w:rsidR="005F2CF1" w:rsidRPr="00430AE5" w:rsidRDefault="005F2CF1" w:rsidP="007A6A86">
      <w:pPr>
        <w:adjustRightInd w:val="0"/>
        <w:snapToGrid w:val="0"/>
        <w:jc w:val="both"/>
        <w:rPr>
          <w:rFonts w:ascii="微軟正黑體" w:eastAsia="微軟正黑體" w:hAnsi="微軟正黑體"/>
          <w:b/>
          <w:color w:val="000000" w:themeColor="text1"/>
        </w:rPr>
      </w:pPr>
      <w:r w:rsidRPr="00430AE5">
        <w:rPr>
          <w:rFonts w:ascii="微軟正黑體" w:eastAsia="微軟正黑體" w:hAnsi="微軟正黑體"/>
          <w:b/>
          <w:noProof/>
          <w:color w:val="000000" w:themeColor="text1"/>
        </w:rPr>
        <w:lastRenderedPageBreak/>
        <w:drawing>
          <wp:anchor distT="0" distB="0" distL="114300" distR="114300" simplePos="0" relativeHeight="251666432" behindDoc="1" locked="0" layoutInCell="1" allowOverlap="1" wp14:anchorId="0D6E09B5" wp14:editId="4ACF2B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5274310"/>
            <wp:effectExtent l="0" t="0" r="2540" b="254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34" name="圖片 34" descr="圖中畫有一位拿著白手杖的爺爺，他正要往前走，跨越不同的山脈。 3 座山脈在圖中由右至左，上面分別畫有拳頭、拿著筆寫字的手、法槌，代表人類從「人權」往「宣言」及「公約」邁進的歷程。下方有簡答題想要問大家：宣言和公約，有什麼不一樣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 descr="一張含有 文字 的圖片&#10;&#10;自動產生的描述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AE5">
        <w:rPr>
          <w:rFonts w:ascii="微軟正黑體" w:eastAsia="微軟正黑體" w:hAnsi="微軟正黑體" w:hint="eastAsia"/>
          <w:b/>
          <w:color w:val="000000" w:themeColor="text1"/>
          <w:shd w:val="clear" w:color="auto" w:fill="FFFFFF"/>
        </w:rPr>
        <w:t>圖中畫有一位拿著白手杖的爺爺，他正要往前走，跨越不同的山脈。 3 座山脈在圖中由右至左，上面分別畫有拳頭、拿著筆寫字的手、</w:t>
      </w:r>
      <w:proofErr w:type="gramStart"/>
      <w:r w:rsidRPr="00430AE5">
        <w:rPr>
          <w:rFonts w:ascii="微軟正黑體" w:eastAsia="微軟正黑體" w:hAnsi="微軟正黑體" w:hint="eastAsia"/>
          <w:b/>
          <w:color w:val="000000" w:themeColor="text1"/>
          <w:shd w:val="clear" w:color="auto" w:fill="FFFFFF"/>
        </w:rPr>
        <w:t>法槌</w:t>
      </w:r>
      <w:proofErr w:type="gramEnd"/>
      <w:r w:rsidRPr="00430AE5">
        <w:rPr>
          <w:rFonts w:ascii="微軟正黑體" w:eastAsia="微軟正黑體" w:hAnsi="微軟正黑體" w:hint="eastAsia"/>
          <w:b/>
          <w:color w:val="000000" w:themeColor="text1"/>
          <w:shd w:val="clear" w:color="auto" w:fill="FFFFFF"/>
        </w:rPr>
        <w:t>，代表人類從「人權」往「宣言」及「公約」邁進的歷程。下方有簡答題想要問大家：宣言和公約，有什麼不一樣？</w:t>
      </w:r>
    </w:p>
    <w:p w14:paraId="38D9AFF1" w14:textId="77777777" w:rsidR="005F2CF1" w:rsidRDefault="005F2CF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034C3834" w14:textId="56A9D288" w:rsidR="00596FF1" w:rsidRDefault="005F2CF1" w:rsidP="005F2CF1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●</w:t>
      </w:r>
      <w:r w:rsidR="00596FF1" w:rsidRPr="005F2CF1">
        <w:rPr>
          <w:rFonts w:ascii="微軟正黑體" w:eastAsia="微軟正黑體" w:hAnsi="微軟正黑體"/>
          <w:sz w:val="32"/>
          <w:szCs w:val="32"/>
        </w:rPr>
        <w:t>宣言</w:t>
      </w:r>
      <w:r w:rsidR="00596FF1" w:rsidRPr="005F2CF1">
        <w:rPr>
          <w:rFonts w:ascii="微軟正黑體" w:eastAsia="微軟正黑體" w:hAnsi="微軟正黑體"/>
          <w:sz w:val="32"/>
          <w:szCs w:val="32"/>
        </w:rPr>
        <w:br/>
        <w:t>宣言是人類一起把共同的理念、主張，白紙黑字寫下來。雖然不具備法律效力，卻是每</w:t>
      </w:r>
      <w:proofErr w:type="gramStart"/>
      <w:r w:rsidR="00596FF1" w:rsidRPr="005F2CF1">
        <w:rPr>
          <w:rFonts w:ascii="微軟正黑體" w:eastAsia="微軟正黑體" w:hAnsi="微軟正黑體"/>
          <w:sz w:val="32"/>
          <w:szCs w:val="32"/>
        </w:rPr>
        <w:t>個</w:t>
      </w:r>
      <w:proofErr w:type="gramEnd"/>
      <w:r w:rsidR="00596FF1" w:rsidRPr="005F2CF1">
        <w:rPr>
          <w:rFonts w:ascii="微軟正黑體" w:eastAsia="微軟正黑體" w:hAnsi="微軟正黑體"/>
          <w:sz w:val="32"/>
          <w:szCs w:val="32"/>
        </w:rPr>
        <w:t>國家願意共同遵守的承諾、價值和行動方針喔！</w:t>
      </w:r>
      <w:r w:rsidR="00596FF1" w:rsidRPr="005F2CF1">
        <w:rPr>
          <w:rFonts w:ascii="微軟正黑體" w:eastAsia="微軟正黑體" w:hAnsi="微軟正黑體"/>
          <w:sz w:val="32"/>
          <w:szCs w:val="32"/>
        </w:rPr>
        <w:br/>
        <w:t>像是 1948 年訂定的「世界人權宣言」，就是人類歷史上第一份，決定要保障全世界「所有」人類基本人權的重要約定！</w:t>
      </w:r>
      <w:r w:rsidR="00596FF1" w:rsidRPr="005F2CF1">
        <w:rPr>
          <w:rFonts w:ascii="微軟正黑體" w:eastAsia="微軟正黑體" w:hAnsi="微軟正黑體"/>
          <w:sz w:val="32"/>
          <w:szCs w:val="32"/>
        </w:rPr>
        <w:br/>
      </w:r>
      <w:r w:rsidR="00596FF1" w:rsidRPr="005F2CF1">
        <w:rPr>
          <w:rFonts w:ascii="微軟正黑體" w:eastAsia="微軟正黑體" w:hAnsi="微軟正黑體"/>
          <w:sz w:val="32"/>
          <w:szCs w:val="32"/>
        </w:rPr>
        <w:br/>
      </w:r>
      <w:r>
        <w:rPr>
          <w:rFonts w:ascii="微軟正黑體" w:eastAsia="微軟正黑體" w:hAnsi="微軟正黑體" w:hint="eastAsia"/>
          <w:sz w:val="32"/>
          <w:szCs w:val="32"/>
        </w:rPr>
        <w:lastRenderedPageBreak/>
        <w:t>●</w:t>
      </w:r>
      <w:r w:rsidR="00596FF1" w:rsidRPr="005F2CF1">
        <w:rPr>
          <w:rFonts w:ascii="微軟正黑體" w:eastAsia="微軟正黑體" w:hAnsi="微軟正黑體"/>
          <w:sz w:val="32"/>
          <w:szCs w:val="32"/>
        </w:rPr>
        <w:t>公約</w:t>
      </w:r>
      <w:r w:rsidR="00596FF1" w:rsidRPr="005F2CF1">
        <w:rPr>
          <w:rFonts w:ascii="微軟正黑體" w:eastAsia="微軟正黑體" w:hAnsi="微軟正黑體"/>
          <w:sz w:val="32"/>
          <w:szCs w:val="32"/>
        </w:rPr>
        <w:br/>
        <w:t>公約是有法律效力的文件，也是大家一起協議後的結果。從宣言走到公約，是人類想要更強力實踐約定的發展過程。</w:t>
      </w:r>
      <w:r w:rsidR="00596FF1" w:rsidRPr="005F2CF1">
        <w:rPr>
          <w:rFonts w:ascii="微軟正黑體" w:eastAsia="微軟正黑體" w:hAnsi="微軟正黑體"/>
          <w:sz w:val="32"/>
          <w:szCs w:val="32"/>
        </w:rPr>
        <w:br/>
      </w:r>
      <w:r w:rsidR="00596FF1" w:rsidRPr="005F2CF1">
        <w:rPr>
          <w:rFonts w:ascii="微軟正黑體" w:eastAsia="微軟正黑體" w:hAnsi="微軟正黑體"/>
          <w:sz w:val="32"/>
          <w:szCs w:val="32"/>
        </w:rPr>
        <w:br/>
        <w:t>例如小</w:t>
      </w:r>
      <w:proofErr w:type="gramStart"/>
      <w:r w:rsidR="00596FF1" w:rsidRPr="005F2CF1">
        <w:rPr>
          <w:rFonts w:ascii="微軟正黑體" w:eastAsia="微軟正黑體" w:hAnsi="微軟正黑體"/>
          <w:sz w:val="32"/>
          <w:szCs w:val="32"/>
        </w:rPr>
        <w:t>茹</w:t>
      </w:r>
      <w:proofErr w:type="gramEnd"/>
      <w:r w:rsidR="00596FF1" w:rsidRPr="005F2CF1">
        <w:rPr>
          <w:rFonts w:ascii="微軟正黑體" w:eastAsia="微軟正黑體" w:hAnsi="微軟正黑體"/>
          <w:sz w:val="32"/>
          <w:szCs w:val="32"/>
        </w:rPr>
        <w:t>和</w:t>
      </w:r>
      <w:proofErr w:type="gramStart"/>
      <w:r w:rsidR="00596FF1" w:rsidRPr="005F2CF1">
        <w:rPr>
          <w:rFonts w:ascii="微軟正黑體" w:eastAsia="微軟正黑體" w:hAnsi="微軟正黑體"/>
          <w:sz w:val="32"/>
          <w:szCs w:val="32"/>
        </w:rPr>
        <w:t>小花約好</w:t>
      </w:r>
      <w:proofErr w:type="gramEnd"/>
      <w:r w:rsidR="00596FF1" w:rsidRPr="005F2CF1">
        <w:rPr>
          <w:rFonts w:ascii="微軟正黑體" w:eastAsia="微軟正黑體" w:hAnsi="微軟正黑體"/>
          <w:sz w:val="32"/>
          <w:szCs w:val="32"/>
        </w:rPr>
        <w:t>每天放學一起回家，後來</w:t>
      </w:r>
      <w:proofErr w:type="gramStart"/>
      <w:r w:rsidR="00596FF1" w:rsidRPr="005F2CF1">
        <w:rPr>
          <w:rFonts w:ascii="微軟正黑體" w:eastAsia="微軟正黑體" w:hAnsi="微軟正黑體"/>
          <w:sz w:val="32"/>
          <w:szCs w:val="32"/>
        </w:rPr>
        <w:t>小瞇也想</w:t>
      </w:r>
      <w:proofErr w:type="gramEnd"/>
      <w:r w:rsidR="00596FF1" w:rsidRPr="005F2CF1">
        <w:rPr>
          <w:rFonts w:ascii="微軟正黑體" w:eastAsia="微軟正黑體" w:hAnsi="微軟正黑體"/>
          <w:sz w:val="32"/>
          <w:szCs w:val="32"/>
        </w:rPr>
        <w:t>加入，大家就一起互簽了</w:t>
      </w:r>
      <w:r w:rsidR="00596FF1" w:rsidRPr="00430AE5">
        <w:rPr>
          <w:rFonts w:ascii="微軟正黑體" w:eastAsia="微軟正黑體" w:hAnsi="微軟正黑體"/>
          <w:sz w:val="32"/>
          <w:szCs w:val="32"/>
        </w:rPr>
        <w:t>契約書</w:t>
      </w:r>
      <w:r w:rsidR="00596FF1" w:rsidRPr="005F2CF1">
        <w:rPr>
          <w:rFonts w:ascii="微軟正黑體" w:eastAsia="微軟正黑體" w:hAnsi="微軟正黑體"/>
          <w:sz w:val="32"/>
          <w:szCs w:val="32"/>
        </w:rPr>
        <w:t>，確保回家的方式和安全性。</w:t>
      </w:r>
      <w:r w:rsidR="00596FF1" w:rsidRPr="005F2CF1">
        <w:rPr>
          <w:rFonts w:ascii="微軟正黑體" w:eastAsia="微軟正黑體" w:hAnsi="微軟正黑體"/>
          <w:sz w:val="32"/>
          <w:szCs w:val="32"/>
        </w:rPr>
        <w:br/>
      </w:r>
      <w:r w:rsidR="00596FF1" w:rsidRPr="005F2CF1">
        <w:rPr>
          <w:rFonts w:ascii="微軟正黑體" w:eastAsia="微軟正黑體" w:hAnsi="微軟正黑體"/>
          <w:sz w:val="32"/>
          <w:szCs w:val="32"/>
        </w:rPr>
        <w:br/>
        <w:t>公約就是「國家」和「國家」之間的契約書。有加入聯合國的國家（會員國），就可以透過簽署和批准人權公約，成為國際公約的</w:t>
      </w:r>
      <w:r w:rsidR="00596FF1" w:rsidRPr="00430AE5">
        <w:rPr>
          <w:rFonts w:ascii="微軟正黑體" w:eastAsia="微軟正黑體" w:hAnsi="微軟正黑體"/>
          <w:sz w:val="32"/>
          <w:szCs w:val="32"/>
        </w:rPr>
        <w:t>締約國</w:t>
      </w:r>
      <w:r w:rsidR="00596FF1" w:rsidRPr="005F2CF1">
        <w:rPr>
          <w:rFonts w:ascii="微軟正黑體" w:eastAsia="微軟正黑體" w:hAnsi="微軟正黑體"/>
          <w:sz w:val="32"/>
          <w:szCs w:val="32"/>
        </w:rPr>
        <w:t>，表示它畫押同意要遵守公約！</w:t>
      </w:r>
      <w:r w:rsidR="00596FF1" w:rsidRPr="005F2CF1">
        <w:rPr>
          <w:rFonts w:ascii="微軟正黑體" w:eastAsia="微軟正黑體" w:hAnsi="微軟正黑體"/>
          <w:sz w:val="32"/>
          <w:szCs w:val="32"/>
        </w:rPr>
        <w:br/>
      </w:r>
      <w:r w:rsidR="00596FF1" w:rsidRPr="005F2CF1">
        <w:rPr>
          <w:rFonts w:ascii="微軟正黑體" w:eastAsia="微軟正黑體" w:hAnsi="微軟正黑體"/>
          <w:sz w:val="32"/>
          <w:szCs w:val="32"/>
        </w:rPr>
        <w:br/>
        <w:t>從 1966 年到 2022 年為止，人類（聯合國）陸續通過了一共</w:t>
      </w:r>
      <w:r w:rsidR="00A51E4C" w:rsidRPr="005F2CF1">
        <w:rPr>
          <w:rFonts w:ascii="微軟正黑體" w:eastAsia="微軟正黑體" w:hAnsi="微軟正黑體" w:hint="eastAsia"/>
          <w:sz w:val="32"/>
          <w:szCs w:val="32"/>
        </w:rPr>
        <w:t>9</w:t>
      </w:r>
      <w:r w:rsidR="00596FF1" w:rsidRPr="005F2CF1">
        <w:rPr>
          <w:rFonts w:ascii="微軟正黑體" w:eastAsia="微軟正黑體" w:hAnsi="微軟正黑體"/>
          <w:sz w:val="32"/>
          <w:szCs w:val="32"/>
        </w:rPr>
        <w:t>部人權公約，其中一份就是 2006 年通過的</w:t>
      </w:r>
      <w:r w:rsidR="00596FF1" w:rsidRPr="00430AE5">
        <w:rPr>
          <w:rFonts w:ascii="微軟正黑體" w:eastAsia="微軟正黑體" w:hAnsi="微軟正黑體"/>
          <w:sz w:val="32"/>
          <w:szCs w:val="32"/>
        </w:rPr>
        <w:t>CRPD</w:t>
      </w:r>
      <w:r w:rsidR="00596FF1" w:rsidRPr="005F2CF1">
        <w:rPr>
          <w:rFonts w:ascii="微軟正黑體" w:eastAsia="微軟正黑體" w:hAnsi="微軟正黑體"/>
          <w:sz w:val="32"/>
          <w:szCs w:val="32"/>
        </w:rPr>
        <w:t>（</w:t>
      </w:r>
      <w:r w:rsidR="00596FF1" w:rsidRPr="00430AE5">
        <w:rPr>
          <w:rFonts w:ascii="微軟正黑體" w:eastAsia="微軟正黑體" w:hAnsi="微軟正黑體"/>
          <w:sz w:val="32"/>
          <w:szCs w:val="32"/>
        </w:rPr>
        <w:t>身心障礙者權利公約</w:t>
      </w:r>
      <w:r w:rsidR="00596FF1" w:rsidRPr="005F2CF1">
        <w:rPr>
          <w:rFonts w:ascii="微軟正黑體" w:eastAsia="微軟正黑體" w:hAnsi="微軟正黑體"/>
          <w:sz w:val="32"/>
          <w:szCs w:val="32"/>
        </w:rPr>
        <w:t>）！</w:t>
      </w:r>
      <w:r w:rsidR="00596FF1" w:rsidRPr="005F2CF1">
        <w:rPr>
          <w:rFonts w:ascii="微軟正黑體" w:eastAsia="微軟正黑體" w:hAnsi="微軟正黑體"/>
          <w:sz w:val="32"/>
          <w:szCs w:val="32"/>
        </w:rPr>
        <w:br/>
      </w:r>
      <w:r w:rsidR="00596FF1" w:rsidRPr="005F2CF1">
        <w:rPr>
          <w:rFonts w:ascii="微軟正黑體" w:eastAsia="微軟正黑體" w:hAnsi="微軟正黑體"/>
          <w:sz w:val="32"/>
          <w:szCs w:val="32"/>
        </w:rPr>
        <w:br/>
        <w:t>它不但是千禧年來第一部人權公約，也是目前在討論如何維護權利的時候，最明確</w:t>
      </w:r>
      <w:r w:rsidR="00596FF1" w:rsidRPr="00430AE5">
        <w:rPr>
          <w:rFonts w:ascii="微軟正黑體" w:eastAsia="微軟正黑體" w:hAnsi="微軟正黑體"/>
          <w:sz w:val="32"/>
          <w:szCs w:val="32"/>
        </w:rPr>
        <w:t>以身心障礙者為主</w:t>
      </w:r>
      <w:r w:rsidR="00596FF1" w:rsidRPr="005F2CF1">
        <w:rPr>
          <w:rFonts w:ascii="微軟正黑體" w:eastAsia="微軟正黑體" w:hAnsi="微軟正黑體"/>
          <w:sz w:val="32"/>
          <w:szCs w:val="32"/>
        </w:rPr>
        <w:t>、從他們的經驗和視角出發的法律文件喔！</w:t>
      </w:r>
    </w:p>
    <w:p w14:paraId="7D3D4FC0" w14:textId="77777777" w:rsidR="00CF28F7" w:rsidRPr="005F2CF1" w:rsidRDefault="00CF28F7" w:rsidP="005F2CF1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 w:hint="eastAsia"/>
          <w:sz w:val="32"/>
          <w:szCs w:val="32"/>
        </w:rPr>
      </w:pPr>
    </w:p>
    <w:p w14:paraId="7DE6FE99" w14:textId="3FB24108" w:rsidR="00671A96" w:rsidRPr="00671A96" w:rsidRDefault="00CF28F7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>
        <w:rPr>
          <w:rStyle w:val="ab"/>
          <w:rFonts w:ascii="微軟正黑體" w:eastAsia="微軟正黑體" w:hAnsi="微軟正黑體" w:hint="eastAsia"/>
          <w:color w:val="222222"/>
          <w:sz w:val="32"/>
          <w:szCs w:val="32"/>
          <w:shd w:val="clear" w:color="auto" w:fill="FFFFFF"/>
        </w:rPr>
        <w:t>2. 這不是特權！一部思考多元處境的人權公約</w:t>
      </w:r>
    </w:p>
    <w:p w14:paraId="11476A4E" w14:textId="77777777" w:rsidR="00CF28F7" w:rsidRDefault="00142271" w:rsidP="005F2CF1">
      <w:pPr>
        <w:adjustRightInd w:val="0"/>
        <w:snapToGrid w:val="0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其實在 CRPD 誕生前，已經有一些公約在保障人權。既然受傷或生病的身心障礙者跟你我一樣，都是「人」、是人權公約保障的對象，那為什麼還需要有一部公約特別討論身心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障礙者呢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？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因為很難面面俱到嘛！像是《兒童權利公約》保障了全世界的兒童，卻沒辦法花太多篇幅在討論「身心障礙兒童」會面</w:t>
      </w:r>
      <w:r w:rsidRPr="00671A96">
        <w:rPr>
          <w:rFonts w:ascii="微軟正黑體" w:eastAsia="微軟正黑體" w:hAnsi="微軟正黑體"/>
          <w:sz w:val="32"/>
          <w:szCs w:val="32"/>
        </w:rPr>
        <w:lastRenderedPageBreak/>
        <w:t>對的各種情境。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《消除對婦女一切形式歧視公約》保障了婦女，對身心障礙婦女的權益保障也不夠完整，但她們在工作或生活中碰到的困難，常常比一般婦女更複雜。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像這樣同時擁有不同的身分的人，很可能面臨「多重不利的處境」，所以要從身心障礙者的視角和經驗出發，把不同的需求在這裡都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保障到喔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！</w:t>
      </w:r>
    </w:p>
    <w:p w14:paraId="707040DB" w14:textId="77777777" w:rsidR="00CF28F7" w:rsidRDefault="00CF28F7" w:rsidP="005F2CF1">
      <w:pPr>
        <w:adjustRightInd w:val="0"/>
        <w:snapToGrid w:val="0"/>
        <w:jc w:val="both"/>
        <w:rPr>
          <w:rFonts w:ascii="微軟正黑體" w:eastAsia="微軟正黑體" w:hAnsi="微軟正黑體"/>
          <w:sz w:val="32"/>
          <w:szCs w:val="32"/>
        </w:rPr>
      </w:pPr>
    </w:p>
    <w:p w14:paraId="73CE0434" w14:textId="1D74FD15" w:rsidR="005F2CF1" w:rsidRPr="005F2CF1" w:rsidRDefault="00CF28F7" w:rsidP="005F2CF1">
      <w:pPr>
        <w:adjustRightInd w:val="0"/>
        <w:snapToGrid w:val="0"/>
        <w:jc w:val="both"/>
        <w:rPr>
          <w:rFonts w:ascii="微軟正黑體" w:eastAsia="微軟正黑體" w:hAnsi="微軟正黑體" w:hint="eastAsia"/>
          <w:b/>
        </w:rPr>
      </w:pPr>
      <w:r w:rsidRPr="005F2CF1">
        <w:rPr>
          <w:rFonts w:ascii="微軟正黑體" w:eastAsia="微軟正黑體" w:hAnsi="微軟正黑體" w:hint="eastAsia"/>
          <w:b/>
        </w:rPr>
        <w:lastRenderedPageBreak/>
        <w:t>訂定人權公約不是為「他們」</w:t>
      </w:r>
      <w:proofErr w:type="gramStart"/>
      <w:r w:rsidRPr="005F2CF1">
        <w:rPr>
          <w:rFonts w:ascii="微軟正黑體" w:eastAsia="微軟正黑體" w:hAnsi="微軟正黑體" w:hint="eastAsia"/>
          <w:b/>
        </w:rPr>
        <w:t>改東改</w:t>
      </w:r>
      <w:proofErr w:type="gramEnd"/>
      <w:r w:rsidRPr="005F2CF1">
        <w:rPr>
          <w:rFonts w:ascii="微軟正黑體" w:eastAsia="微軟正黑體" w:hAnsi="微軟正黑體" w:hint="eastAsia"/>
          <w:b/>
        </w:rPr>
        <w:t>西讓他們享有特權；而是沒有我們的參與，</w:t>
      </w:r>
      <w:r w:rsidRPr="00671A96">
        <w:rPr>
          <w:rFonts w:ascii="微軟正黑體" w:eastAsia="微軟正黑體" w:hAnsi="微軟正黑體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6DEBE7C" wp14:editId="56B3F5D9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5273675" cy="5273675"/>
            <wp:effectExtent l="0" t="0" r="3175" b="3175"/>
            <wp:wrapTopAndBottom/>
            <wp:docPr id="35" name="圖片 35" descr="訂定人權公約不是為「他們」改東改西讓他們享有特權；而是沒有我們的參與，不要為「我們」做決定。右下角畫有一位坐在椅子上的男孩，和一位坐在輪椅上的女孩，在討論事情。象徵身心障礙者權利公約是有障礙者參與其中，一起討論而訂下的約定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 descr="一張含有 文字 的圖片&#10;&#10;自動產生的描述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CF1" w:rsidRPr="005F2CF1">
        <w:rPr>
          <w:rFonts w:ascii="微軟正黑體" w:eastAsia="微軟正黑體" w:hAnsi="微軟正黑體" w:hint="eastAsia"/>
          <w:b/>
        </w:rPr>
        <w:t>不要為「我們」做決定。</w:t>
      </w:r>
      <w:proofErr w:type="gramStart"/>
      <w:r w:rsidR="005F2CF1" w:rsidRPr="005F2CF1">
        <w:rPr>
          <w:rFonts w:ascii="微軟正黑體" w:eastAsia="微軟正黑體" w:hAnsi="微軟正黑體" w:hint="eastAsia"/>
          <w:b/>
        </w:rPr>
        <w:t>右下角畫有</w:t>
      </w:r>
      <w:proofErr w:type="gramEnd"/>
      <w:r w:rsidR="005F2CF1" w:rsidRPr="005F2CF1">
        <w:rPr>
          <w:rFonts w:ascii="微軟正黑體" w:eastAsia="微軟正黑體" w:hAnsi="微軟正黑體" w:hint="eastAsia"/>
          <w:b/>
        </w:rPr>
        <w:t>一位坐在椅子上的男孩，和一位坐在輪椅上的女孩，在討論事情。象徵身心障礙者權利公約是有障礙者參與其中，一起討論而訂下的約定。</w:t>
      </w:r>
    </w:p>
    <w:p w14:paraId="613F8CFC" w14:textId="14CF67CE" w:rsidR="00142271" w:rsidRPr="00671A96" w:rsidRDefault="0014227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br/>
        <w:t>或者，像身心障礙者常常被當成社會的「依賴者」，不太有機會選擇自己想要的生活。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所以 CRPD 就會很重視去維護他們自己的選擇和決定權，並且強調他們有權利參與跟他們息息相關的所有事務。也就是</w:t>
      </w:r>
      <w:r w:rsidR="00347378" w:rsidRPr="00671A96">
        <w:rPr>
          <w:rFonts w:ascii="微軟正黑體" w:eastAsia="微軟正黑體" w:hAnsi="微軟正黑體" w:hint="eastAsia"/>
          <w:sz w:val="32"/>
          <w:szCs w:val="32"/>
        </w:rPr>
        <w:t>身心障礙者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常在說的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：</w:t>
      </w:r>
      <w:r w:rsidRPr="00CF28F7">
        <w:rPr>
          <w:rFonts w:ascii="微軟正黑體" w:eastAsia="微軟正黑體" w:hAnsi="微軟正黑體"/>
          <w:b/>
          <w:sz w:val="32"/>
          <w:szCs w:val="32"/>
        </w:rPr>
        <w:t>「沒有我們的參與，不要為我們做決定！」</w:t>
      </w:r>
    </w:p>
    <w:p w14:paraId="35C67736" w14:textId="431B7F8A" w:rsidR="00E56BB5" w:rsidRPr="00CF28F7" w:rsidRDefault="00CF28F7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 w:hint="eastAsia"/>
          <w:color w:val="000000" w:themeColor="text1"/>
          <w:sz w:val="32"/>
          <w:szCs w:val="32"/>
        </w:rPr>
      </w:pPr>
      <w:r w:rsidRPr="00CF28F7">
        <w:rPr>
          <w:rStyle w:val="ab"/>
          <w:rFonts w:ascii="微軟正黑體" w:eastAsia="微軟正黑體" w:hAnsi="微軟正黑體" w:hint="eastAsia"/>
          <w:color w:val="000000" w:themeColor="text1"/>
          <w:sz w:val="32"/>
          <w:szCs w:val="32"/>
          <w:shd w:val="clear" w:color="auto" w:fill="FFFFFF"/>
        </w:rPr>
        <w:lastRenderedPageBreak/>
        <w:t>3. 眼鏡仔是身心障礙者？我的障礙，誰</w:t>
      </w:r>
      <w:proofErr w:type="gramStart"/>
      <w:r w:rsidRPr="00CF28F7">
        <w:rPr>
          <w:rStyle w:val="ab"/>
          <w:rFonts w:ascii="微軟正黑體" w:eastAsia="微軟正黑體" w:hAnsi="微軟正黑體" w:hint="eastAsia"/>
          <w:color w:val="000000" w:themeColor="text1"/>
          <w:sz w:val="32"/>
          <w:szCs w:val="32"/>
          <w:shd w:val="clear" w:color="auto" w:fill="FFFFFF"/>
        </w:rPr>
        <w:t>說了算</w:t>
      </w:r>
      <w:proofErr w:type="gramEnd"/>
      <w:r w:rsidRPr="00CF28F7">
        <w:rPr>
          <w:rStyle w:val="ab"/>
          <w:rFonts w:ascii="微軟正黑體" w:eastAsia="微軟正黑體" w:hAnsi="微軟正黑體" w:hint="eastAsia"/>
          <w:color w:val="000000" w:themeColor="text1"/>
          <w:sz w:val="32"/>
          <w:szCs w:val="32"/>
          <w:shd w:val="clear" w:color="auto" w:fill="FFFFFF"/>
        </w:rPr>
        <w:t>？</w:t>
      </w:r>
    </w:p>
    <w:p w14:paraId="4CD69C2C" w14:textId="3905C2E9" w:rsidR="00430AE5" w:rsidRDefault="00142271" w:rsidP="00430AE5">
      <w:pPr>
        <w:adjustRightInd w:val="0"/>
        <w:snapToGrid w:val="0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你曾經有因為「身體限制」而遇到困難的時候嗎？例如近視的小瞇說，他如果沒有戴上眼鏡，連要去巷口的麵包店買麵包都沒有辦法</w:t>
      </w:r>
      <w:r w:rsidR="00CF28F7">
        <w:rPr>
          <w:rFonts w:ascii="微軟正黑體" w:eastAsia="微軟正黑體" w:hAnsi="微軟正黑體" w:hint="eastAsia"/>
          <w:sz w:val="32"/>
          <w:szCs w:val="32"/>
        </w:rPr>
        <w:t>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這時候，「眼鏡」對近視的人來說真的是很重要的輔具吧！你能想像一個沒有（隱形）眼鏡的世界，近視的人要怎麼生活嗎？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就是因為（隱形）眼鏡已經普遍到讓我們幾乎忘了它的存在，也不會讓近視的人因此沒辦法上學上班，所以現在沒有任何人會說，近視的人有「障礙」，是「身心障礙者」。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當然，也不是說你現在把眼鏡拿掉，就突然變成身心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障礙者了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！國際上對身心障礙的認定，還是有一些細緻的標準。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只是我們可以理解到，身體上的限制到底會在生活中造成多大的困難，其實跟外在環境（例如有沒有適當的輔具和無障礙環境）很有關係喔！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例如，對使用輪椅的人來說，雖然坐在代步工具上，卻還是有很多地方讓這個輔具卡住，讓使用者一再成為「障礙者」。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例如，想去餐廳用餐、去書店看書、去髮廊剪頭髮，都可能因為這些場所只有樓梯或有門檻，而沒辦法自由進出。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="007A6A86" w:rsidRPr="00FD478B">
        <w:rPr>
          <w:rFonts w:ascii="微軟正黑體" w:eastAsia="微軟正黑體" w:hAnsi="微軟正黑體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4AEB875" wp14:editId="759C35FD">
            <wp:simplePos x="0" y="0"/>
            <wp:positionH relativeFrom="column">
              <wp:posOffset>-30522</wp:posOffset>
            </wp:positionH>
            <wp:positionV relativeFrom="paragraph">
              <wp:posOffset>149602</wp:posOffset>
            </wp:positionV>
            <wp:extent cx="5274310" cy="5274310"/>
            <wp:effectExtent l="0" t="0" r="2540" b="254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36" name="圖片 36" descr="圖中畫有一個小男孩跟媽媽說：「媽，我眼鏡掉了，連巷口的麵包店都去不了！」媽媽回他說：「正好讓你想想，障礙來自於環境是什麼意思？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 descr="一張含有 文字 的圖片&#10;&#10;自動產生的描述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AE5" w:rsidRPr="00FD478B">
        <w:rPr>
          <w:rFonts w:ascii="微軟正黑體" w:eastAsia="微軟正黑體" w:hAnsi="微軟正黑體" w:hint="eastAsia"/>
          <w:b/>
        </w:rPr>
        <w:t>圖中畫有一個小男孩跟媽媽說：「媽，我眼鏡掉了，連巷口的麵包店都去不了！」媽媽回他說：「正好讓你想想，障礙來自於環境是什麼意思？」</w:t>
      </w:r>
    </w:p>
    <w:p w14:paraId="7FDCA03B" w14:textId="4976C8D8" w:rsidR="00430AE5" w:rsidRPr="007A6A86" w:rsidRDefault="00430AE5" w:rsidP="00430AE5">
      <w:pPr>
        <w:adjustRightInd w:val="0"/>
        <w:snapToGrid w:val="0"/>
        <w:jc w:val="both"/>
        <w:rPr>
          <w:rFonts w:ascii="微軟正黑體" w:eastAsia="微軟正黑體" w:hAnsi="微軟正黑體"/>
          <w:sz w:val="32"/>
          <w:szCs w:val="32"/>
        </w:rPr>
      </w:pPr>
    </w:p>
    <w:p w14:paraId="39BA1BDC" w14:textId="59B9EE57" w:rsidR="00142271" w:rsidRPr="00671A96" w:rsidRDefault="00142271" w:rsidP="00430AE5">
      <w:pPr>
        <w:adjustRightInd w:val="0"/>
        <w:snapToGrid w:val="0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也因為大多數的日常活動都無法進入，久而久之就容易被人遺忘，甚至對他有差別待遇。讓人只是因為身體受傷，或是心理生病了，就被排除在外。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但如果外在環境、社交場合都很友善，很多身心障礙者又可以投入社會。這就是 CRPD 在強調的：</w:t>
      </w:r>
      <w:r w:rsidRPr="00995124">
        <w:rPr>
          <w:rFonts w:ascii="微軟正黑體" w:eastAsia="微軟正黑體" w:hAnsi="微軟正黑體"/>
          <w:b/>
          <w:sz w:val="32"/>
          <w:szCs w:val="32"/>
        </w:rPr>
        <w:t>沒有障礙的人，只有</w:t>
      </w:r>
      <w:r w:rsidRPr="00995124">
        <w:rPr>
          <w:rFonts w:ascii="微軟正黑體" w:eastAsia="微軟正黑體" w:hAnsi="微軟正黑體"/>
          <w:b/>
          <w:sz w:val="32"/>
          <w:szCs w:val="32"/>
        </w:rPr>
        <w:lastRenderedPageBreak/>
        <w:t>障礙的環境。</w:t>
      </w:r>
      <w:r w:rsidRPr="00671A96">
        <w:rPr>
          <w:rFonts w:ascii="微軟正黑體" w:eastAsia="微軟正黑體" w:hAnsi="微軟正黑體"/>
          <w:sz w:val="32"/>
          <w:szCs w:val="32"/>
        </w:rPr>
        <w:br/>
        <w:t>那些因為身心受傷／生病而無法和你我一樣享有各種權利的人，都是 CRPD 要保障的對象喔！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fldChar w:fldCharType="begin"/>
      </w:r>
      <w:r w:rsidRPr="00671A96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"https://static.xx.fbcdn.net/images/emoji.php/v9/tcc/1/16/1f4dd.png" \* MERGEFORMATINET </w:instrText>
      </w:r>
      <w:r w:rsidRPr="00671A96">
        <w:rPr>
          <w:rFonts w:ascii="微軟正黑體" w:eastAsia="微軟正黑體" w:hAnsi="微軟正黑體"/>
          <w:sz w:val="32"/>
          <w:szCs w:val="32"/>
        </w:rPr>
        <w:fldChar w:fldCharType="separate"/>
      </w:r>
      <w:r w:rsidRPr="00671A96">
        <w:rPr>
          <w:rFonts w:ascii="微軟正黑體" w:eastAsia="微軟正黑體" w:hAnsi="微軟正黑體"/>
          <w:sz w:val="32"/>
          <w:szCs w:val="32"/>
        </w:rPr>
        <w:fldChar w:fldCharType="end"/>
      </w:r>
      <w:r w:rsidRPr="00671A96">
        <w:rPr>
          <w:rFonts w:ascii="微軟正黑體" w:eastAsia="微軟正黑體" w:hAnsi="微軟正黑體"/>
          <w:sz w:val="32"/>
          <w:szCs w:val="32"/>
        </w:rPr>
        <w:t>小補充：所以你應該也發現了，身心障礙者不一定是永久和唯一的身分，有些人短暫受傷，也可能在當下成為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障礙者喔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！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只要外在環境打通、消除社會對於障礙者的偏見和刻板印象，這些人都可以發揮自己其他的身分，可能是學生、立委、主播、運動員等，障礙就不再是障礙了。</w:t>
      </w:r>
    </w:p>
    <w:p w14:paraId="30C0D6E5" w14:textId="1EE3E4C6" w:rsidR="00E56BB5" w:rsidRDefault="00E56BB5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15F84593" w14:textId="14680CC2" w:rsidR="00B25BB9" w:rsidRDefault="00B25BB9" w:rsidP="00B25BB9">
      <w:pPr>
        <w:pStyle w:val="3"/>
        <w:shd w:val="clear" w:color="auto" w:fill="FFFFFF"/>
        <w:adjustRightInd w:val="0"/>
        <w:snapToGrid w:val="0"/>
        <w:spacing w:before="288" w:beforeAutospacing="0" w:after="144" w:afterAutospacing="0" w:line="480" w:lineRule="exact"/>
        <w:rPr>
          <w:rFonts w:ascii="微軟正黑體" w:eastAsia="微軟正黑體" w:hAnsi="微軟正黑體"/>
          <w:color w:val="222222"/>
          <w:sz w:val="36"/>
          <w:szCs w:val="36"/>
        </w:rPr>
      </w:pPr>
      <w:r>
        <w:rPr>
          <w:rStyle w:val="ab"/>
          <w:rFonts w:ascii="微軟正黑體" w:eastAsia="微軟正黑體" w:hAnsi="微軟正黑體" w:hint="eastAsia"/>
          <w:b/>
          <w:bCs/>
          <w:color w:val="222222"/>
          <w:sz w:val="36"/>
          <w:szCs w:val="36"/>
        </w:rPr>
        <w:t>PARTII：臺灣的 CRPD 成績單</w:t>
      </w:r>
    </w:p>
    <w:p w14:paraId="6446F993" w14:textId="26D6AAED" w:rsidR="00B25BB9" w:rsidRPr="00B25BB9" w:rsidRDefault="00B25BB9" w:rsidP="00B25BB9">
      <w:pPr>
        <w:pStyle w:val="Web"/>
        <w:shd w:val="clear" w:color="auto" w:fill="FFFFFF"/>
        <w:adjustRightInd w:val="0"/>
        <w:snapToGrid w:val="0"/>
        <w:spacing w:after="360" w:afterAutospacing="0" w:line="480" w:lineRule="exact"/>
        <w:rPr>
          <w:rFonts w:ascii="微軟正黑體" w:eastAsia="微軟正黑體" w:hAnsi="微軟正黑體" w:hint="eastAsia"/>
          <w:color w:val="222222"/>
          <w:sz w:val="32"/>
          <w:szCs w:val="32"/>
        </w:rPr>
      </w:pPr>
      <w:r>
        <w:rPr>
          <w:rStyle w:val="ab"/>
          <w:rFonts w:ascii="微軟正黑體" w:eastAsia="微軟正黑體" w:hAnsi="微軟正黑體" w:hint="eastAsia"/>
          <w:color w:val="222222"/>
          <w:sz w:val="32"/>
          <w:szCs w:val="32"/>
        </w:rPr>
        <w:t>4. 國際公約關我什麼事？沒辦法締約也可以變通</w:t>
      </w:r>
    </w:p>
    <w:p w14:paraId="7B1071EE" w14:textId="77777777" w:rsidR="007A6A86" w:rsidRDefault="00142271" w:rsidP="001903B9">
      <w:pPr>
        <w:adjustRightInd w:val="0"/>
        <w:snapToGrid w:val="0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前面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有說到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，有加入聯合國的國家（會員國），可以透過簽署和批准人權公約，成為國際公約的「締約國」，表示同意要遵守公約。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不過大家都知道，臺灣因為國際地位爭議，不是聯合國會員國，當然也沒辦法成為正式的「締約國」。那怎麼辦？。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你可能會說，「沒怎麼辦啊，不一定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要加吧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！」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不過，在許多外交、經濟和國家彼此結盟的場合，為了推廣</w:t>
      </w:r>
      <w:r w:rsidRPr="00671A96">
        <w:rPr>
          <w:rFonts w:ascii="微軟正黑體" w:eastAsia="微軟正黑體" w:hAnsi="微軟正黑體"/>
          <w:sz w:val="32"/>
          <w:szCs w:val="32"/>
        </w:rPr>
        <w:lastRenderedPageBreak/>
        <w:t>人權價值，其他國家經常會看你有沒有簽署人權公約，來判斷你對待自己國民的態度、觀察你有沒有侵害人權，再決定要不要跟你成為盟友。</w:t>
      </w:r>
      <w:r w:rsidRPr="00671A96">
        <w:rPr>
          <w:rFonts w:ascii="微軟正黑體" w:eastAsia="微軟正黑體" w:hAnsi="微軟正黑體"/>
          <w:sz w:val="32"/>
          <w:szCs w:val="32"/>
        </w:rPr>
        <w:br/>
        <w:t>所以事關重大！更重要的是，臺灣從 2000 年初，就有民間力量不斷在催促政府趕快加入保障人權的行列。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一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直到 2009 年，我們終於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規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畫出一個專屬於臺灣的變通方式（只要有心，什麼聯合國身分都不是藉口啦），那就是</w:t>
      </w:r>
      <w:r w:rsidRPr="001903B9">
        <w:rPr>
          <w:rFonts w:ascii="微軟正黑體" w:eastAsia="微軟正黑體" w:hAnsi="微軟正黑體"/>
          <w:sz w:val="32"/>
          <w:szCs w:val="32"/>
        </w:rPr>
        <w:t>公約</w:t>
      </w:r>
      <w:r w:rsidR="007A6A86" w:rsidRPr="00671A96">
        <w:rPr>
          <w:rFonts w:ascii="微軟正黑體" w:eastAsia="微軟正黑體" w:hAnsi="微軟正黑體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0FE8D145" wp14:editId="64DD1A0F">
            <wp:simplePos x="0" y="0"/>
            <wp:positionH relativeFrom="column">
              <wp:posOffset>-9525</wp:posOffset>
            </wp:positionH>
            <wp:positionV relativeFrom="paragraph">
              <wp:posOffset>2995762</wp:posOffset>
            </wp:positionV>
            <wp:extent cx="5274310" cy="5274310"/>
            <wp:effectExtent l="0" t="0" r="2540" b="254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37" name="圖片 37" descr="圖中有一個長髮女孩，憂慮的看著聯合國旗幟說：「就說了幾百遍我們不是聯合國會員國」；另一個綁馬尾女孩則拿著大聲公說：「政治可以下回分解，人權等不及啦！」！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 descr="一張含有 文字, 標誌 的圖片&#10;&#10;自動產生的描述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3B9">
        <w:rPr>
          <w:rFonts w:ascii="微軟正黑體" w:eastAsia="微軟正黑體" w:hAnsi="微軟正黑體"/>
          <w:sz w:val="32"/>
          <w:szCs w:val="32"/>
        </w:rPr>
        <w:t>施行法模式</w:t>
      </w:r>
      <w:r w:rsidRPr="00671A96">
        <w:rPr>
          <w:rFonts w:ascii="微軟正黑體" w:eastAsia="微軟正黑體" w:hAnsi="微軟正黑體"/>
          <w:sz w:val="32"/>
          <w:szCs w:val="32"/>
        </w:rPr>
        <w:t>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="001903B9" w:rsidRPr="007A6A86">
        <w:rPr>
          <w:rFonts w:ascii="微軟正黑體" w:eastAsia="微軟正黑體" w:hAnsi="微軟正黑體" w:hint="eastAsia"/>
          <w:b/>
        </w:rPr>
        <w:t>圖中有一個長髮女孩，憂慮的看著聯合國旗幟說：「</w:t>
      </w:r>
      <w:proofErr w:type="gramStart"/>
      <w:r w:rsidR="001903B9" w:rsidRPr="007A6A86">
        <w:rPr>
          <w:rFonts w:ascii="微軟正黑體" w:eastAsia="微軟正黑體" w:hAnsi="微軟正黑體" w:hint="eastAsia"/>
          <w:b/>
        </w:rPr>
        <w:t>就說了幾百</w:t>
      </w:r>
      <w:proofErr w:type="gramEnd"/>
      <w:r w:rsidR="001903B9" w:rsidRPr="007A6A86">
        <w:rPr>
          <w:rFonts w:ascii="微軟正黑體" w:eastAsia="微軟正黑體" w:hAnsi="微軟正黑體" w:hint="eastAsia"/>
          <w:b/>
        </w:rPr>
        <w:t>遍我們不是聯合</w:t>
      </w:r>
      <w:r w:rsidR="001903B9" w:rsidRPr="007A6A86">
        <w:rPr>
          <w:rFonts w:ascii="微軟正黑體" w:eastAsia="微軟正黑體" w:hAnsi="微軟正黑體" w:hint="eastAsia"/>
          <w:b/>
        </w:rPr>
        <w:lastRenderedPageBreak/>
        <w:t>國會員國」；另一個</w:t>
      </w:r>
      <w:proofErr w:type="gramStart"/>
      <w:r w:rsidR="001903B9" w:rsidRPr="007A6A86">
        <w:rPr>
          <w:rFonts w:ascii="微軟正黑體" w:eastAsia="微軟正黑體" w:hAnsi="微軟正黑體" w:hint="eastAsia"/>
          <w:b/>
        </w:rPr>
        <w:t>綁</w:t>
      </w:r>
      <w:proofErr w:type="gramEnd"/>
      <w:r w:rsidR="001903B9" w:rsidRPr="007A6A86">
        <w:rPr>
          <w:rFonts w:ascii="微軟正黑體" w:eastAsia="微軟正黑體" w:hAnsi="微軟正黑體" w:hint="eastAsia"/>
          <w:b/>
        </w:rPr>
        <w:t>馬尾女孩則拿著大聲公說：「政治可以下回分解，人權等不及啦！」</w:t>
      </w:r>
      <w:r w:rsidR="001903B9" w:rsidRPr="00FD478B">
        <w:rPr>
          <w:rFonts w:ascii="微軟正黑體" w:eastAsia="微軟正黑體" w:hAnsi="微軟正黑體" w:hint="eastAsia"/>
        </w:rPr>
        <w:t>！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</w:p>
    <w:p w14:paraId="11BFB537" w14:textId="65E77215" w:rsidR="00142271" w:rsidRPr="00671A96" w:rsidRDefault="00142271" w:rsidP="001903B9">
      <w:pPr>
        <w:adjustRightInd w:val="0"/>
        <w:snapToGrid w:val="0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簡單來說，想要在臺灣推動一部國際公約叫做《CRPD》，我們可以在臺灣制定一部叫做《CRPD</w:t>
      </w:r>
      <w:r w:rsidRPr="001903B9">
        <w:rPr>
          <w:rFonts w:ascii="微軟正黑體" w:eastAsia="微軟正黑體" w:hAnsi="微軟正黑體"/>
          <w:sz w:val="32"/>
          <w:szCs w:val="32"/>
        </w:rPr>
        <w:t>施行法</w:t>
      </w:r>
      <w:r w:rsidRPr="00671A96">
        <w:rPr>
          <w:rFonts w:ascii="微軟正黑體" w:eastAsia="微軟正黑體" w:hAnsi="微軟正黑體"/>
          <w:sz w:val="32"/>
          <w:szCs w:val="32"/>
        </w:rPr>
        <w:t>》的法律。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這個「施行法」會明確規定政府（為了實踐公約）要做的事和義務。這樣臺灣就算不是公約締約國，還是必須遵守公約的規定！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在這之後，臺灣陸續用這個方法通過了４部國際人權公約施行法喔！其中就包括 2014 年通過的</w:t>
      </w:r>
      <w:r w:rsidRPr="001903B9">
        <w:rPr>
          <w:rFonts w:ascii="微軟正黑體" w:eastAsia="微軟正黑體" w:hAnsi="微軟正黑體"/>
          <w:sz w:val="32"/>
          <w:szCs w:val="32"/>
        </w:rPr>
        <w:t>身心障礙者權利公約施行法</w:t>
      </w:r>
      <w:r w:rsidRPr="00671A96">
        <w:rPr>
          <w:rFonts w:ascii="微軟正黑體" w:eastAsia="微軟正黑體" w:hAnsi="微軟正黑體"/>
          <w:sz w:val="32"/>
          <w:szCs w:val="32"/>
        </w:rPr>
        <w:t>！</w:t>
      </w:r>
    </w:p>
    <w:p w14:paraId="4554E967" w14:textId="77777777" w:rsidR="00FD478B" w:rsidRPr="00FD478B" w:rsidRDefault="00FD478B" w:rsidP="00FD478B">
      <w:pPr>
        <w:adjustRightInd w:val="0"/>
        <w:snapToGrid w:val="0"/>
        <w:jc w:val="both"/>
        <w:rPr>
          <w:rFonts w:ascii="微軟正黑體" w:eastAsia="微軟正黑體" w:hAnsi="微軟正黑體"/>
        </w:rPr>
      </w:pPr>
    </w:p>
    <w:p w14:paraId="75408536" w14:textId="323C7CEC" w:rsidR="00726DE5" w:rsidRPr="00671A96" w:rsidRDefault="004D16D2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>
        <w:rPr>
          <w:rStyle w:val="ab"/>
          <w:rFonts w:ascii="微軟正黑體" w:eastAsia="微軟正黑體" w:hAnsi="微軟正黑體" w:hint="eastAsia"/>
          <w:color w:val="222222"/>
          <w:sz w:val="32"/>
          <w:szCs w:val="32"/>
          <w:shd w:val="clear" w:color="auto" w:fill="FFFFFF"/>
        </w:rPr>
        <w:t>5. 4 步驟看懂國際審查</w:t>
      </w:r>
    </w:p>
    <w:p w14:paraId="3C0C2ED8" w14:textId="77777777" w:rsidR="00FD478B" w:rsidRDefault="00142271" w:rsidP="00FD478B">
      <w:pPr>
        <w:adjustRightInd w:val="0"/>
        <w:snapToGrid w:val="0"/>
        <w:spacing w:line="480" w:lineRule="exact"/>
        <w:jc w:val="both"/>
        <w:rPr>
          <w:rFonts w:ascii="MS Gothic" w:hAnsi="MS Gothic" w:cs="MS Gothic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如果一個國家是人權公約的正式締約國，他們會需要定期「交報告」給一群專家檢查。這群專家（聯合國的條約監督機構）專門負責看報告，確定每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個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國家真的都有遵守公約！</w:t>
      </w:r>
    </w:p>
    <w:p w14:paraId="296EEB66" w14:textId="06DDA40C" w:rsidR="00B25BB9" w:rsidRDefault="0014227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br/>
        <w:t>那臺灣呢？沒辦法進入聯合國締約，要讓誰檢查報告？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所以我們又很聰明的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規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畫出獨特的交報告機制：定期邀請 5 到 10 位國外的人權專家到臺灣，讓他們檢查臺灣有沒有遵守公約、督促政府進步。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這就是 CRPD</w:t>
      </w:r>
      <w:r w:rsidR="00671A96" w:rsidRPr="00671A96">
        <w:rPr>
          <w:rFonts w:ascii="微軟正黑體" w:eastAsia="微軟正黑體" w:hAnsi="微軟正黑體" w:hint="eastAsia"/>
          <w:sz w:val="32"/>
          <w:szCs w:val="32"/>
        </w:rPr>
        <w:t>在</w:t>
      </w:r>
      <w:r w:rsidRPr="00671A96">
        <w:rPr>
          <w:rFonts w:ascii="微軟正黑體" w:eastAsia="微軟正黑體" w:hAnsi="微軟正黑體"/>
          <w:sz w:val="32"/>
          <w:szCs w:val="32"/>
        </w:rPr>
        <w:t>2022</w:t>
      </w:r>
      <w:r w:rsidR="00671A96" w:rsidRPr="00671A96">
        <w:rPr>
          <w:rFonts w:ascii="微軟正黑體" w:eastAsia="微軟正黑體" w:hAnsi="微軟正黑體" w:hint="eastAsia"/>
          <w:sz w:val="32"/>
          <w:szCs w:val="32"/>
        </w:rPr>
        <w:t>年</w:t>
      </w:r>
      <w:r w:rsidR="00A51E4C" w:rsidRPr="00FD478B">
        <w:rPr>
          <w:rFonts w:ascii="微軟正黑體" w:eastAsia="微軟正黑體" w:hAnsi="微軟正黑體" w:hint="eastAsia"/>
          <w:sz w:val="32"/>
          <w:szCs w:val="32"/>
        </w:rPr>
        <w:t>8</w:t>
      </w:r>
      <w:r w:rsidRPr="00671A96">
        <w:rPr>
          <w:rFonts w:ascii="微軟正黑體" w:eastAsia="微軟正黑體" w:hAnsi="微軟正黑體"/>
          <w:sz w:val="32"/>
          <w:szCs w:val="32"/>
        </w:rPr>
        <w:t>月的重頭戲、每</w:t>
      </w:r>
      <w:r w:rsidR="00A51E4C" w:rsidRPr="00FD478B">
        <w:rPr>
          <w:rFonts w:ascii="微軟正黑體" w:eastAsia="微軟正黑體" w:hAnsi="微軟正黑體" w:hint="eastAsia"/>
          <w:sz w:val="32"/>
          <w:szCs w:val="32"/>
        </w:rPr>
        <w:t>4</w:t>
      </w:r>
      <w:r w:rsidRPr="00671A96">
        <w:rPr>
          <w:rFonts w:ascii="微軟正黑體" w:eastAsia="微軟正黑體" w:hAnsi="微軟正黑體"/>
          <w:sz w:val="32"/>
          <w:szCs w:val="32"/>
        </w:rPr>
        <w:t>年一度的公約</w:t>
      </w:r>
      <w:r w:rsidRPr="001903B9">
        <w:rPr>
          <w:rFonts w:ascii="微軟正黑體" w:eastAsia="微軟正黑體" w:hAnsi="微軟正黑體"/>
          <w:sz w:val="32"/>
          <w:szCs w:val="32"/>
        </w:rPr>
        <w:t>國際審查</w:t>
      </w:r>
      <w:r w:rsidRPr="00671A96">
        <w:rPr>
          <w:rFonts w:ascii="微軟正黑體" w:eastAsia="微軟正黑體" w:hAnsi="微軟正黑體"/>
          <w:sz w:val="32"/>
          <w:szCs w:val="32"/>
        </w:rPr>
        <w:t>。（臺灣現在有６部公約是要進行國際審查的，不</w:t>
      </w:r>
      <w:r w:rsidRPr="00671A96">
        <w:rPr>
          <w:rFonts w:ascii="微軟正黑體" w:eastAsia="微軟正黑體" w:hAnsi="微軟正黑體"/>
          <w:sz w:val="32"/>
          <w:szCs w:val="32"/>
        </w:rPr>
        <w:lastRenderedPageBreak/>
        <w:t>過有些公約是５年一次喔）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</w:p>
    <w:p w14:paraId="63336BA6" w14:textId="09CEED93" w:rsidR="00B25BB9" w:rsidRPr="007A6A86" w:rsidRDefault="00B25BB9" w:rsidP="004D16D2">
      <w:pPr>
        <w:adjustRightInd w:val="0"/>
        <w:snapToGrid w:val="0"/>
        <w:jc w:val="both"/>
        <w:rPr>
          <w:rFonts w:ascii="微軟正黑體" w:eastAsia="微軟正黑體" w:hAnsi="微軟正黑體"/>
          <w:b/>
        </w:rPr>
      </w:pPr>
      <w:bookmarkStart w:id="0" w:name="_GoBack"/>
      <w:r w:rsidRPr="007A6A86">
        <w:rPr>
          <w:rFonts w:ascii="微軟正黑體" w:eastAsia="微軟正黑體" w:hAnsi="微軟正黑體"/>
          <w:b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9E5404C" wp14:editId="127F51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5274310"/>
            <wp:effectExtent l="0" t="0" r="2540" b="254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39" name="圖片 39" descr="圖片中畫出４個小圈圈，寫上這４步驟是「報告、提問、審查、追蹤 」。右下角有一個男生拿著大大的放大鏡，要跟大家一起回答下面２個選擇題：A. 每４年發生一次的大事是什麼？1. 總統大選 2. CRPD 國際審查 3. 奧運 4. 以上皆是；B.下一次國際審查是什麼時候？1. 2022 2. 現在 3. 馬上 4. 以上皆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9" descr="一張含有 文字 的圖片&#10;&#10;自動產生的描述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A6A86">
        <w:rPr>
          <w:rFonts w:ascii="微軟正黑體" w:eastAsia="微軟正黑體" w:hAnsi="微軟正黑體" w:hint="eastAsia"/>
          <w:b/>
        </w:rPr>
        <w:t>圖片中畫出４個小圈</w:t>
      </w:r>
      <w:proofErr w:type="gramStart"/>
      <w:r w:rsidRPr="007A6A86">
        <w:rPr>
          <w:rFonts w:ascii="微軟正黑體" w:eastAsia="微軟正黑體" w:hAnsi="微軟正黑體" w:hint="eastAsia"/>
          <w:b/>
        </w:rPr>
        <w:t>圈</w:t>
      </w:r>
      <w:proofErr w:type="gramEnd"/>
      <w:r w:rsidRPr="007A6A86">
        <w:rPr>
          <w:rFonts w:ascii="微軟正黑體" w:eastAsia="微軟正黑體" w:hAnsi="微軟正黑體" w:hint="eastAsia"/>
          <w:b/>
        </w:rPr>
        <w:t>，寫上這４步驟是「報告、提問、審查、追蹤 」。右下角有一個男生拿著大大的放大鏡，要跟大家一起回答下面２個選擇題：A. 每４年發生一次的大事是什麼？</w:t>
      </w:r>
      <w:r w:rsidR="004D16D2" w:rsidRPr="007A6A86">
        <w:rPr>
          <w:rFonts w:ascii="微軟正黑體" w:eastAsia="微軟正黑體" w:hAnsi="微軟正黑體" w:hint="eastAsia"/>
          <w:b/>
        </w:rPr>
        <w:t>1. 總統大選 2. CRPD 國際審查 3. 奧運 4. 以上皆是；B.下一次國際審查是什麼時候？1. 2022 2. 現在 3. 馬上 4. 以上皆是</w:t>
      </w:r>
    </w:p>
    <w:p w14:paraId="5919116C" w14:textId="77777777" w:rsidR="00B25BB9" w:rsidRPr="00B25BB9" w:rsidRDefault="00B25BB9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1A9F76C2" w14:textId="5066084D" w:rsidR="004D16D2" w:rsidRDefault="0014227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自從2017年第1次審查後，202</w:t>
      </w:r>
      <w:r w:rsidR="00671A96" w:rsidRPr="00671A96">
        <w:rPr>
          <w:rFonts w:ascii="微軟正黑體" w:eastAsia="微軟正黑體" w:hAnsi="微軟正黑體" w:hint="eastAsia"/>
          <w:sz w:val="32"/>
          <w:szCs w:val="32"/>
        </w:rPr>
        <w:t>2</w:t>
      </w:r>
      <w:r w:rsidR="00347378" w:rsidRPr="00FD478B">
        <w:rPr>
          <w:rFonts w:ascii="微軟正黑體" w:eastAsia="微軟正黑體" w:hAnsi="微軟正黑體" w:hint="eastAsia"/>
          <w:sz w:val="32"/>
          <w:szCs w:val="32"/>
        </w:rPr>
        <w:t>年</w:t>
      </w:r>
      <w:r w:rsidRPr="00FD478B">
        <w:rPr>
          <w:rFonts w:ascii="微軟正黑體" w:eastAsia="微軟正黑體" w:hAnsi="微軟正黑體"/>
          <w:sz w:val="32"/>
          <w:szCs w:val="32"/>
        </w:rPr>
        <w:t>是CRPD第</w:t>
      </w:r>
      <w:r w:rsidR="00A51E4C" w:rsidRPr="00FD478B">
        <w:rPr>
          <w:rFonts w:ascii="微軟正黑體" w:eastAsia="微軟正黑體" w:hAnsi="微軟正黑體" w:hint="eastAsia"/>
          <w:sz w:val="32"/>
          <w:szCs w:val="32"/>
        </w:rPr>
        <w:t>2</w:t>
      </w:r>
      <w:r w:rsidRPr="00671A96">
        <w:rPr>
          <w:rFonts w:ascii="微軟正黑體" w:eastAsia="微軟正黑體" w:hAnsi="微軟正黑體"/>
          <w:sz w:val="32"/>
          <w:szCs w:val="32"/>
        </w:rPr>
        <w:t>次國際審查。整理４個審查步驟，認識臺灣政府要怎麼對國際審查委員交出自己的人權成績單：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fldChar w:fldCharType="begin"/>
      </w:r>
      <w:r w:rsidRPr="00671A96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"https://static.xx.fbcdn.net/images/emoji.php/v9/t7a/1/16/31_20e3.png" \* MERGEFORMATINET </w:instrText>
      </w:r>
      <w:r w:rsidRPr="00671A96">
        <w:rPr>
          <w:rFonts w:ascii="微軟正黑體" w:eastAsia="微軟正黑體" w:hAnsi="微軟正黑體"/>
          <w:sz w:val="32"/>
          <w:szCs w:val="32"/>
        </w:rPr>
        <w:fldChar w:fldCharType="separate"/>
      </w:r>
      <w:r w:rsidR="004D16D2">
        <w:rPr>
          <w:rFonts w:ascii="微軟正黑體" w:eastAsia="微軟正黑體" w:hAnsi="微軟正黑體" w:hint="eastAsia"/>
          <w:noProof/>
          <w:sz w:val="32"/>
          <w:szCs w:val="32"/>
        </w:rPr>
        <w:t>1.</w:t>
      </w:r>
      <w:r w:rsidRPr="00671A96">
        <w:rPr>
          <w:rFonts w:ascii="微軟正黑體" w:eastAsia="微軟正黑體" w:hAnsi="微軟正黑體"/>
          <w:sz w:val="32"/>
          <w:szCs w:val="32"/>
        </w:rPr>
        <w:fldChar w:fldCharType="end"/>
      </w:r>
      <w:r w:rsidRPr="001903B9">
        <w:rPr>
          <w:rFonts w:ascii="微軟正黑體" w:eastAsia="微軟正黑體" w:hAnsi="微軟正黑體"/>
          <w:sz w:val="32"/>
          <w:szCs w:val="32"/>
        </w:rPr>
        <w:t>寫報告</w:t>
      </w:r>
      <w:r w:rsidRPr="00671A96">
        <w:rPr>
          <w:rFonts w:ascii="微軟正黑體" w:eastAsia="微軟正黑體" w:hAnsi="微軟正黑體"/>
          <w:sz w:val="32"/>
          <w:szCs w:val="32"/>
        </w:rPr>
        <w:t>：報告有２種，一種是國家寫的報告，由政府寫出</w:t>
      </w:r>
      <w:r w:rsidRPr="00671A96">
        <w:rPr>
          <w:rFonts w:ascii="微軟正黑體" w:eastAsia="微軟正黑體" w:hAnsi="微軟正黑體"/>
          <w:sz w:val="32"/>
          <w:szCs w:val="32"/>
        </w:rPr>
        <w:lastRenderedPageBreak/>
        <w:t>臺灣有遵守公約的地方。</w:t>
      </w:r>
      <w:r w:rsidRPr="00671A96">
        <w:rPr>
          <w:rFonts w:ascii="微軟正黑體" w:eastAsia="微軟正黑體" w:hAnsi="微軟正黑體"/>
          <w:sz w:val="32"/>
          <w:szCs w:val="32"/>
        </w:rPr>
        <w:br/>
        <w:t>另一種是平行報告（又叫替代報告），是由民間團體／NGOs／獨立運作的國家人權機構（例如國家人權委員會）等，寫出政府隱匿的、沒注意到的事情。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="004D16D2">
        <w:rPr>
          <w:rFonts w:ascii="微軟正黑體" w:eastAsia="微軟正黑體" w:hAnsi="微軟正黑體" w:hint="eastAsia"/>
          <w:sz w:val="32"/>
          <w:szCs w:val="32"/>
        </w:rPr>
        <w:t>2.</w:t>
      </w:r>
      <w:r w:rsidRPr="001903B9">
        <w:rPr>
          <w:rFonts w:ascii="微軟正黑體" w:eastAsia="微軟正黑體" w:hAnsi="微軟正黑體"/>
          <w:sz w:val="32"/>
          <w:szCs w:val="32"/>
        </w:rPr>
        <w:t>問題統整</w:t>
      </w:r>
      <w:r w:rsidRPr="00671A96">
        <w:rPr>
          <w:rFonts w:ascii="微軟正黑體" w:eastAsia="微軟正黑體" w:hAnsi="微軟正黑體"/>
          <w:sz w:val="32"/>
          <w:szCs w:val="32"/>
        </w:rPr>
        <w:t>：人權專家看過報告後，會把國家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報告漏寫的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事情，還有專家認為特別重要的問題，列出一份「議題（問題）清單」，要求政府針對這些問題補充說明。</w:t>
      </w:r>
      <w:r w:rsidRPr="00671A96">
        <w:rPr>
          <w:rFonts w:ascii="微軟正黑體" w:eastAsia="微軟正黑體" w:hAnsi="微軟正黑體"/>
          <w:sz w:val="32"/>
          <w:szCs w:val="32"/>
        </w:rPr>
        <w:br/>
        <w:t>民間團體／國家人權機構，也可以回答這些問題，或是就政府的說明提出回覆。</w:t>
      </w:r>
      <w:r w:rsidRPr="00671A96">
        <w:rPr>
          <w:rFonts w:ascii="微軟正黑體" w:eastAsia="微軟正黑體" w:hAnsi="微軟正黑體"/>
          <w:strike/>
          <w:color w:val="FF0000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fldChar w:fldCharType="begin"/>
      </w:r>
      <w:r w:rsidRPr="00671A96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"https://static.xx.fbcdn.net/images/emoji.php/v9/tb8/1/16/33_20e3.png" \* MERGEFORMATINET </w:instrText>
      </w:r>
      <w:r w:rsidRPr="00671A96">
        <w:rPr>
          <w:rFonts w:ascii="微軟正黑體" w:eastAsia="微軟正黑體" w:hAnsi="微軟正黑體"/>
          <w:sz w:val="32"/>
          <w:szCs w:val="32"/>
        </w:rPr>
        <w:fldChar w:fldCharType="separate"/>
      </w:r>
      <w:r w:rsidRPr="00671A96">
        <w:rPr>
          <w:rFonts w:ascii="微軟正黑體" w:eastAsia="微軟正黑體" w:hAnsi="微軟正黑體"/>
          <w:sz w:val="32"/>
          <w:szCs w:val="32"/>
        </w:rPr>
        <w:fldChar w:fldCharType="end"/>
      </w:r>
      <w:r w:rsidR="004D16D2">
        <w:rPr>
          <w:rFonts w:ascii="微軟正黑體" w:eastAsia="微軟正黑體" w:hAnsi="微軟正黑體" w:hint="eastAsia"/>
          <w:sz w:val="32"/>
          <w:szCs w:val="32"/>
        </w:rPr>
        <w:t>3.</w:t>
      </w:r>
      <w:r w:rsidRPr="001903B9">
        <w:rPr>
          <w:rFonts w:ascii="微軟正黑體" w:eastAsia="微軟正黑體" w:hAnsi="微軟正黑體"/>
          <w:sz w:val="32"/>
          <w:szCs w:val="32"/>
        </w:rPr>
        <w:t>正式審查</w:t>
      </w:r>
      <w:r w:rsidRPr="00671A96">
        <w:rPr>
          <w:rFonts w:ascii="微軟正黑體" w:eastAsia="微軟正黑體" w:hAnsi="微軟正黑體"/>
          <w:sz w:val="32"/>
          <w:szCs w:val="32"/>
        </w:rPr>
        <w:t>：人權專家會先閱讀完所有資料，然後開始連續好幾天的馬拉松審查會議（通常長達</w:t>
      </w:r>
      <w:r w:rsidR="00A51E4C" w:rsidRPr="00BE3D33">
        <w:rPr>
          <w:rFonts w:ascii="微軟正黑體" w:eastAsia="微軟正黑體" w:hAnsi="微軟正黑體" w:hint="eastAsia"/>
          <w:sz w:val="32"/>
          <w:szCs w:val="32"/>
        </w:rPr>
        <w:t>5</w:t>
      </w:r>
      <w:r w:rsidRPr="00BE3D33">
        <w:rPr>
          <w:rFonts w:ascii="微軟正黑體" w:eastAsia="微軟正黑體" w:hAnsi="微軟正黑體"/>
          <w:sz w:val="32"/>
          <w:szCs w:val="32"/>
        </w:rPr>
        <w:t>、</w:t>
      </w:r>
      <w:r w:rsidR="00A51E4C" w:rsidRPr="00BE3D33">
        <w:rPr>
          <w:rFonts w:ascii="微軟正黑體" w:eastAsia="微軟正黑體" w:hAnsi="微軟正黑體" w:hint="eastAsia"/>
          <w:sz w:val="32"/>
          <w:szCs w:val="32"/>
        </w:rPr>
        <w:t>6</w:t>
      </w:r>
      <w:r w:rsidRPr="00BE3D33">
        <w:rPr>
          <w:rFonts w:ascii="微軟正黑體" w:eastAsia="微軟正黑體" w:hAnsi="微軟正黑體"/>
          <w:sz w:val="32"/>
          <w:szCs w:val="32"/>
        </w:rPr>
        <w:t>天，</w:t>
      </w:r>
      <w:r w:rsidR="00347378" w:rsidRPr="00BE3D33">
        <w:rPr>
          <w:rFonts w:ascii="微軟正黑體" w:eastAsia="微軟正黑體" w:hAnsi="微軟正黑體" w:hint="eastAsia"/>
          <w:sz w:val="32"/>
          <w:szCs w:val="32"/>
        </w:rPr>
        <w:t>2022</w:t>
      </w:r>
      <w:r w:rsidRPr="00BE3D33">
        <w:rPr>
          <w:rFonts w:ascii="微軟正黑體" w:eastAsia="微軟正黑體" w:hAnsi="微軟正黑體"/>
          <w:sz w:val="32"/>
          <w:szCs w:val="32"/>
        </w:rPr>
        <w:t>年</w:t>
      </w:r>
      <w:r w:rsidR="00A51E4C" w:rsidRPr="00BE3D33">
        <w:rPr>
          <w:rFonts w:ascii="微軟正黑體" w:eastAsia="微軟正黑體" w:hAnsi="微軟正黑體" w:hint="eastAsia"/>
          <w:sz w:val="32"/>
          <w:szCs w:val="32"/>
        </w:rPr>
        <w:t>8</w:t>
      </w:r>
      <w:r w:rsidRPr="00BE3D33">
        <w:rPr>
          <w:rFonts w:ascii="微軟正黑體" w:eastAsia="微軟正黑體" w:hAnsi="微軟正黑體"/>
          <w:sz w:val="32"/>
          <w:szCs w:val="32"/>
        </w:rPr>
        <w:t>月的 CRPD 審查就有</w:t>
      </w:r>
      <w:r w:rsidR="00A51E4C" w:rsidRPr="00BE3D33">
        <w:rPr>
          <w:rFonts w:ascii="微軟正黑體" w:eastAsia="微軟正黑體" w:hAnsi="微軟正黑體" w:hint="eastAsia"/>
          <w:sz w:val="32"/>
          <w:szCs w:val="32"/>
        </w:rPr>
        <w:t>6</w:t>
      </w:r>
      <w:r w:rsidRPr="00BE3D33">
        <w:rPr>
          <w:rFonts w:ascii="微軟正黑體" w:eastAsia="微軟正黑體" w:hAnsi="微軟正黑體"/>
          <w:sz w:val="32"/>
          <w:szCs w:val="32"/>
        </w:rPr>
        <w:t>天喔）！</w:t>
      </w:r>
      <w:r w:rsidRPr="00BE3D33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t>會議中會分別和臺灣政府、民間團體、立法院、國家人權委員會等代表對談。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fldChar w:fldCharType="begin"/>
      </w:r>
      <w:r w:rsidRPr="00671A96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"https://static.xx.fbcdn.net/images/emoji.php/v9/td7/1/16/34_20e3.png" \* MERGEFORMATINET </w:instrText>
      </w:r>
      <w:r w:rsidRPr="00671A96">
        <w:rPr>
          <w:rFonts w:ascii="微軟正黑體" w:eastAsia="微軟正黑體" w:hAnsi="微軟正黑體"/>
          <w:sz w:val="32"/>
          <w:szCs w:val="32"/>
        </w:rPr>
        <w:fldChar w:fldCharType="separate"/>
      </w:r>
      <w:r w:rsidRPr="00671A96">
        <w:rPr>
          <w:rFonts w:ascii="微軟正黑體" w:eastAsia="微軟正黑體" w:hAnsi="微軟正黑體"/>
          <w:sz w:val="32"/>
          <w:szCs w:val="32"/>
        </w:rPr>
        <w:fldChar w:fldCharType="end"/>
      </w:r>
      <w:r w:rsidR="004D16D2" w:rsidRPr="001903B9">
        <w:rPr>
          <w:rFonts w:ascii="微軟正黑體" w:eastAsia="微軟正黑體" w:hAnsi="微軟正黑體"/>
          <w:sz w:val="32"/>
          <w:szCs w:val="32"/>
        </w:rPr>
        <w:t>4.</w:t>
      </w:r>
      <w:r w:rsidRPr="001903B9">
        <w:rPr>
          <w:rFonts w:ascii="微軟正黑體" w:eastAsia="微軟正黑體" w:hAnsi="微軟正黑體"/>
          <w:sz w:val="32"/>
          <w:szCs w:val="32"/>
        </w:rPr>
        <w:t>建議與追蹤</w:t>
      </w:r>
      <w:r w:rsidRPr="00671A96">
        <w:rPr>
          <w:rFonts w:ascii="微軟正黑體" w:eastAsia="微軟正黑體" w:hAnsi="微軟正黑體"/>
          <w:sz w:val="32"/>
          <w:szCs w:val="32"/>
        </w:rPr>
        <w:t>：審查過後，人權專家會提出</w:t>
      </w:r>
      <w:r w:rsidRPr="001903B9">
        <w:rPr>
          <w:rFonts w:ascii="微軟正黑體" w:eastAsia="微軟正黑體" w:hAnsi="微軟正黑體"/>
          <w:sz w:val="32"/>
          <w:szCs w:val="32"/>
        </w:rPr>
        <w:t>結論性意見與建議</w:t>
      </w:r>
      <w:r w:rsidRPr="00671A96">
        <w:rPr>
          <w:rFonts w:ascii="微軟正黑體" w:eastAsia="微軟正黑體" w:hAnsi="微軟正黑體"/>
          <w:sz w:val="32"/>
          <w:szCs w:val="32"/>
        </w:rPr>
        <w:t>，告訴政府需要具體改善的地方。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下一次審查前，政府就要依照專家建議提出追蹤報告（管考報告），明確指出每一個需要改善的地方由哪些部會負責，並且持續追蹤改善進度喔！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2022 CRPD 國際審查已提出的報告：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fldChar w:fldCharType="begin"/>
      </w:r>
      <w:r w:rsidRPr="00671A96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"https://static.xx.fbcdn.net/images/emoji.php/v9/t40/1/16/25b6.png" \* MERGEFORMATINET </w:instrText>
      </w:r>
      <w:r w:rsidRPr="00671A96">
        <w:rPr>
          <w:rFonts w:ascii="微軟正黑體" w:eastAsia="微軟正黑體" w:hAnsi="微軟正黑體"/>
          <w:sz w:val="32"/>
          <w:szCs w:val="32"/>
        </w:rPr>
        <w:fldChar w:fldCharType="separate"/>
      </w:r>
      <w:r w:rsidRPr="00671A96">
        <w:rPr>
          <w:rFonts w:ascii="微軟正黑體" w:eastAsia="微軟正黑體" w:hAnsi="微軟正黑體"/>
          <w:sz w:val="32"/>
          <w:szCs w:val="32"/>
        </w:rPr>
        <w:fldChar w:fldCharType="end"/>
      </w:r>
      <w:r w:rsidRPr="00671A96">
        <w:rPr>
          <w:rFonts w:ascii="微軟正黑體" w:eastAsia="微軟正黑體" w:hAnsi="微軟正黑體"/>
          <w:sz w:val="32"/>
          <w:szCs w:val="32"/>
        </w:rPr>
        <w:t>國家報告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hyperlink r:id="rId16" w:tgtFrame="_blank" w:history="1">
        <w:r w:rsidRPr="00671A96">
          <w:rPr>
            <w:rStyle w:val="a3"/>
            <w:rFonts w:ascii="微軟正黑體" w:eastAsia="微軟正黑體" w:hAnsi="微軟正黑體"/>
            <w:sz w:val="32"/>
            <w:szCs w:val="32"/>
          </w:rPr>
          <w:t>https://us.rightplus.org/rp</w:t>
        </w:r>
      </w:hyperlink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fldChar w:fldCharType="begin"/>
      </w:r>
      <w:r w:rsidRPr="00671A96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"https://static.xx.fbcdn.net/images/emoji.php/v9/t40/1/16/25b6.png" \* MERGEFORMATINET </w:instrText>
      </w:r>
      <w:r w:rsidRPr="00671A96">
        <w:rPr>
          <w:rFonts w:ascii="微軟正黑體" w:eastAsia="微軟正黑體" w:hAnsi="微軟正黑體"/>
          <w:sz w:val="32"/>
          <w:szCs w:val="32"/>
        </w:rPr>
        <w:fldChar w:fldCharType="separate"/>
      </w:r>
      <w:r w:rsidRPr="00671A96">
        <w:rPr>
          <w:rFonts w:ascii="微軟正黑體" w:eastAsia="微軟正黑體" w:hAnsi="微軟正黑體"/>
          <w:sz w:val="32"/>
          <w:szCs w:val="32"/>
        </w:rPr>
        <w:fldChar w:fldCharType="end"/>
      </w:r>
      <w:r w:rsidRPr="00671A96">
        <w:rPr>
          <w:rFonts w:ascii="微軟正黑體" w:eastAsia="微軟正黑體" w:hAnsi="微軟正黑體"/>
          <w:sz w:val="32"/>
          <w:szCs w:val="32"/>
        </w:rPr>
        <w:t>民間團體提出的平行報告</w:t>
      </w:r>
    </w:p>
    <w:p w14:paraId="20609812" w14:textId="094EBDCB" w:rsidR="00142271" w:rsidRPr="00671A96" w:rsidRDefault="008858B0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hyperlink r:id="rId17" w:tgtFrame="_blank" w:history="1">
        <w:r w:rsidR="00142271" w:rsidRPr="00671A96">
          <w:rPr>
            <w:rStyle w:val="a3"/>
            <w:rFonts w:ascii="微軟正黑體" w:eastAsia="微軟正黑體" w:hAnsi="微軟正黑體"/>
            <w:sz w:val="32"/>
            <w:szCs w:val="32"/>
          </w:rPr>
          <w:t>https://us.rightplus.org/prp1</w:t>
        </w:r>
      </w:hyperlink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fldChar w:fldCharType="begin"/>
      </w:r>
      <w:r w:rsidR="00142271" w:rsidRPr="00671A96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"https://static.xx.fbcdn.net/images/emoji.php/v9/t40/1/16/25b6.png" \* MERGEFORMATINET </w:instrText>
      </w:r>
      <w:r w:rsidR="00142271" w:rsidRPr="00671A96">
        <w:rPr>
          <w:rFonts w:ascii="微軟正黑體" w:eastAsia="微軟正黑體" w:hAnsi="微軟正黑體"/>
          <w:sz w:val="32"/>
          <w:szCs w:val="32"/>
        </w:rPr>
        <w:fldChar w:fldCharType="separate"/>
      </w:r>
      <w:r w:rsidR="00142271" w:rsidRPr="00671A96">
        <w:rPr>
          <w:rFonts w:ascii="微軟正黑體" w:eastAsia="微軟正黑體" w:hAnsi="微軟正黑體"/>
          <w:sz w:val="32"/>
          <w:szCs w:val="32"/>
        </w:rPr>
        <w:fldChar w:fldCharType="end"/>
      </w:r>
      <w:r w:rsidR="00142271" w:rsidRPr="00671A96">
        <w:rPr>
          <w:rFonts w:ascii="微軟正黑體" w:eastAsia="微軟正黑體" w:hAnsi="微軟正黑體"/>
          <w:sz w:val="32"/>
          <w:szCs w:val="32"/>
        </w:rPr>
        <w:t>國家人權委員會提出的獨立評估意見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hyperlink r:id="rId18" w:tgtFrame="_blank" w:history="1">
        <w:r w:rsidR="00142271" w:rsidRPr="00671A96">
          <w:rPr>
            <w:rStyle w:val="a3"/>
            <w:rFonts w:ascii="微軟正黑體" w:eastAsia="微軟正黑體" w:hAnsi="微軟正黑體"/>
            <w:sz w:val="32"/>
            <w:szCs w:val="32"/>
          </w:rPr>
          <w:t>https://us.rightplus.org/prp2</w:t>
        </w:r>
      </w:hyperlink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fldChar w:fldCharType="begin"/>
      </w:r>
      <w:r w:rsidR="00142271" w:rsidRPr="00671A96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"https://static.xx.fbcdn.net/images/emoji.php/v9/t40/1/16/25b6.png" \* MERGEFORMATINET </w:instrText>
      </w:r>
      <w:r w:rsidR="00142271" w:rsidRPr="00671A96">
        <w:rPr>
          <w:rFonts w:ascii="微軟正黑體" w:eastAsia="微軟正黑體" w:hAnsi="微軟正黑體"/>
          <w:sz w:val="32"/>
          <w:szCs w:val="32"/>
        </w:rPr>
        <w:fldChar w:fldCharType="separate"/>
      </w:r>
      <w:r w:rsidR="00142271" w:rsidRPr="00671A96">
        <w:rPr>
          <w:rFonts w:ascii="微軟正黑體" w:eastAsia="微軟正黑體" w:hAnsi="微軟正黑體"/>
          <w:sz w:val="32"/>
          <w:szCs w:val="32"/>
        </w:rPr>
        <w:fldChar w:fldCharType="end"/>
      </w:r>
      <w:r w:rsidR="00142271" w:rsidRPr="00671A96">
        <w:rPr>
          <w:rFonts w:ascii="微軟正黑體" w:eastAsia="微軟正黑體" w:hAnsi="微軟正黑體"/>
          <w:sz w:val="32"/>
          <w:szCs w:val="32"/>
        </w:rPr>
        <w:t>人權專家提出的問題清單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hyperlink r:id="rId19" w:tgtFrame="_blank" w:history="1">
        <w:r w:rsidR="00142271" w:rsidRPr="00671A96">
          <w:rPr>
            <w:rStyle w:val="a3"/>
            <w:rFonts w:ascii="微軟正黑體" w:eastAsia="微軟正黑體" w:hAnsi="微軟正黑體"/>
            <w:sz w:val="32"/>
            <w:szCs w:val="32"/>
          </w:rPr>
          <w:t>https://us.rightplus.org/Q</w:t>
        </w:r>
      </w:hyperlink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fldChar w:fldCharType="begin"/>
      </w:r>
      <w:r w:rsidR="00142271" w:rsidRPr="00671A96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"https://static.xx.fbcdn.net/images/emoji.php/v9/t40/1/16/1f4a5.png" \* MERGEFORMATINET </w:instrText>
      </w:r>
      <w:r w:rsidR="00142271" w:rsidRPr="00671A96">
        <w:rPr>
          <w:rFonts w:ascii="微軟正黑體" w:eastAsia="微軟正黑體" w:hAnsi="微軟正黑體"/>
          <w:sz w:val="32"/>
          <w:szCs w:val="32"/>
        </w:rPr>
        <w:fldChar w:fldCharType="separate"/>
      </w:r>
      <w:r w:rsidR="00142271" w:rsidRPr="00671A96">
        <w:rPr>
          <w:rFonts w:ascii="微軟正黑體" w:eastAsia="微軟正黑體" w:hAnsi="微軟正黑體"/>
          <w:sz w:val="32"/>
          <w:szCs w:val="32"/>
        </w:rPr>
        <w:fldChar w:fldCharType="end"/>
      </w:r>
      <w:r w:rsidR="00142271" w:rsidRPr="00671A96">
        <w:rPr>
          <w:rFonts w:ascii="微軟正黑體" w:eastAsia="微軟正黑體" w:hAnsi="微軟正黑體"/>
          <w:sz w:val="32"/>
          <w:szCs w:val="32"/>
        </w:rPr>
        <w:t>參考資料：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  <w:t>1. Convention on the Rights of Persons with Disabilities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hyperlink r:id="rId20" w:tgtFrame="_blank" w:history="1">
        <w:r w:rsidR="00142271" w:rsidRPr="00671A96">
          <w:rPr>
            <w:rStyle w:val="a3"/>
            <w:rFonts w:ascii="微軟正黑體" w:eastAsia="微軟正黑體" w:hAnsi="微軟正黑體"/>
            <w:sz w:val="32"/>
            <w:szCs w:val="32"/>
          </w:rPr>
          <w:t>https://us.rightplus.org/CRPD</w:t>
        </w:r>
      </w:hyperlink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  <w:t>2. 邁向兩公約的漫漫長路：人權政策</w:t>
      </w:r>
      <w:proofErr w:type="gramStart"/>
      <w:r w:rsidR="00142271" w:rsidRPr="00671A96">
        <w:rPr>
          <w:rFonts w:ascii="微軟正黑體" w:eastAsia="微軟正黑體" w:hAnsi="微軟正黑體"/>
          <w:sz w:val="32"/>
          <w:szCs w:val="32"/>
        </w:rPr>
        <w:t>＆施行法篇</w:t>
      </w:r>
      <w:proofErr w:type="gramEnd"/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hyperlink r:id="rId21" w:tgtFrame="_blank" w:history="1">
        <w:r w:rsidR="00142271" w:rsidRPr="00671A96">
          <w:rPr>
            <w:rStyle w:val="a3"/>
            <w:rFonts w:ascii="微軟正黑體" w:eastAsia="微軟正黑體" w:hAnsi="微軟正黑體"/>
            <w:sz w:val="32"/>
            <w:szCs w:val="32"/>
          </w:rPr>
          <w:t>https://us.rightplus.org/law</w:t>
        </w:r>
      </w:hyperlink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  <w:t>3. 聯合國九大核心人權公約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hyperlink r:id="rId22" w:tgtFrame="_blank" w:history="1">
        <w:r w:rsidR="00142271" w:rsidRPr="00671A96">
          <w:rPr>
            <w:rStyle w:val="a3"/>
            <w:rFonts w:ascii="微軟正黑體" w:eastAsia="微軟正黑體" w:hAnsi="微軟正黑體"/>
            <w:sz w:val="32"/>
            <w:szCs w:val="32"/>
          </w:rPr>
          <w:t>https://us.rightplus.org/UN</w:t>
        </w:r>
      </w:hyperlink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  <w:t>4. 【懶人包】人權期中考：聯合國人權公約審查在台灣？</w:t>
      </w:r>
      <w:r w:rsidR="001903B9" w:rsidRPr="00671A96">
        <w:rPr>
          <w:rFonts w:ascii="微軟正黑體" w:eastAsia="微軟正黑體" w:hAnsi="微軟正黑體"/>
          <w:sz w:val="32"/>
          <w:szCs w:val="32"/>
        </w:rPr>
        <w:t xml:space="preserve"> 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hyperlink r:id="rId23" w:tgtFrame="_blank" w:history="1">
        <w:r w:rsidR="00142271" w:rsidRPr="00671A96">
          <w:rPr>
            <w:rStyle w:val="a3"/>
            <w:rFonts w:ascii="微軟正黑體" w:eastAsia="微軟正黑體" w:hAnsi="微軟正黑體"/>
            <w:sz w:val="32"/>
            <w:szCs w:val="32"/>
          </w:rPr>
          <w:t>https://us.rightplus.org/TW</w:t>
        </w:r>
      </w:hyperlink>
    </w:p>
    <w:p w14:paraId="09BAD809" w14:textId="297752A4" w:rsidR="00142271" w:rsidRPr="00671A96" w:rsidRDefault="0014227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6AF10263" w14:textId="349EC8C8" w:rsidR="00671A96" w:rsidRPr="00671A96" w:rsidRDefault="008C6D5A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>
        <w:rPr>
          <w:rStyle w:val="ab"/>
          <w:rFonts w:ascii="微軟正黑體" w:eastAsia="微軟正黑體" w:hAnsi="微軟正黑體" w:hint="eastAsia"/>
          <w:color w:val="222222"/>
          <w:sz w:val="32"/>
          <w:szCs w:val="32"/>
          <w:shd w:val="clear" w:color="auto" w:fill="FFFFFF"/>
        </w:rPr>
        <w:t>6. 先別管</w:t>
      </w:r>
      <w:proofErr w:type="gramStart"/>
      <w:r>
        <w:rPr>
          <w:rStyle w:val="ab"/>
          <w:rFonts w:ascii="微軟正黑體" w:eastAsia="微軟正黑體" w:hAnsi="微軟正黑體" w:hint="eastAsia"/>
          <w:color w:val="222222"/>
          <w:sz w:val="32"/>
          <w:szCs w:val="32"/>
          <w:shd w:val="clear" w:color="auto" w:fill="FFFFFF"/>
        </w:rPr>
        <w:t>眼鏡仔了</w:t>
      </w:r>
      <w:proofErr w:type="gramEnd"/>
      <w:r>
        <w:rPr>
          <w:rStyle w:val="ab"/>
          <w:rFonts w:ascii="微軟正黑體" w:eastAsia="微軟正黑體" w:hAnsi="微軟正黑體" w:hint="eastAsia"/>
          <w:color w:val="222222"/>
          <w:sz w:val="32"/>
          <w:szCs w:val="32"/>
          <w:shd w:val="clear" w:color="auto" w:fill="FFFFFF"/>
        </w:rPr>
        <w:t>，你聽過消失的 230 萬人嗎？</w:t>
      </w:r>
    </w:p>
    <w:p w14:paraId="53523588" w14:textId="178341BB" w:rsidR="008C6D5A" w:rsidRPr="004D16D2" w:rsidRDefault="00142271" w:rsidP="008C6D5A">
      <w:pPr>
        <w:adjustRightInd w:val="0"/>
        <w:snapToGrid w:val="0"/>
        <w:jc w:val="both"/>
        <w:rPr>
          <w:rFonts w:ascii="微軟正黑體" w:eastAsia="微軟正黑體" w:hAnsi="微軟正黑體"/>
        </w:rPr>
      </w:pPr>
      <w:r w:rsidRPr="00671A96">
        <w:rPr>
          <w:rFonts w:ascii="微軟正黑體" w:eastAsia="微軟正黑體" w:hAnsi="微軟正黑體"/>
          <w:sz w:val="32"/>
          <w:szCs w:val="32"/>
        </w:rPr>
        <w:t>前面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有說到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（第3張圖），因為身體受傷或心理生病，就被排除在外，沒有辦法自由活動、生活的人，都會是 CRPD 要保障的身心障礙者。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但是在不同國家、不同法律中，我們還是需要白紙黑字寫下來，「符合什麼樣條件的人，是身心障礙者」。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為什麼呢？因為政府會需要知道，大概有多少人需要協助。</w:t>
      </w:r>
      <w:r w:rsidRPr="00671A96">
        <w:rPr>
          <w:rFonts w:ascii="微軟正黑體" w:eastAsia="微軟正黑體" w:hAnsi="微軟正黑體"/>
          <w:sz w:val="32"/>
          <w:szCs w:val="32"/>
        </w:rPr>
        <w:lastRenderedPageBreak/>
        <w:t>像臺灣已經有《身心障礙者權益保障法》，這部法律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裡面說的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「身心障礙者」，就是指有符合某些條件、有領到身心障礙證明的人。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身心障礙證明是一張像卡片的東西，上面寫有自己的姓名、資料，有領到這張卡片的人，才會是這部法律保障的對象。</w:t>
      </w:r>
      <w:r w:rsidRPr="00671A96">
        <w:rPr>
          <w:rFonts w:ascii="微軟正黑體" w:eastAsia="微軟正黑體" w:hAnsi="微軟正黑體"/>
          <w:sz w:val="32"/>
          <w:szCs w:val="32"/>
        </w:rPr>
        <w:br/>
        <w:t>那，你知道全臺灣有多少身心障礙者嗎？根據統計，全臺灣</w:t>
      </w:r>
      <w:r w:rsidR="007A6A86" w:rsidRPr="00671A96">
        <w:rPr>
          <w:rFonts w:ascii="微軟正黑體" w:eastAsia="微軟正黑體" w:hAnsi="微軟正黑體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28407B03" wp14:editId="6BB794BD">
            <wp:simplePos x="0" y="0"/>
            <wp:positionH relativeFrom="column">
              <wp:posOffset>-19050</wp:posOffset>
            </wp:positionH>
            <wp:positionV relativeFrom="paragraph">
              <wp:posOffset>2863989</wp:posOffset>
            </wp:positionV>
            <wp:extent cx="5274310" cy="5274310"/>
            <wp:effectExtent l="0" t="0" r="2540" b="254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38" name="圖片 38" descr="圖片右上角畫有一個長捲髮女孩，她坐在地上、蜷縮身體，讓雙手抓住雙腳小腿、頭側靠在雙膝上。可以看見她臉頰正滑落下一滴淚水。圖片中間畫有好幾個透明小人，但只有其中一個人的一半身體，用白色填滿。身體透明的人，代表「不被看見」的人。下方有填空題要問大家：全世界每 100 人約有 15 人是身心障礙者。在臺灣，這個比例只有 5 人，因為其他 10 個人很難領到（請填空），所以沒辦法得到幫助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圖片 38" descr="一張含有 文字, 綠色, 黑板, 標誌 的圖片&#10;&#10;自動產生的描述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A96">
        <w:rPr>
          <w:rFonts w:ascii="微軟正黑體" w:eastAsia="微軟正黑體" w:hAnsi="微軟正黑體"/>
          <w:sz w:val="32"/>
          <w:szCs w:val="32"/>
        </w:rPr>
        <w:t>領有身心障礙證明的人，現在大約每 100 人中有 5 人。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="008C6D5A" w:rsidRPr="007A6A86">
        <w:rPr>
          <w:rFonts w:ascii="微軟正黑體" w:eastAsia="微軟正黑體" w:hAnsi="微軟正黑體" w:hint="eastAsia"/>
          <w:b/>
        </w:rPr>
        <w:t>圖片</w:t>
      </w:r>
      <w:proofErr w:type="gramStart"/>
      <w:r w:rsidR="008C6D5A" w:rsidRPr="007A6A86">
        <w:rPr>
          <w:rFonts w:ascii="微軟正黑體" w:eastAsia="微軟正黑體" w:hAnsi="微軟正黑體" w:hint="eastAsia"/>
          <w:b/>
        </w:rPr>
        <w:t>右上角畫有</w:t>
      </w:r>
      <w:proofErr w:type="gramEnd"/>
      <w:r w:rsidR="008C6D5A" w:rsidRPr="007A6A86">
        <w:rPr>
          <w:rFonts w:ascii="微軟正黑體" w:eastAsia="微軟正黑體" w:hAnsi="微軟正黑體" w:hint="eastAsia"/>
          <w:b/>
        </w:rPr>
        <w:t>一個長捲髮女孩，她坐在地上、蜷縮身體，讓雙手抓住雙腳小腿、</w:t>
      </w:r>
      <w:proofErr w:type="gramStart"/>
      <w:r w:rsidR="008C6D5A" w:rsidRPr="007A6A86">
        <w:rPr>
          <w:rFonts w:ascii="微軟正黑體" w:eastAsia="微軟正黑體" w:hAnsi="微軟正黑體" w:hint="eastAsia"/>
          <w:b/>
        </w:rPr>
        <w:lastRenderedPageBreak/>
        <w:t>頭側靠在</w:t>
      </w:r>
      <w:proofErr w:type="gramEnd"/>
      <w:r w:rsidR="008C6D5A" w:rsidRPr="007A6A86">
        <w:rPr>
          <w:rFonts w:ascii="微軟正黑體" w:eastAsia="微軟正黑體" w:hAnsi="微軟正黑體" w:hint="eastAsia"/>
          <w:b/>
        </w:rPr>
        <w:t>雙膝上。可以看見她</w:t>
      </w:r>
      <w:proofErr w:type="gramStart"/>
      <w:r w:rsidR="008C6D5A" w:rsidRPr="007A6A86">
        <w:rPr>
          <w:rFonts w:ascii="微軟正黑體" w:eastAsia="微軟正黑體" w:hAnsi="微軟正黑體" w:hint="eastAsia"/>
          <w:b/>
        </w:rPr>
        <w:t>臉頰正滑落下</w:t>
      </w:r>
      <w:proofErr w:type="gramEnd"/>
      <w:r w:rsidR="008C6D5A" w:rsidRPr="007A6A86">
        <w:rPr>
          <w:rFonts w:ascii="微軟正黑體" w:eastAsia="微軟正黑體" w:hAnsi="微軟正黑體" w:hint="eastAsia"/>
          <w:b/>
        </w:rPr>
        <w:t>一滴淚水。圖片中間畫有好幾個透明小人，但只有其中</w:t>
      </w:r>
      <w:proofErr w:type="gramStart"/>
      <w:r w:rsidR="008C6D5A" w:rsidRPr="007A6A86">
        <w:rPr>
          <w:rFonts w:ascii="微軟正黑體" w:eastAsia="微軟正黑體" w:hAnsi="微軟正黑體" w:hint="eastAsia"/>
          <w:b/>
        </w:rPr>
        <w:t>一</w:t>
      </w:r>
      <w:proofErr w:type="gramEnd"/>
      <w:r w:rsidR="008C6D5A" w:rsidRPr="007A6A86">
        <w:rPr>
          <w:rFonts w:ascii="微軟正黑體" w:eastAsia="微軟正黑體" w:hAnsi="微軟正黑體" w:hint="eastAsia"/>
          <w:b/>
        </w:rPr>
        <w:t>個人的一半身體，用白色填滿。身體透明的人，代表「不被看見」的人。下方有填空題要問大家：全世界每 100 人約有 15 人是身心障礙者。在臺灣，這個比例只有 5 人，因為其他 10 個人很難領到（請填空），所以沒辦法得到幫助。</w:t>
      </w:r>
    </w:p>
    <w:p w14:paraId="30E6BF6D" w14:textId="7E44223F" w:rsidR="008C6D5A" w:rsidRPr="008C6D5A" w:rsidRDefault="008C6D5A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4D4B6FFC" w14:textId="77777777" w:rsidR="008C6D5A" w:rsidRPr="001903B9" w:rsidRDefault="00142271" w:rsidP="00FD478B">
      <w:pPr>
        <w:adjustRightInd w:val="0"/>
        <w:snapToGrid w:val="0"/>
        <w:spacing w:line="480" w:lineRule="exact"/>
        <w:jc w:val="both"/>
        <w:rPr>
          <w:rFonts w:ascii="MS Gothic" w:eastAsia="MS Gothic" w:hAnsi="MS Gothic" w:cs="MS Gothic"/>
          <w:b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br/>
        <w:t>但是，世界衛生組織（WHO）估計全球的身心障礙者，約是每 100 人中約有 15 人，如果看各國自己的統計其實也都差不多。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那為什麼臺灣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這麼少呢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？其中很大的可能是，評估「誰是身心障礙者」的方法和標準不一樣。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WHO 評估身心障礙的方式，叫做</w:t>
      </w:r>
      <w:hyperlink r:id="rId25" w:history="1">
        <w:r w:rsidRPr="00671A96">
          <w:rPr>
            <w:rStyle w:val="a3"/>
            <w:rFonts w:ascii="微軟正黑體" w:eastAsia="微軟正黑體" w:hAnsi="微軟正黑體"/>
            <w:sz w:val="32"/>
            <w:szCs w:val="32"/>
          </w:rPr>
          <w:t>國際健康功能與身心障礙分類系統</w:t>
        </w:r>
      </w:hyperlink>
      <w:r w:rsidRPr="00671A96">
        <w:rPr>
          <w:rFonts w:ascii="微軟正黑體" w:eastAsia="微軟正黑體" w:hAnsi="微軟正黑體"/>
          <w:sz w:val="32"/>
          <w:szCs w:val="32"/>
        </w:rPr>
        <w:t>（</w:t>
      </w:r>
      <w:hyperlink r:id="rId26" w:history="1">
        <w:r w:rsidRPr="00671A96">
          <w:rPr>
            <w:rStyle w:val="a3"/>
            <w:rFonts w:ascii="微軟正黑體" w:eastAsia="微軟正黑體" w:hAnsi="微軟正黑體"/>
            <w:sz w:val="32"/>
            <w:szCs w:val="32"/>
          </w:rPr>
          <w:t>ICF</w:t>
        </w:r>
      </w:hyperlink>
      <w:r w:rsidRPr="00671A96">
        <w:rPr>
          <w:rFonts w:ascii="微軟正黑體" w:eastAsia="微軟正黑體" w:hAnsi="微軟正黑體"/>
          <w:sz w:val="32"/>
          <w:szCs w:val="32"/>
        </w:rPr>
        <w:t>）。評估標準包括：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1903B9">
        <w:rPr>
          <w:rFonts w:ascii="微軟正黑體" w:eastAsia="微軟正黑體" w:hAnsi="微軟正黑體"/>
          <w:b/>
          <w:sz w:val="32"/>
          <w:szCs w:val="32"/>
        </w:rPr>
        <w:fldChar w:fldCharType="begin"/>
      </w:r>
      <w:r w:rsidRPr="001903B9">
        <w:rPr>
          <w:rFonts w:ascii="微軟正黑體" w:eastAsia="微軟正黑體" w:hAnsi="微軟正黑體"/>
          <w:b/>
          <w:sz w:val="32"/>
          <w:szCs w:val="32"/>
        </w:rPr>
        <w:instrText xml:space="preserve"> INCLUDEPICTURE "https://static.xx.fbcdn.net/images/emoji.php/v9/t7a/1/16/31_20e3.png" \* MERGEFORMATINET </w:instrText>
      </w:r>
      <w:r w:rsidRPr="001903B9">
        <w:rPr>
          <w:rFonts w:ascii="微軟正黑體" w:eastAsia="微軟正黑體" w:hAnsi="微軟正黑體"/>
          <w:b/>
          <w:sz w:val="32"/>
          <w:szCs w:val="32"/>
        </w:rPr>
        <w:fldChar w:fldCharType="separate"/>
      </w:r>
      <w:r w:rsidR="008C6D5A" w:rsidRPr="001903B9">
        <w:rPr>
          <w:rFonts w:ascii="微軟正黑體" w:eastAsia="微軟正黑體" w:hAnsi="微軟正黑體" w:hint="eastAsia"/>
          <w:b/>
          <w:noProof/>
          <w:sz w:val="32"/>
          <w:szCs w:val="32"/>
        </w:rPr>
        <w:t>1.</w:t>
      </w:r>
      <w:r w:rsidRPr="001903B9">
        <w:rPr>
          <w:rFonts w:ascii="微軟正黑體" w:eastAsia="微軟正黑體" w:hAnsi="微軟正黑體"/>
          <w:b/>
          <w:sz w:val="32"/>
          <w:szCs w:val="32"/>
        </w:rPr>
        <w:fldChar w:fldCharType="end"/>
      </w:r>
      <w:r w:rsidRPr="001903B9">
        <w:rPr>
          <w:rFonts w:ascii="微軟正黑體" w:eastAsia="微軟正黑體" w:hAnsi="微軟正黑體"/>
          <w:b/>
          <w:sz w:val="32"/>
          <w:szCs w:val="32"/>
        </w:rPr>
        <w:t xml:space="preserve">人們受傷或生病的狀況 </w:t>
      </w:r>
    </w:p>
    <w:p w14:paraId="02DC8BC2" w14:textId="4D23309F" w:rsidR="008C6D5A" w:rsidRDefault="008C6D5A" w:rsidP="008C6D5A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color w:val="222222"/>
          <w:sz w:val="36"/>
          <w:szCs w:val="36"/>
        </w:rPr>
      </w:pPr>
      <w:r w:rsidRPr="001903B9">
        <w:rPr>
          <w:rFonts w:ascii="微軟正黑體" w:eastAsia="微軟正黑體" w:hAnsi="微軟正黑體" w:hint="eastAsia"/>
          <w:b/>
          <w:sz w:val="32"/>
          <w:szCs w:val="32"/>
        </w:rPr>
        <w:t>2.</w:t>
      </w:r>
      <w:r w:rsidR="00142271" w:rsidRPr="001903B9">
        <w:rPr>
          <w:rFonts w:ascii="微軟正黑體" w:eastAsia="微軟正黑體" w:hAnsi="微軟正黑體"/>
          <w:b/>
          <w:sz w:val="32"/>
          <w:szCs w:val="32"/>
        </w:rPr>
        <w:t>人因為受傷、生病，在生活中碰到的困難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  <w:t>表面上</w:t>
      </w:r>
      <w:proofErr w:type="gramStart"/>
      <w:r w:rsidR="00142271" w:rsidRPr="00671A96">
        <w:rPr>
          <w:rFonts w:ascii="微軟正黑體" w:eastAsia="微軟正黑體" w:hAnsi="微軟正黑體"/>
          <w:sz w:val="32"/>
          <w:szCs w:val="32"/>
        </w:rPr>
        <w:t>（</w:t>
      </w:r>
      <w:proofErr w:type="gramEnd"/>
      <w:r w:rsidR="00142271" w:rsidRPr="00671A96">
        <w:rPr>
          <w:rFonts w:ascii="微軟正黑體" w:eastAsia="微軟正黑體" w:hAnsi="微軟正黑體"/>
          <w:sz w:val="32"/>
          <w:szCs w:val="32"/>
        </w:rPr>
        <w:t>！），我們使用和 WHO 一樣的方法，實際上在臺灣，多半只由醫生判斷第１項（受傷狀況），而沒有考慮第２項（人在生活中碰到的困難）。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  <w:t>所以有些人可能一直都遇到困難，可是因為行動不便、要持續看醫生更困難，沒辦法通過評估。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  <w:t>或者，有人平時要上學上班，如果要申請身心障礙證明，就</w:t>
      </w:r>
      <w:r w:rsidR="00142271" w:rsidRPr="00671A96">
        <w:rPr>
          <w:rFonts w:ascii="微軟正黑體" w:eastAsia="微軟正黑體" w:hAnsi="微軟正黑體"/>
          <w:sz w:val="32"/>
          <w:szCs w:val="32"/>
        </w:rPr>
        <w:lastRenderedPageBreak/>
        <w:t>需要先請假，到特定的醫療院所進行鑑定評估。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  <w:t>對有些人來說，為了申請證明所要花費的時間和金錢成本，高過於申請到證明後，能夠獲得的權益保障；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  <w:t>或者因為擔心如果申請到證明，反而會受到討厭、排擠（</w:t>
      </w:r>
      <w:proofErr w:type="gramStart"/>
      <w:r w:rsidR="00142271" w:rsidRPr="00671A96">
        <w:rPr>
          <w:rFonts w:ascii="微軟正黑體" w:eastAsia="微軟正黑體" w:hAnsi="微軟正黑體"/>
          <w:sz w:val="32"/>
          <w:szCs w:val="32"/>
        </w:rPr>
        <w:t>汙</w:t>
      </w:r>
      <w:proofErr w:type="gramEnd"/>
      <w:r w:rsidR="00142271" w:rsidRPr="00671A96">
        <w:rPr>
          <w:rFonts w:ascii="微軟正黑體" w:eastAsia="微軟正黑體" w:hAnsi="微軟正黑體"/>
          <w:sz w:val="32"/>
          <w:szCs w:val="32"/>
        </w:rPr>
        <w:t>名化），因此選擇不去申請。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  <w:t>所以實際上，有領到證明的人，</w:t>
      </w:r>
      <w:r w:rsidR="00142271" w:rsidRPr="001903B9">
        <w:rPr>
          <w:rFonts w:ascii="微軟正黑體" w:eastAsia="微軟正黑體" w:hAnsi="微軟正黑體"/>
          <w:sz w:val="32"/>
          <w:szCs w:val="32"/>
        </w:rPr>
        <w:t>不等於所有遇到困難的身心障礙者</w:t>
      </w:r>
      <w:r w:rsidR="00142271" w:rsidRPr="00671A96">
        <w:rPr>
          <w:rFonts w:ascii="微軟正黑體" w:eastAsia="微軟正黑體" w:hAnsi="微軟正黑體"/>
          <w:sz w:val="32"/>
          <w:szCs w:val="32"/>
        </w:rPr>
        <w:t>。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  <w:t>上一次，人權專家來臺灣檢查我們有沒有遵守公約的時候，就在結論性意見裡強調，臺灣應該要</w:t>
      </w:r>
      <w:r w:rsidR="00142271" w:rsidRPr="001903B9">
        <w:rPr>
          <w:rFonts w:ascii="微軟正黑體" w:eastAsia="微軟正黑體" w:hAnsi="微軟正黑體"/>
          <w:sz w:val="32"/>
          <w:szCs w:val="32"/>
        </w:rPr>
        <w:t>改變身心障礙的認定方式</w:t>
      </w:r>
      <w:r w:rsidR="00142271" w:rsidRPr="00671A96">
        <w:rPr>
          <w:rFonts w:ascii="微軟正黑體" w:eastAsia="微軟正黑體" w:hAnsi="微軟正黑體"/>
          <w:sz w:val="32"/>
          <w:szCs w:val="32"/>
        </w:rPr>
        <w:t>。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  <w:t>不然沒有辦法保障所有遇到困難的身心障礙者，也沒有辦法努力消除社會中的障礙和歧視。</w:t>
      </w:r>
      <w:r w:rsidR="00142271" w:rsidRPr="00671A96">
        <w:rPr>
          <w:rFonts w:ascii="微軟正黑體" w:eastAsia="微軟正黑體" w:hAnsi="微軟正黑體"/>
          <w:strike/>
          <w:color w:val="FF0000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  <w:t>參考資料：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fldChar w:fldCharType="begin"/>
      </w:r>
      <w:r w:rsidR="00142271" w:rsidRPr="00671A96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"https://static.xx.fbcdn.net/images/emoji.php/v9/t7a/1/16/31_20e3.png" \* MERGEFORMATINET </w:instrText>
      </w:r>
      <w:r w:rsidR="00142271" w:rsidRPr="00671A96">
        <w:rPr>
          <w:rFonts w:ascii="微軟正黑體" w:eastAsia="微軟正黑體" w:hAnsi="微軟正黑體"/>
          <w:sz w:val="32"/>
          <w:szCs w:val="32"/>
        </w:rPr>
        <w:fldChar w:fldCharType="separate"/>
      </w:r>
      <w:r>
        <w:rPr>
          <w:rFonts w:ascii="微軟正黑體" w:eastAsia="微軟正黑體" w:hAnsi="微軟正黑體" w:hint="eastAsia"/>
          <w:noProof/>
          <w:sz w:val="32"/>
          <w:szCs w:val="32"/>
        </w:rPr>
        <w:t>1.</w:t>
      </w:r>
      <w:r w:rsidR="00142271" w:rsidRPr="00671A96">
        <w:rPr>
          <w:rFonts w:ascii="微軟正黑體" w:eastAsia="微軟正黑體" w:hAnsi="微軟正黑體"/>
          <w:sz w:val="32"/>
          <w:szCs w:val="32"/>
        </w:rPr>
        <w:fldChar w:fldCharType="end"/>
      </w:r>
      <w:r w:rsidR="00142271" w:rsidRPr="00671A96">
        <w:rPr>
          <w:rFonts w:ascii="微軟正黑體" w:eastAsia="微軟正黑體" w:hAnsi="微軟正黑體"/>
          <w:sz w:val="32"/>
          <w:szCs w:val="32"/>
        </w:rPr>
        <w:t>110 年 3 月底我國身心障礙者人數統計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hyperlink r:id="rId27" w:tgtFrame="_blank" w:history="1">
        <w:r w:rsidR="00142271" w:rsidRPr="00671A96">
          <w:rPr>
            <w:rStyle w:val="a3"/>
            <w:rFonts w:ascii="微軟正黑體" w:eastAsia="微軟正黑體" w:hAnsi="微軟正黑體"/>
            <w:sz w:val="32"/>
            <w:szCs w:val="32"/>
          </w:rPr>
          <w:t>https://us.rightplus.org/data</w:t>
        </w:r>
      </w:hyperlink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1903B9">
        <w:rPr>
          <w:rFonts w:ascii="微軟正黑體" w:eastAsia="微軟正黑體" w:hAnsi="微軟正黑體"/>
          <w:b/>
          <w:strike/>
          <w:color w:val="FF0000"/>
          <w:sz w:val="32"/>
          <w:szCs w:val="32"/>
        </w:rPr>
        <w:fldChar w:fldCharType="begin"/>
      </w:r>
      <w:r w:rsidR="00142271" w:rsidRPr="001903B9">
        <w:rPr>
          <w:rFonts w:ascii="微軟正黑體" w:eastAsia="微軟正黑體" w:hAnsi="微軟正黑體"/>
          <w:b/>
          <w:strike/>
          <w:color w:val="FF0000"/>
          <w:sz w:val="32"/>
          <w:szCs w:val="32"/>
        </w:rPr>
        <w:instrText xml:space="preserve"> INCLUDEPICTURE "https://static.xx.fbcdn.net/images/emoji.php/v9/t99/1/16/32_20e3.png" \* MERGEFORMATINET </w:instrText>
      </w:r>
      <w:r w:rsidR="00142271" w:rsidRPr="001903B9">
        <w:rPr>
          <w:rFonts w:ascii="微軟正黑體" w:eastAsia="微軟正黑體" w:hAnsi="微軟正黑體"/>
          <w:b/>
          <w:strike/>
          <w:color w:val="FF0000"/>
          <w:sz w:val="32"/>
          <w:szCs w:val="32"/>
        </w:rPr>
        <w:fldChar w:fldCharType="end"/>
      </w:r>
      <w:r w:rsidRPr="001903B9">
        <w:rPr>
          <w:rFonts w:ascii="微軟正黑體" w:eastAsia="微軟正黑體" w:hAnsi="微軟正黑體" w:hint="eastAsia"/>
          <w:b/>
          <w:color w:val="222222"/>
          <w:sz w:val="36"/>
          <w:szCs w:val="36"/>
        </w:rPr>
        <w:t>PART III：一定要認識的重知識</w:t>
      </w:r>
    </w:p>
    <w:p w14:paraId="71EAECF5" w14:textId="719DEABF" w:rsidR="00671A96" w:rsidRPr="008C6D5A" w:rsidRDefault="008C6D5A" w:rsidP="008C6D5A">
      <w:pPr>
        <w:pStyle w:val="Web"/>
        <w:shd w:val="clear" w:color="auto" w:fill="FFFFFF"/>
        <w:adjustRightInd w:val="0"/>
        <w:snapToGrid w:val="0"/>
        <w:spacing w:after="360" w:afterAutospacing="0" w:line="480" w:lineRule="exact"/>
        <w:rPr>
          <w:rFonts w:ascii="微軟正黑體" w:eastAsia="微軟正黑體" w:hAnsi="微軟正黑體"/>
          <w:color w:val="222222"/>
          <w:sz w:val="32"/>
          <w:szCs w:val="32"/>
        </w:rPr>
      </w:pPr>
      <w:r>
        <w:rPr>
          <w:rStyle w:val="ab"/>
          <w:rFonts w:ascii="微軟正黑體" w:eastAsia="微軟正黑體" w:hAnsi="微軟正黑體" w:hint="eastAsia"/>
          <w:color w:val="222222"/>
          <w:sz w:val="32"/>
          <w:szCs w:val="32"/>
        </w:rPr>
        <w:t>7. 無障礙不只</w:t>
      </w:r>
      <w:proofErr w:type="gramStart"/>
      <w:r>
        <w:rPr>
          <w:rStyle w:val="ab"/>
          <w:rFonts w:ascii="微軟正黑體" w:eastAsia="微軟正黑體" w:hAnsi="微軟正黑體" w:hint="eastAsia"/>
          <w:color w:val="222222"/>
          <w:sz w:val="32"/>
          <w:szCs w:val="32"/>
        </w:rPr>
        <w:t>電梯和坡道</w:t>
      </w:r>
      <w:proofErr w:type="gramEnd"/>
      <w:r>
        <w:rPr>
          <w:rStyle w:val="ab"/>
          <w:rFonts w:ascii="微軟正黑體" w:eastAsia="微軟正黑體" w:hAnsi="微軟正黑體" w:hint="eastAsia"/>
          <w:color w:val="222222"/>
          <w:sz w:val="32"/>
          <w:szCs w:val="32"/>
        </w:rPr>
        <w:t>，４種無障礙打通全世界</w:t>
      </w:r>
    </w:p>
    <w:p w14:paraId="19DBFB83" w14:textId="3E2EDC3A" w:rsidR="008C6D5A" w:rsidRDefault="0014227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大家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一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定都看過「無障礙設施」，那是方便有需求的人進入使用的。</w:t>
      </w:r>
      <w:r w:rsidRPr="00671A96">
        <w:rPr>
          <w:rFonts w:ascii="微軟正黑體" w:eastAsia="微軟正黑體" w:hAnsi="微軟正黑體"/>
          <w:sz w:val="32"/>
          <w:szCs w:val="32"/>
        </w:rPr>
        <w:br/>
        <w:t>例如百貨公司裡面，有斜坡和電梯，就可以讓沒辦法爬樓梯</w:t>
      </w:r>
      <w:r w:rsidRPr="00671A96">
        <w:rPr>
          <w:rFonts w:ascii="微軟正黑體" w:eastAsia="微軟正黑體" w:hAnsi="微軟正黑體"/>
          <w:sz w:val="32"/>
          <w:szCs w:val="32"/>
        </w:rPr>
        <w:lastRenderedPageBreak/>
        <w:t>的人、坐輪椅的人，或是走路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一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拐一拐的老奶奶，都能夠安全方便的逛百貨公司。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但是</w:t>
      </w:r>
      <w:r w:rsidRPr="007A6A86">
        <w:rPr>
          <w:rFonts w:ascii="微軟正黑體" w:eastAsia="微軟正黑體" w:hAnsi="微軟正黑體"/>
          <w:sz w:val="32"/>
          <w:szCs w:val="32"/>
        </w:rPr>
        <w:t>無障礙</w:t>
      </w:r>
      <w:r w:rsidRPr="00671A96">
        <w:rPr>
          <w:rFonts w:ascii="微軟正黑體" w:eastAsia="微軟正黑體" w:hAnsi="微軟正黑體"/>
          <w:sz w:val="32"/>
          <w:szCs w:val="32"/>
        </w:rPr>
        <w:t>其實不只這些！對身心障礙者來說，日常生活中還有很多地方、很多事情會碰到困難。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 xml:space="preserve">所以，CRPD 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裡面說的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 xml:space="preserve">「無障礙／可及性」其實包含我們日常生活的 4 大層面：① 物理環境 ② 交通工具 </w:t>
      </w:r>
      <w:r w:rsidRPr="00671A96">
        <w:rPr>
          <w:rFonts w:ascii="MS Gothic" w:eastAsia="MS Gothic" w:hAnsi="MS Gothic" w:cs="MS Gothic" w:hint="eastAsia"/>
          <w:sz w:val="32"/>
          <w:szCs w:val="32"/>
        </w:rPr>
        <w:t>​</w:t>
      </w:r>
      <w:r w:rsidRPr="00671A96">
        <w:rPr>
          <w:rFonts w:ascii="微軟正黑體" w:eastAsia="微軟正黑體" w:hAnsi="微軟正黑體"/>
          <w:sz w:val="32"/>
          <w:szCs w:val="32"/>
        </w:rPr>
        <w:t xml:space="preserve"> </w:t>
      </w:r>
      <w:r w:rsidRPr="00671A96">
        <w:rPr>
          <w:rFonts w:ascii="微軟正黑體" w:eastAsia="微軟正黑體" w:hAnsi="微軟正黑體" w:cs="微軟正黑體" w:hint="eastAsia"/>
          <w:sz w:val="32"/>
          <w:szCs w:val="32"/>
        </w:rPr>
        <w:t>③</w:t>
      </w:r>
      <w:r w:rsidRPr="00671A96">
        <w:rPr>
          <w:rFonts w:ascii="微軟正黑體" w:eastAsia="微軟正黑體" w:hAnsi="微軟正黑體"/>
          <w:sz w:val="32"/>
          <w:szCs w:val="32"/>
        </w:rPr>
        <w:t xml:space="preserve"> 資訊</w:t>
      </w:r>
      <w:r w:rsidR="007A6A86" w:rsidRPr="00671A96">
        <w:rPr>
          <w:rFonts w:ascii="微軟正黑體" w:eastAsia="微軟正黑體" w:hAnsi="微軟正黑體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692DC1C7" wp14:editId="498BC259">
            <wp:simplePos x="0" y="0"/>
            <wp:positionH relativeFrom="column">
              <wp:posOffset>-9525</wp:posOffset>
            </wp:positionH>
            <wp:positionV relativeFrom="paragraph">
              <wp:posOffset>2765411</wp:posOffset>
            </wp:positionV>
            <wp:extent cx="5273675" cy="5273675"/>
            <wp:effectExtent l="0" t="0" r="3175" b="3175"/>
            <wp:wrapTight wrapText="bothSides">
              <wp:wrapPolygon edited="0">
                <wp:start x="0" y="0"/>
                <wp:lineTo x="0" y="21535"/>
                <wp:lineTo x="21535" y="21535"/>
                <wp:lineTo x="21535" y="0"/>
                <wp:lineTo x="0" y="0"/>
              </wp:wrapPolygon>
            </wp:wrapTight>
            <wp:docPr id="2" name="圖片 2" descr="圖片中間有４個圈圈圖像，由左至右，舉例生活中有「無障礙」措施的例子：畫有一隻比著「OK」手勢的手、一輛公車、一臺正在上斜坡的輪椅、一臺筆電畫面，正顯示著有替代文字的資訊圖表。下方有選擇題要問大家：下列哪一種是無障礙設計？① 防疫記者會手語翻譯 ② 低底盤公車 ③ 螢幕報讀軟體 ④ 以上皆是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圖片 40" descr="一張含有 文字 的圖片&#10;&#10;自動產生的描述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A96">
        <w:rPr>
          <w:rFonts w:ascii="微軟正黑體" w:eastAsia="微軟正黑體" w:hAnsi="微軟正黑體"/>
          <w:sz w:val="32"/>
          <w:szCs w:val="32"/>
        </w:rPr>
        <w:t>及通訊 ④ 公共設施和服務。</w:t>
      </w:r>
    </w:p>
    <w:p w14:paraId="2CD173D8" w14:textId="5FB5D304" w:rsidR="008C6D5A" w:rsidRPr="007A6A86" w:rsidRDefault="008C6D5A" w:rsidP="008C6D5A">
      <w:pPr>
        <w:adjustRightInd w:val="0"/>
        <w:snapToGrid w:val="0"/>
        <w:jc w:val="both"/>
        <w:rPr>
          <w:rFonts w:ascii="微軟正黑體" w:eastAsia="微軟正黑體" w:hAnsi="微軟正黑體"/>
          <w:b/>
        </w:rPr>
      </w:pPr>
      <w:r w:rsidRPr="007A6A86">
        <w:rPr>
          <w:rFonts w:ascii="微軟正黑體" w:eastAsia="微軟正黑體" w:hAnsi="微軟正黑體" w:hint="eastAsia"/>
          <w:b/>
        </w:rPr>
        <w:t>圖片中間有４個圈</w:t>
      </w:r>
      <w:proofErr w:type="gramStart"/>
      <w:r w:rsidRPr="007A6A86">
        <w:rPr>
          <w:rFonts w:ascii="微軟正黑體" w:eastAsia="微軟正黑體" w:hAnsi="微軟正黑體" w:hint="eastAsia"/>
          <w:b/>
        </w:rPr>
        <w:t>圈</w:t>
      </w:r>
      <w:proofErr w:type="gramEnd"/>
      <w:r w:rsidRPr="007A6A86">
        <w:rPr>
          <w:rFonts w:ascii="微軟正黑體" w:eastAsia="微軟正黑體" w:hAnsi="微軟正黑體" w:hint="eastAsia"/>
          <w:b/>
        </w:rPr>
        <w:t>圖像，由左至右，舉例生活中有「無障礙」措施的例子：畫有一隻比著「</w:t>
      </w:r>
      <w:r w:rsidRPr="007A6A86">
        <w:rPr>
          <w:rFonts w:ascii="微軟正黑體" w:eastAsia="微軟正黑體" w:hAnsi="微軟正黑體"/>
          <w:b/>
        </w:rPr>
        <w:t>OK</w:t>
      </w:r>
      <w:r w:rsidRPr="007A6A86">
        <w:rPr>
          <w:rFonts w:ascii="微軟正黑體" w:eastAsia="微軟正黑體" w:hAnsi="微軟正黑體" w:hint="eastAsia"/>
          <w:b/>
        </w:rPr>
        <w:t>」手勢的手、一輛公車、</w:t>
      </w:r>
      <w:proofErr w:type="gramStart"/>
      <w:r w:rsidRPr="007A6A86">
        <w:rPr>
          <w:rFonts w:ascii="微軟正黑體" w:eastAsia="微軟正黑體" w:hAnsi="微軟正黑體" w:hint="eastAsia"/>
          <w:b/>
        </w:rPr>
        <w:t>一臺</w:t>
      </w:r>
      <w:proofErr w:type="gramEnd"/>
      <w:r w:rsidRPr="007A6A86">
        <w:rPr>
          <w:rFonts w:ascii="微軟正黑體" w:eastAsia="微軟正黑體" w:hAnsi="微軟正黑體" w:hint="eastAsia"/>
          <w:b/>
        </w:rPr>
        <w:t>正在上斜坡的輪椅、一</w:t>
      </w:r>
      <w:proofErr w:type="gramStart"/>
      <w:r w:rsidRPr="007A6A86">
        <w:rPr>
          <w:rFonts w:ascii="微軟正黑體" w:eastAsia="微軟正黑體" w:hAnsi="微軟正黑體" w:hint="eastAsia"/>
          <w:b/>
        </w:rPr>
        <w:t>臺筆電</w:t>
      </w:r>
      <w:proofErr w:type="gramEnd"/>
      <w:r w:rsidRPr="007A6A86">
        <w:rPr>
          <w:rFonts w:ascii="微軟正黑體" w:eastAsia="微軟正黑體" w:hAnsi="微軟正黑體" w:hint="eastAsia"/>
          <w:b/>
        </w:rPr>
        <w:t>畫</w:t>
      </w:r>
      <w:r w:rsidRPr="007A6A86">
        <w:rPr>
          <w:rFonts w:ascii="微軟正黑體" w:eastAsia="微軟正黑體" w:hAnsi="微軟正黑體" w:hint="eastAsia"/>
          <w:b/>
        </w:rPr>
        <w:lastRenderedPageBreak/>
        <w:t>面，正顯示著有替代文字的資訊圖表。下方有選擇題要問大家：下列哪一種是無障礙設計？①</w:t>
      </w:r>
      <w:r w:rsidRPr="007A6A86">
        <w:rPr>
          <w:rFonts w:ascii="微軟正黑體" w:eastAsia="微軟正黑體" w:hAnsi="微軟正黑體"/>
          <w:b/>
        </w:rPr>
        <w:t xml:space="preserve"> </w:t>
      </w:r>
      <w:r w:rsidRPr="007A6A86">
        <w:rPr>
          <w:rFonts w:ascii="微軟正黑體" w:eastAsia="微軟正黑體" w:hAnsi="微軟正黑體" w:hint="eastAsia"/>
          <w:b/>
        </w:rPr>
        <w:t>防疫記者會手語翻譯</w:t>
      </w:r>
      <w:r w:rsidRPr="007A6A86">
        <w:rPr>
          <w:rFonts w:ascii="微軟正黑體" w:eastAsia="微軟正黑體" w:hAnsi="微軟正黑體"/>
          <w:b/>
        </w:rPr>
        <w:t xml:space="preserve"> </w:t>
      </w:r>
      <w:r w:rsidRPr="007A6A86">
        <w:rPr>
          <w:rFonts w:ascii="微軟正黑體" w:eastAsia="微軟正黑體" w:hAnsi="微軟正黑體" w:hint="eastAsia"/>
          <w:b/>
        </w:rPr>
        <w:t>②</w:t>
      </w:r>
      <w:r w:rsidRPr="007A6A86">
        <w:rPr>
          <w:rFonts w:ascii="微軟正黑體" w:eastAsia="微軟正黑體" w:hAnsi="微軟正黑體"/>
          <w:b/>
        </w:rPr>
        <w:t xml:space="preserve"> </w:t>
      </w:r>
      <w:r w:rsidRPr="007A6A86">
        <w:rPr>
          <w:rFonts w:ascii="微軟正黑體" w:eastAsia="微軟正黑體" w:hAnsi="微軟正黑體" w:hint="eastAsia"/>
          <w:b/>
        </w:rPr>
        <w:t>低底盤公車</w:t>
      </w:r>
      <w:r w:rsidRPr="007A6A86">
        <w:rPr>
          <w:rFonts w:ascii="微軟正黑體" w:eastAsia="微軟正黑體" w:hAnsi="微軟正黑體"/>
          <w:b/>
        </w:rPr>
        <w:t xml:space="preserve"> </w:t>
      </w:r>
      <w:r w:rsidRPr="007A6A86">
        <w:rPr>
          <w:rFonts w:ascii="微軟正黑體" w:eastAsia="微軟正黑體" w:hAnsi="微軟正黑體" w:hint="eastAsia"/>
          <w:b/>
        </w:rPr>
        <w:t>③</w:t>
      </w:r>
      <w:r w:rsidRPr="007A6A86">
        <w:rPr>
          <w:rFonts w:ascii="微軟正黑體" w:eastAsia="微軟正黑體" w:hAnsi="微軟正黑體"/>
          <w:b/>
        </w:rPr>
        <w:t xml:space="preserve"> </w:t>
      </w:r>
      <w:r w:rsidRPr="007A6A86">
        <w:rPr>
          <w:rFonts w:ascii="微軟正黑體" w:eastAsia="微軟正黑體" w:hAnsi="微軟正黑體" w:hint="eastAsia"/>
          <w:b/>
        </w:rPr>
        <w:t>螢幕報讀軟體</w:t>
      </w:r>
      <w:r w:rsidRPr="007A6A86">
        <w:rPr>
          <w:rFonts w:ascii="微軟正黑體" w:eastAsia="微軟正黑體" w:hAnsi="微軟正黑體"/>
          <w:b/>
        </w:rPr>
        <w:t xml:space="preserve"> </w:t>
      </w:r>
      <w:r w:rsidRPr="007A6A86">
        <w:rPr>
          <w:rFonts w:ascii="微軟正黑體" w:eastAsia="微軟正黑體" w:hAnsi="微軟正黑體" w:hint="eastAsia"/>
          <w:b/>
        </w:rPr>
        <w:t>④</w:t>
      </w:r>
      <w:r w:rsidRPr="007A6A86">
        <w:rPr>
          <w:rFonts w:ascii="微軟正黑體" w:eastAsia="微軟正黑體" w:hAnsi="微軟正黑體"/>
          <w:b/>
        </w:rPr>
        <w:t xml:space="preserve"> </w:t>
      </w:r>
      <w:r w:rsidRPr="007A6A86">
        <w:rPr>
          <w:rFonts w:ascii="微軟正黑體" w:eastAsia="微軟正黑體" w:hAnsi="微軟正黑體" w:hint="eastAsia"/>
          <w:b/>
        </w:rPr>
        <w:t>以上皆是</w:t>
      </w:r>
    </w:p>
    <w:p w14:paraId="01F1288E" w14:textId="77777777" w:rsidR="007A6A86" w:rsidRDefault="007A6A86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204D55AC" w14:textId="11ABABF9" w:rsidR="00142271" w:rsidRPr="008C6D5A" w:rsidRDefault="00142271" w:rsidP="00FD478B">
      <w:pPr>
        <w:adjustRightInd w:val="0"/>
        <w:snapToGrid w:val="0"/>
        <w:spacing w:line="480" w:lineRule="exact"/>
        <w:jc w:val="both"/>
        <w:rPr>
          <w:rFonts w:ascii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除了大家比較熟悉的百貨公司電梯和斜坡，其他還包括低底盤設計的公車、防疫記者會上的手語翻譯員、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即時聽打字幕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，或展覽會場和演藝廳的口述影像等，都是各種各樣的「無障礙」喔！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總之，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CRPD 規定政府必須訂下規則、讓大家知道無障礙措施該怎麼做、盡可能考量到不同的需求，讓每個人都能參與各種活動、去各種地方。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這包括社區診所、餐廳、旅館等營業場所，都要根據相關規定設置無障礙措施。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目前臺灣的規定還有許多地方不符合 CRPD。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例如餐廳和旅館到達一定面積後，都需要遵守無障礙規範；但同樣大小的診所和藥局卻沒有相關規範，因此迴避掉設置無障礙措施的責任。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也有很多規定是分散給不同的政府單位管理，常常導致執行和處罰的標準不一致。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關於無障礙，臺灣還有很多需要改善的地方。</w:t>
      </w:r>
    </w:p>
    <w:p w14:paraId="0AE0463A" w14:textId="77777777" w:rsidR="001903B9" w:rsidRDefault="001903B9" w:rsidP="00FD478B">
      <w:pPr>
        <w:adjustRightInd w:val="0"/>
        <w:snapToGrid w:val="0"/>
        <w:spacing w:line="480" w:lineRule="exact"/>
        <w:jc w:val="both"/>
        <w:rPr>
          <w:rStyle w:val="ab"/>
          <w:rFonts w:ascii="微軟正黑體" w:eastAsia="微軟正黑體" w:hAnsi="微軟正黑體"/>
          <w:color w:val="222222"/>
          <w:sz w:val="32"/>
          <w:szCs w:val="32"/>
          <w:shd w:val="clear" w:color="auto" w:fill="FFFFFF"/>
        </w:rPr>
      </w:pPr>
    </w:p>
    <w:p w14:paraId="340C6203" w14:textId="4775BCFE" w:rsidR="004C082A" w:rsidRPr="00671A96" w:rsidRDefault="008C6D5A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>
        <w:rPr>
          <w:rStyle w:val="ab"/>
          <w:rFonts w:ascii="微軟正黑體" w:eastAsia="微軟正黑體" w:hAnsi="微軟正黑體" w:hint="eastAsia"/>
          <w:color w:val="222222"/>
          <w:sz w:val="32"/>
          <w:szCs w:val="32"/>
          <w:shd w:val="clear" w:color="auto" w:fill="FFFFFF"/>
        </w:rPr>
        <w:t>8. 讓</w:t>
      </w:r>
      <w:proofErr w:type="gramStart"/>
      <w:r>
        <w:rPr>
          <w:rStyle w:val="ab"/>
          <w:rFonts w:ascii="微軟正黑體" w:eastAsia="微軟正黑體" w:hAnsi="微軟正黑體" w:hint="eastAsia"/>
          <w:color w:val="222222"/>
          <w:sz w:val="32"/>
          <w:szCs w:val="32"/>
          <w:shd w:val="clear" w:color="auto" w:fill="FFFFFF"/>
        </w:rPr>
        <w:t>障礙生念普通</w:t>
      </w:r>
      <w:proofErr w:type="gramEnd"/>
      <w:r>
        <w:rPr>
          <w:rStyle w:val="ab"/>
          <w:rFonts w:ascii="微軟正黑體" w:eastAsia="微軟正黑體" w:hAnsi="微軟正黑體" w:hint="eastAsia"/>
          <w:color w:val="222222"/>
          <w:sz w:val="32"/>
          <w:szCs w:val="32"/>
          <w:shd w:val="clear" w:color="auto" w:fill="FFFFFF"/>
        </w:rPr>
        <w:t>班卻沒有支持配套，是只做半套的融合教育</w:t>
      </w:r>
    </w:p>
    <w:p w14:paraId="7803C90A" w14:textId="635B8D24" w:rsidR="00B425F7" w:rsidRPr="00671A96" w:rsidRDefault="00142271" w:rsidP="001903B9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color w:val="FF0000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lastRenderedPageBreak/>
        <w:t>小華是國中生，因為智能障礙的關係，他在上某些課時會到「資源班」（特別針對身心障礙學生，設計課程的班級）上課；在某些課，又會回來原本所在的班級。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他回到班上上課時，有時候沒辦法專心坐在位置上，老師就會大聲提醒他不要影響到其他同學。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班上也有些同學會討厭他、笑他都跟不上進度，考試分數很低，分組也沒有人想要跟他一組，覺得他只會把事情搞砸。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有些同學也覺得，小華在班上都被排擠，為什麼不去資源班就好呢？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</w:p>
    <w:p w14:paraId="6FBE5739" w14:textId="4A427C7D" w:rsidR="00B425F7" w:rsidRPr="007A6A86" w:rsidRDefault="007A6A86" w:rsidP="00B425F7">
      <w:pPr>
        <w:adjustRightInd w:val="0"/>
        <w:snapToGrid w:val="0"/>
        <w:jc w:val="both"/>
        <w:rPr>
          <w:rFonts w:ascii="微軟正黑體" w:eastAsia="微軟正黑體" w:hAnsi="微軟正黑體"/>
          <w:b/>
          <w:color w:val="FF0000"/>
          <w:sz w:val="32"/>
          <w:szCs w:val="32"/>
        </w:rPr>
      </w:pPr>
      <w:r w:rsidRPr="007A6A86">
        <w:rPr>
          <w:rFonts w:ascii="微軟正黑體" w:eastAsia="微軟正黑體" w:hAnsi="微軟正黑體"/>
          <w:b/>
          <w:noProof/>
          <w:color w:val="000000" w:themeColor="text1"/>
        </w:rPr>
        <w:lastRenderedPageBreak/>
        <w:drawing>
          <wp:anchor distT="0" distB="0" distL="114300" distR="114300" simplePos="0" relativeHeight="251674624" behindDoc="1" locked="0" layoutInCell="1" allowOverlap="1" wp14:anchorId="61531875" wp14:editId="799345F1">
            <wp:simplePos x="0" y="0"/>
            <wp:positionH relativeFrom="column">
              <wp:posOffset>0</wp:posOffset>
            </wp:positionH>
            <wp:positionV relativeFrom="paragraph">
              <wp:posOffset>614</wp:posOffset>
            </wp:positionV>
            <wp:extent cx="5274000" cy="5274000"/>
            <wp:effectExtent l="0" t="0" r="3175" b="3175"/>
            <wp:wrapTight wrapText="bothSides">
              <wp:wrapPolygon edited="0">
                <wp:start x="0" y="0"/>
                <wp:lineTo x="0" y="21535"/>
                <wp:lineTo x="21535" y="21535"/>
                <wp:lineTo x="21535" y="0"/>
                <wp:lineTo x="0" y="0"/>
              </wp:wrapPolygon>
            </wp:wrapTight>
            <wp:docPr id="41" name="圖片 41" descr="讓障礙生念普通班卻沒有支持配套，是只做半套的融合教育。問題：試選出符合CRPD精神的描述？1.學校如果沒有足夠的無障礙設施，可以拒絕身心障礙生入學2.融合教育就是，把障礙生放進普通班一起上課就好 3.學校有責任調整教學內容和考試方式，確保所有學生的受教權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片 41" descr="一張含有 文字 的圖片&#10;&#10;自動產生的描述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2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5F7" w:rsidRPr="007A6A86">
        <w:rPr>
          <w:rFonts w:ascii="微軟正黑體" w:eastAsia="微軟正黑體" w:hAnsi="微軟正黑體" w:hint="eastAsia"/>
          <w:b/>
          <w:color w:val="000000" w:themeColor="text1"/>
        </w:rPr>
        <w:t>讓</w:t>
      </w:r>
      <w:proofErr w:type="gramStart"/>
      <w:r w:rsidR="00B425F7" w:rsidRPr="007A6A86">
        <w:rPr>
          <w:rFonts w:ascii="微軟正黑體" w:eastAsia="微軟正黑體" w:hAnsi="微軟正黑體" w:hint="eastAsia"/>
          <w:b/>
          <w:color w:val="000000" w:themeColor="text1"/>
        </w:rPr>
        <w:t>障礙生念普通</w:t>
      </w:r>
      <w:proofErr w:type="gramEnd"/>
      <w:r w:rsidR="00B425F7" w:rsidRPr="007A6A86">
        <w:rPr>
          <w:rFonts w:ascii="微軟正黑體" w:eastAsia="微軟正黑體" w:hAnsi="微軟正黑體" w:hint="eastAsia"/>
          <w:b/>
          <w:color w:val="000000" w:themeColor="text1"/>
        </w:rPr>
        <w:t>班卻沒有支持配套，是只做半套的融合教育。問題：試選出符合C</w:t>
      </w:r>
      <w:r w:rsidR="00B425F7" w:rsidRPr="007A6A86">
        <w:rPr>
          <w:rFonts w:ascii="微軟正黑體" w:eastAsia="微軟正黑體" w:hAnsi="微軟正黑體"/>
          <w:b/>
          <w:color w:val="000000" w:themeColor="text1"/>
        </w:rPr>
        <w:t>RPD</w:t>
      </w:r>
      <w:r w:rsidR="00B425F7" w:rsidRPr="007A6A86">
        <w:rPr>
          <w:rFonts w:ascii="微軟正黑體" w:eastAsia="微軟正黑體" w:hAnsi="微軟正黑體" w:hint="eastAsia"/>
          <w:b/>
          <w:color w:val="000000" w:themeColor="text1"/>
        </w:rPr>
        <w:t>精神的描述？1.學校如果沒有足夠的無障礙設施，可以拒絕身心障礙生入學2.融合教育就是，把</w:t>
      </w:r>
      <w:proofErr w:type="gramStart"/>
      <w:r w:rsidR="00B425F7" w:rsidRPr="007A6A86">
        <w:rPr>
          <w:rFonts w:ascii="微軟正黑體" w:eastAsia="微軟正黑體" w:hAnsi="微軟正黑體" w:hint="eastAsia"/>
          <w:b/>
          <w:color w:val="000000" w:themeColor="text1"/>
        </w:rPr>
        <w:t>障礙生放進</w:t>
      </w:r>
      <w:proofErr w:type="gramEnd"/>
      <w:r w:rsidR="00B425F7" w:rsidRPr="007A6A86">
        <w:rPr>
          <w:rFonts w:ascii="微軟正黑體" w:eastAsia="微軟正黑體" w:hAnsi="微軟正黑體" w:hint="eastAsia"/>
          <w:b/>
          <w:color w:val="000000" w:themeColor="text1"/>
        </w:rPr>
        <w:t>普通班一起上課就好 3.學校有責任調整教學內容和考試方式，確保所有學生的受教權。</w:t>
      </w:r>
    </w:p>
    <w:p w14:paraId="1AD345F5" w14:textId="7FF034D0" w:rsidR="00142271" w:rsidRPr="00671A96" w:rsidRDefault="0014227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br/>
        <w:t>這是因為，上課、學習，是我們每個人都應該平等享有的權利。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所以不管是像小華這樣的智能障礙同學，或是坐輪椅，或需要戴助聽器等不同狀況的同學，都有權利和大家在同一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個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班級中學習、交朋友。這也是 CRPD 規定的事情喔！</w:t>
      </w:r>
      <w:r w:rsidRPr="00671A96">
        <w:rPr>
          <w:rFonts w:ascii="微軟正黑體" w:eastAsia="微軟正黑體" w:hAnsi="微軟正黑體"/>
          <w:sz w:val="32"/>
          <w:szCs w:val="32"/>
        </w:rPr>
        <w:br/>
        <w:t>可是，小華雖然有和大家在「同一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個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班級」上課，但還是格</w:t>
      </w:r>
      <w:r w:rsidRPr="00671A96">
        <w:rPr>
          <w:rFonts w:ascii="微軟正黑體" w:eastAsia="微軟正黑體" w:hAnsi="微軟正黑體"/>
          <w:sz w:val="32"/>
          <w:szCs w:val="32"/>
        </w:rPr>
        <w:lastRenderedPageBreak/>
        <w:t>格不入阿！這樣對他真的好嗎？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 xml:space="preserve">其實是因為，學校並沒有真正做到 CRPD 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說的</w:t>
      </w:r>
      <w:r w:rsidRPr="00B425F7">
        <w:rPr>
          <w:rFonts w:ascii="微軟正黑體" w:eastAsia="微軟正黑體" w:hAnsi="微軟正黑體"/>
          <w:color w:val="000000" w:themeColor="text1"/>
          <w:sz w:val="32"/>
          <w:szCs w:val="32"/>
        </w:rPr>
        <w:t>融合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教育。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「融合」不是「只」讓身心障礙同學在一般的班級裡上課就好！還必須有足夠的無障礙措施。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像是添購「點字」課本，讓眼睛看不見的同學，也可以上課；老師也要接受相關訓練，了解可以怎麼教小華，讓他更能吸收課堂知識。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臺灣現在學校裡的無障礙設備還很不夠，老師通常也沒有受到足夠的訓練，也沒有資源，沒辦法調整成適合身心障礙同學的教學方式。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所以很多班級裡的身心障礙同學都還是會跟小華一樣喔！久而久之課業就跟不上同學、不想再去學校了！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除了義務教育，還有學前教育、高等教育，或者像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許多爺奶一樣活到老學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到老的社區大學，在身心障礙融合、一起好好學習這方面，都還有很多很多的進步空間。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fldChar w:fldCharType="begin"/>
      </w:r>
      <w:r w:rsidRPr="00671A96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"https://static.xx.fbcdn.net/images/emoji.php/v9/t40/1/16/1f4a5.png" \* MERGEFORMATINET </w:instrText>
      </w:r>
      <w:r w:rsidRPr="00671A96">
        <w:rPr>
          <w:rFonts w:ascii="微軟正黑體" w:eastAsia="微軟正黑體" w:hAnsi="微軟正黑體"/>
          <w:sz w:val="32"/>
          <w:szCs w:val="32"/>
        </w:rPr>
        <w:fldChar w:fldCharType="separate"/>
      </w:r>
      <w:r w:rsidRPr="00671A96">
        <w:rPr>
          <w:rFonts w:ascii="微軟正黑體" w:eastAsia="微軟正黑體" w:hAnsi="微軟正黑體"/>
          <w:sz w:val="32"/>
          <w:szCs w:val="32"/>
        </w:rPr>
        <w:fldChar w:fldCharType="end"/>
      </w:r>
      <w:r w:rsidRPr="00671A96">
        <w:rPr>
          <w:rFonts w:ascii="微軟正黑體" w:eastAsia="微軟正黑體" w:hAnsi="微軟正黑體"/>
          <w:sz w:val="32"/>
          <w:szCs w:val="32"/>
        </w:rPr>
        <w:t>參考資料：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fldChar w:fldCharType="begin"/>
      </w:r>
      <w:r w:rsidRPr="00671A96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"https://static.xx.fbcdn.net/images/emoji.php/v9/t7a/1/16/31_20e3.png" \* MERGEFORMATINET </w:instrText>
      </w:r>
      <w:r w:rsidRPr="00671A96">
        <w:rPr>
          <w:rFonts w:ascii="微軟正黑體" w:eastAsia="微軟正黑體" w:hAnsi="微軟正黑體"/>
          <w:sz w:val="32"/>
          <w:szCs w:val="32"/>
        </w:rPr>
        <w:fldChar w:fldCharType="separate"/>
      </w:r>
      <w:r w:rsidR="00B425F7">
        <w:rPr>
          <w:rFonts w:ascii="微軟正黑體" w:eastAsia="微軟正黑體" w:hAnsi="微軟正黑體" w:hint="eastAsia"/>
          <w:noProof/>
          <w:sz w:val="32"/>
          <w:szCs w:val="32"/>
        </w:rPr>
        <w:t>1.</w:t>
      </w:r>
      <w:r w:rsidRPr="00671A96">
        <w:rPr>
          <w:rFonts w:ascii="微軟正黑體" w:eastAsia="微軟正黑體" w:hAnsi="微軟正黑體"/>
          <w:sz w:val="32"/>
          <w:szCs w:val="32"/>
        </w:rPr>
        <w:fldChar w:fldCharType="end"/>
      </w:r>
      <w:r w:rsidRPr="00671A96">
        <w:rPr>
          <w:rFonts w:ascii="微軟正黑體" w:eastAsia="微軟正黑體" w:hAnsi="微軟正黑體"/>
          <w:sz w:val="32"/>
          <w:szCs w:val="32"/>
        </w:rPr>
        <w:t>2021 CRPD 平行報告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hyperlink r:id="rId30" w:tgtFrame="_blank" w:history="1">
        <w:r w:rsidRPr="00671A96">
          <w:rPr>
            <w:rStyle w:val="a3"/>
            <w:rFonts w:ascii="微軟正黑體" w:eastAsia="微軟正黑體" w:hAnsi="微軟正黑體"/>
            <w:sz w:val="32"/>
            <w:szCs w:val="32"/>
          </w:rPr>
          <w:t>https://us.rightplus.org/prp1</w:t>
        </w:r>
      </w:hyperlink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fldChar w:fldCharType="begin"/>
      </w:r>
      <w:r w:rsidRPr="00671A96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"https://static.xx.fbcdn.net/images/emoji.php/v9/t99/1/16/32_20e3.png" \* MERGEFORMATINET </w:instrText>
      </w:r>
      <w:r w:rsidRPr="00671A96">
        <w:rPr>
          <w:rFonts w:ascii="微軟正黑體" w:eastAsia="微軟正黑體" w:hAnsi="微軟正黑體"/>
          <w:sz w:val="32"/>
          <w:szCs w:val="32"/>
        </w:rPr>
        <w:fldChar w:fldCharType="separate"/>
      </w:r>
      <w:r w:rsidRPr="00671A96">
        <w:rPr>
          <w:rFonts w:ascii="微軟正黑體" w:eastAsia="微軟正黑體" w:hAnsi="微軟正黑體"/>
          <w:sz w:val="32"/>
          <w:szCs w:val="32"/>
        </w:rPr>
        <w:fldChar w:fldCharType="end"/>
      </w:r>
      <w:r w:rsidR="001903B9">
        <w:rPr>
          <w:rFonts w:ascii="微軟正黑體" w:eastAsia="微軟正黑體" w:hAnsi="微軟正黑體" w:hint="eastAsia"/>
          <w:sz w:val="32"/>
          <w:szCs w:val="32"/>
        </w:rPr>
        <w:t>2.</w:t>
      </w:r>
      <w:r w:rsidRPr="00671A96">
        <w:rPr>
          <w:rFonts w:ascii="微軟正黑體" w:eastAsia="微軟正黑體" w:hAnsi="微軟正黑體"/>
          <w:sz w:val="32"/>
          <w:szCs w:val="32"/>
        </w:rPr>
        <w:t>國家人權委員會就 CRPD 第二次國家報告之獨立評估意見</w:t>
      </w:r>
      <w:hyperlink r:id="rId31" w:history="1">
        <w:r w:rsidR="001903B9" w:rsidRPr="00C360AE">
          <w:rPr>
            <w:rStyle w:val="a3"/>
            <w:rFonts w:ascii="微軟正黑體" w:eastAsia="微軟正黑體" w:hAnsi="微軟正黑體"/>
            <w:sz w:val="32"/>
            <w:szCs w:val="32"/>
          </w:rPr>
          <w:t>https://us.rightplus.org/prp2</w:t>
        </w:r>
      </w:hyperlink>
      <w:r w:rsidRPr="00671A96">
        <w:rPr>
          <w:rFonts w:ascii="微軟正黑體" w:eastAsia="微軟正黑體" w:hAnsi="微軟正黑體"/>
          <w:sz w:val="32"/>
          <w:szCs w:val="32"/>
        </w:rPr>
        <w:br/>
      </w:r>
    </w:p>
    <w:p w14:paraId="185ACC86" w14:textId="77777777" w:rsidR="001903B9" w:rsidRDefault="001903B9">
      <w:pPr>
        <w:widowControl/>
        <w:rPr>
          <w:rStyle w:val="ab"/>
          <w:rFonts w:ascii="微軟正黑體" w:eastAsia="微軟正黑體" w:hAnsi="微軟正黑體"/>
          <w:color w:val="222222"/>
          <w:sz w:val="32"/>
          <w:szCs w:val="32"/>
          <w:shd w:val="clear" w:color="auto" w:fill="FFFFFF"/>
        </w:rPr>
      </w:pPr>
      <w:r>
        <w:rPr>
          <w:rStyle w:val="ab"/>
          <w:rFonts w:ascii="微軟正黑體" w:eastAsia="微軟正黑體" w:hAnsi="微軟正黑體"/>
          <w:color w:val="222222"/>
          <w:sz w:val="32"/>
          <w:szCs w:val="32"/>
          <w:shd w:val="clear" w:color="auto" w:fill="FFFFFF"/>
        </w:rPr>
        <w:lastRenderedPageBreak/>
        <w:br w:type="page"/>
      </w:r>
    </w:p>
    <w:p w14:paraId="790AAE2C" w14:textId="28C4937C" w:rsidR="004C082A" w:rsidRPr="00671A96" w:rsidRDefault="001903B9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>
        <w:rPr>
          <w:rStyle w:val="ab"/>
          <w:rFonts w:ascii="微軟正黑體" w:eastAsia="微軟正黑體" w:hAnsi="微軟正黑體" w:hint="eastAsia"/>
          <w:color w:val="222222"/>
          <w:sz w:val="32"/>
          <w:szCs w:val="32"/>
          <w:shd w:val="clear" w:color="auto" w:fill="FFFFFF"/>
        </w:rPr>
        <w:lastRenderedPageBreak/>
        <w:t>9. 無障礙只是最基本，合理調整才是真公平</w:t>
      </w:r>
    </w:p>
    <w:p w14:paraId="26A907AE" w14:textId="08EF0A66" w:rsidR="001903B9" w:rsidRPr="001903B9" w:rsidRDefault="001903B9" w:rsidP="001903B9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color w:val="000000" w:themeColor="text1"/>
        </w:rPr>
      </w:pPr>
      <w:r w:rsidRPr="00671A96">
        <w:rPr>
          <w:rFonts w:ascii="微軟正黑體" w:eastAsia="微軟正黑體" w:hAnsi="微軟正黑體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2A7BE2B9" wp14:editId="2979C6B7">
            <wp:simplePos x="0" y="0"/>
            <wp:positionH relativeFrom="column">
              <wp:posOffset>132980</wp:posOffset>
            </wp:positionH>
            <wp:positionV relativeFrom="paragraph">
              <wp:posOffset>3278700</wp:posOffset>
            </wp:positionV>
            <wp:extent cx="5274310" cy="5274310"/>
            <wp:effectExtent l="0" t="0" r="2540" b="2540"/>
            <wp:wrapTopAndBottom/>
            <wp:docPr id="42" name="圖片 42" descr="無障礙只是最基本，合理調整才是真公平。&#10;雇主：我的員工受傷了要長期坐輪椅，我應該可以解雇他吧？&#10;女生：等等，你能證明他要求的工作調整不合理、你也無法負擔嗎？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圖片 4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271" w:rsidRPr="00671A96">
        <w:rPr>
          <w:rFonts w:ascii="微軟正黑體" w:eastAsia="微軟正黑體" w:hAnsi="微軟正黑體"/>
          <w:sz w:val="32"/>
          <w:szCs w:val="32"/>
        </w:rPr>
        <w:t>每</w:t>
      </w:r>
      <w:proofErr w:type="gramStart"/>
      <w:r w:rsidR="00142271" w:rsidRPr="00671A96">
        <w:rPr>
          <w:rFonts w:ascii="微軟正黑體" w:eastAsia="微軟正黑體" w:hAnsi="微軟正黑體"/>
          <w:sz w:val="32"/>
          <w:szCs w:val="32"/>
        </w:rPr>
        <w:t>個</w:t>
      </w:r>
      <w:proofErr w:type="gramEnd"/>
      <w:r w:rsidR="00142271" w:rsidRPr="00671A96">
        <w:rPr>
          <w:rFonts w:ascii="微軟正黑體" w:eastAsia="微軟正黑體" w:hAnsi="微軟正黑體"/>
          <w:sz w:val="32"/>
          <w:szCs w:val="32"/>
        </w:rPr>
        <w:t>身心障礙者的身心狀況都不同，生活遇到的困難其實也很不同，所以 CRPD 就規定，我們需要有</w:t>
      </w:r>
      <w:r w:rsidR="00142271" w:rsidRPr="007A6A86">
        <w:rPr>
          <w:rFonts w:ascii="微軟正黑體" w:eastAsia="微軟正黑體" w:hAnsi="微軟正黑體"/>
          <w:sz w:val="32"/>
          <w:szCs w:val="32"/>
        </w:rPr>
        <w:t>合理調整</w:t>
      </w:r>
      <w:r w:rsidR="00142271" w:rsidRPr="00671A96">
        <w:rPr>
          <w:rFonts w:ascii="微軟正黑體" w:eastAsia="微軟正黑體" w:hAnsi="微軟正黑體"/>
          <w:sz w:val="32"/>
          <w:szCs w:val="32"/>
        </w:rPr>
        <w:t>的機制，為不同的身心障礙需求做出可以負荷的調整。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  <w:t>舉例來說，有人因為有憂鬱症、</w:t>
      </w:r>
      <w:proofErr w:type="gramStart"/>
      <w:r w:rsidR="00142271" w:rsidRPr="00671A96">
        <w:rPr>
          <w:rFonts w:ascii="微軟正黑體" w:eastAsia="微軟正黑體" w:hAnsi="微軟正黑體"/>
          <w:sz w:val="32"/>
          <w:szCs w:val="32"/>
        </w:rPr>
        <w:t>思覺失調</w:t>
      </w:r>
      <w:proofErr w:type="gramEnd"/>
      <w:r w:rsidR="00142271" w:rsidRPr="00671A96">
        <w:rPr>
          <w:rFonts w:ascii="微軟正黑體" w:eastAsia="微軟正黑體" w:hAnsi="微軟正黑體"/>
          <w:sz w:val="32"/>
          <w:szCs w:val="32"/>
        </w:rPr>
        <w:t>症，或其他心理疾病，有時候生活和工作的狀況都很不好。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  <w:t>這種時候，學校或公司就應該調整考試標準或驗收工作績效的方式，讓同學或員工即使遭遇心理疾病，也保有充分的權利，用適合他的方式繼續維持學業和工作。</w:t>
      </w:r>
      <w:r w:rsidR="00142271" w:rsidRPr="00671A96">
        <w:rPr>
          <w:rFonts w:ascii="微軟正黑體" w:eastAsia="微軟正黑體" w:hAnsi="微軟正黑體"/>
          <w:sz w:val="32"/>
          <w:szCs w:val="32"/>
        </w:rPr>
        <w:br/>
      </w:r>
      <w:r w:rsidRPr="001903B9">
        <w:rPr>
          <w:rFonts w:ascii="微軟正黑體" w:eastAsia="微軟正黑體" w:hAnsi="微軟正黑體" w:hint="eastAsia"/>
          <w:b/>
          <w:color w:val="000000" w:themeColor="text1"/>
        </w:rPr>
        <w:lastRenderedPageBreak/>
        <w:t>無障礙只是最基本，合理調整才是真公平。</w:t>
      </w:r>
    </w:p>
    <w:p w14:paraId="3D986086" w14:textId="77777777" w:rsidR="001903B9" w:rsidRPr="001903B9" w:rsidRDefault="001903B9" w:rsidP="001903B9">
      <w:pPr>
        <w:adjustRightInd w:val="0"/>
        <w:snapToGrid w:val="0"/>
        <w:jc w:val="both"/>
        <w:rPr>
          <w:rFonts w:ascii="微軟正黑體" w:eastAsia="微軟正黑體" w:hAnsi="微軟正黑體"/>
          <w:b/>
          <w:color w:val="000000" w:themeColor="text1"/>
        </w:rPr>
      </w:pPr>
      <w:r w:rsidRPr="001903B9">
        <w:rPr>
          <w:rFonts w:ascii="微軟正黑體" w:eastAsia="微軟正黑體" w:hAnsi="微軟正黑體" w:hint="eastAsia"/>
          <w:b/>
          <w:color w:val="000000" w:themeColor="text1"/>
        </w:rPr>
        <w:t>雇主：我的員工受傷了要長期坐輪椅，我應該可以解雇他吧？</w:t>
      </w:r>
    </w:p>
    <w:p w14:paraId="19BBC501" w14:textId="77777777" w:rsidR="001903B9" w:rsidRPr="001903B9" w:rsidRDefault="001903B9" w:rsidP="001903B9">
      <w:pPr>
        <w:adjustRightInd w:val="0"/>
        <w:snapToGrid w:val="0"/>
        <w:jc w:val="both"/>
        <w:rPr>
          <w:rFonts w:ascii="微軟正黑體" w:eastAsia="微軟正黑體" w:hAnsi="微軟正黑體"/>
          <w:b/>
          <w:color w:val="000000" w:themeColor="text1"/>
        </w:rPr>
      </w:pPr>
      <w:r w:rsidRPr="001903B9">
        <w:rPr>
          <w:rFonts w:ascii="微軟正黑體" w:eastAsia="微軟正黑體" w:hAnsi="微軟正黑體" w:hint="eastAsia"/>
          <w:b/>
          <w:color w:val="000000" w:themeColor="text1"/>
        </w:rPr>
        <w:t>女生：等等，你能證明他要求的工作調整不合理、你也無法負擔嗎？</w:t>
      </w:r>
    </w:p>
    <w:p w14:paraId="75A042D6" w14:textId="454C037A" w:rsidR="001903B9" w:rsidRPr="001903B9" w:rsidRDefault="001903B9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435A508F" w14:textId="223F1C17" w:rsidR="00142271" w:rsidRPr="00671A96" w:rsidRDefault="0014227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CRPD 也規定，無論何時何地，身心障礙者只要遇到</w:t>
      </w:r>
      <w:r w:rsidRPr="001903B9">
        <w:rPr>
          <w:rFonts w:ascii="微軟正黑體" w:eastAsia="微軟正黑體" w:hAnsi="微軟正黑體"/>
          <w:sz w:val="32"/>
          <w:szCs w:val="32"/>
        </w:rPr>
        <w:t>有障礙</w:t>
      </w:r>
      <w:r w:rsidRPr="00671A96">
        <w:rPr>
          <w:rFonts w:ascii="微軟正黑體" w:eastAsia="微軟正黑體" w:hAnsi="微軟正黑體"/>
          <w:sz w:val="32"/>
          <w:szCs w:val="32"/>
        </w:rPr>
        <w:t>的狀況，都可以提出「調整」的請求。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而對方有責任和身心障礙者一起想辦法，善用政府的補助資源和評估人員（例如職業輔導評量員），做出適合的調整（例如職務／動線／流程再設計等）。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例如，蟹老闆漢堡店的員工小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蝸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因為出車禍受傷，工作都需要坐輪椅。小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蝸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就向老闆提出要求，可不可以調整做漢堡的流程和餐廳的產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製動線呢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？</w:t>
      </w:r>
      <w:r w:rsidRPr="00671A96">
        <w:rPr>
          <w:rFonts w:ascii="微軟正黑體" w:eastAsia="微軟正黑體" w:hAnsi="微軟正黑體"/>
          <w:sz w:val="32"/>
          <w:szCs w:val="32"/>
        </w:rPr>
        <w:br/>
        <w:t>這種時候，除非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蟹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老闆能證明這個要求不合理或造成「過度負擔」，否則就有義務和小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蝸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一起討論後，做出調整。例如更改產製的流程和動線，讓小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蝸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繼續發揮工作產能。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但如果小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蝸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要求的是「加倍提供員工餐」，這跟他坐輪椅遇到的困難沒有關係，老闆就可以不調整。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fldChar w:fldCharType="begin"/>
      </w:r>
      <w:r w:rsidRPr="00671A96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"https://static.xx.fbcdn.net/images/emoji.php/v9/t1f/1/16/1f4d7.png" \* MERGEFORMATINET </w:instrText>
      </w:r>
      <w:r w:rsidRPr="00671A96">
        <w:rPr>
          <w:rFonts w:ascii="微軟正黑體" w:eastAsia="微軟正黑體" w:hAnsi="微軟正黑體"/>
          <w:sz w:val="32"/>
          <w:szCs w:val="32"/>
        </w:rPr>
        <w:fldChar w:fldCharType="separate"/>
      </w:r>
      <w:r w:rsidRPr="00671A96">
        <w:rPr>
          <w:rFonts w:ascii="微軟正黑體" w:eastAsia="微軟正黑體" w:hAnsi="微軟正黑體"/>
          <w:sz w:val="32"/>
          <w:szCs w:val="32"/>
        </w:rPr>
        <w:fldChar w:fldCharType="end"/>
      </w:r>
      <w:r w:rsidRPr="00671A96">
        <w:rPr>
          <w:rFonts w:ascii="微軟正黑體" w:eastAsia="微軟正黑體" w:hAnsi="微軟正黑體"/>
          <w:sz w:val="32"/>
          <w:szCs w:val="32"/>
        </w:rPr>
        <w:br/>
        <w:t>所以，如果我們一直用「同樣」的標準來要求「不一樣的人」，是不符合 CRPD 精神的。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有了「合理調整」，才有</w:t>
      </w:r>
      <w:r w:rsidRPr="001903B9">
        <w:rPr>
          <w:rFonts w:ascii="微軟正黑體" w:eastAsia="微軟正黑體" w:hAnsi="微軟正黑體"/>
          <w:sz w:val="32"/>
          <w:szCs w:val="32"/>
        </w:rPr>
        <w:t>實質上的平等</w:t>
      </w:r>
      <w:r w:rsidRPr="00671A96">
        <w:rPr>
          <w:rFonts w:ascii="微軟正黑體" w:eastAsia="微軟正黑體" w:hAnsi="微軟正黑體"/>
          <w:sz w:val="32"/>
          <w:szCs w:val="32"/>
        </w:rPr>
        <w:t>。如果有人無故拒絕調整，根據 CRPD 的規定，就是對身心障礙的歧視喔！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國際人權專家已經建議臺灣政府，要把這些原則確實規定到各個法律中，才能落實實質平等，保障身心障礙者好好生活</w:t>
      </w:r>
      <w:r w:rsidRPr="00671A96">
        <w:rPr>
          <w:rFonts w:ascii="微軟正黑體" w:eastAsia="微軟正黑體" w:hAnsi="微軟正黑體"/>
          <w:sz w:val="32"/>
          <w:szCs w:val="32"/>
        </w:rPr>
        <w:lastRenderedPageBreak/>
        <w:t>的權利。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參考資料：</w:t>
      </w:r>
      <w:r w:rsidRPr="00671A96">
        <w:rPr>
          <w:rFonts w:ascii="微軟正黑體" w:eastAsia="微軟正黑體" w:hAnsi="微軟正黑體"/>
          <w:sz w:val="32"/>
          <w:szCs w:val="32"/>
        </w:rPr>
        <w:br/>
        <w:t>人權公約施行監督聯盟：合理調整專區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hyperlink r:id="rId33" w:tgtFrame="_blank" w:history="1">
        <w:r w:rsidRPr="00671A96">
          <w:rPr>
            <w:rStyle w:val="a3"/>
            <w:rFonts w:ascii="微軟正黑體" w:eastAsia="微軟正黑體" w:hAnsi="微軟正黑體"/>
            <w:sz w:val="32"/>
            <w:szCs w:val="32"/>
          </w:rPr>
          <w:t>https://us.rightplus.org/ac</w:t>
        </w:r>
      </w:hyperlink>
    </w:p>
    <w:p w14:paraId="17F11FEB" w14:textId="186229BB" w:rsidR="004C082A" w:rsidRPr="00671A96" w:rsidRDefault="004C082A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08E7969F" w14:textId="33938E45" w:rsidR="004C082A" w:rsidRPr="00671A96" w:rsidRDefault="001903B9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>
        <w:rPr>
          <w:rStyle w:val="ab"/>
          <w:rFonts w:ascii="微軟正黑體" w:eastAsia="微軟正黑體" w:hAnsi="微軟正黑體" w:hint="eastAsia"/>
          <w:color w:val="222222"/>
          <w:sz w:val="32"/>
          <w:szCs w:val="32"/>
          <w:shd w:val="clear" w:color="auto" w:fill="FFFFFF"/>
        </w:rPr>
        <w:t>10. 自立生活不等於獨自生活，最重要的是自由的選擇權</w:t>
      </w:r>
    </w:p>
    <w:p w14:paraId="003095EA" w14:textId="2DA87114" w:rsidR="001903B9" w:rsidRDefault="00142271" w:rsidP="00FD478B">
      <w:pPr>
        <w:adjustRightInd w:val="0"/>
        <w:snapToGrid w:val="0"/>
        <w:spacing w:line="480" w:lineRule="exact"/>
        <w:jc w:val="both"/>
        <w:rPr>
          <w:rFonts w:ascii="MS Gothic" w:hAnsi="MS Gothic" w:cs="MS Gothic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想想你每天的生活，都可以自由選擇做喜歡的事、安排自己的每一天。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但是，對身心障礙者來說，大多數都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不能自己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決定。像是無障礙交通車幾點才有、哪些地方沒有無障礙廁所不能去，能去的地方和能出門的時間，都要配合外在環境。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有些住在照護機構裡的身心障礙者，更有可能從每天要幾點起床、早餐午餐吃什麼、哪時候能出門散步，都被機構規定好，沒有辦法自己安排。想要搬出去，卻又無處可去。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CRPD 反對這些失去個人自主權的生活。強調障礙者有權利決定自己想要的生活方式，而國家有義務要提供協助，包括在社區中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佈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建多元的服務和設施。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fldChar w:fldCharType="begin"/>
      </w:r>
      <w:r w:rsidRPr="00671A96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"https://static.xx.fbcdn.net/images/emoji.php/v9/ta0/1/16/1f4d8.png" \* MERGEFORMATINET </w:instrText>
      </w:r>
      <w:r w:rsidRPr="00671A96">
        <w:rPr>
          <w:rFonts w:ascii="微軟正黑體" w:eastAsia="微軟正黑體" w:hAnsi="微軟正黑體"/>
          <w:sz w:val="32"/>
          <w:szCs w:val="32"/>
        </w:rPr>
        <w:fldChar w:fldCharType="separate"/>
      </w:r>
      <w:r w:rsidRPr="00671A96">
        <w:rPr>
          <w:rFonts w:ascii="微軟正黑體" w:eastAsia="微軟正黑體" w:hAnsi="微軟正黑體"/>
          <w:sz w:val="32"/>
          <w:szCs w:val="32"/>
        </w:rPr>
        <w:fldChar w:fldCharType="end"/>
      </w:r>
      <w:r w:rsidRPr="00671A96">
        <w:rPr>
          <w:rFonts w:ascii="微軟正黑體" w:eastAsia="微軟正黑體" w:hAnsi="微軟正黑體"/>
          <w:sz w:val="32"/>
          <w:szCs w:val="32"/>
        </w:rPr>
        <w:br/>
      </w:r>
    </w:p>
    <w:p w14:paraId="621A14D6" w14:textId="77777777" w:rsidR="001903B9" w:rsidRPr="00671A96" w:rsidRDefault="001903B9" w:rsidP="001903B9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1D9E4098" w14:textId="77777777" w:rsidR="001903B9" w:rsidRPr="00671A96" w:rsidRDefault="001903B9" w:rsidP="001903B9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44A95859" w14:textId="69D1923F" w:rsidR="001903B9" w:rsidRPr="001903B9" w:rsidRDefault="001903B9" w:rsidP="001903B9">
      <w:pPr>
        <w:adjustRightInd w:val="0"/>
        <w:snapToGrid w:val="0"/>
        <w:jc w:val="both"/>
        <w:rPr>
          <w:rFonts w:ascii="微軟正黑體" w:eastAsia="微軟正黑體" w:hAnsi="微軟正黑體"/>
          <w:b/>
          <w:color w:val="000000" w:themeColor="text1"/>
        </w:rPr>
      </w:pPr>
      <w:r w:rsidRPr="001903B9">
        <w:rPr>
          <w:rFonts w:ascii="微軟正黑體" w:eastAsia="微軟正黑體" w:hAnsi="微軟正黑體"/>
          <w:b/>
          <w:noProof/>
          <w:color w:val="000000" w:themeColor="text1"/>
        </w:rPr>
        <w:lastRenderedPageBreak/>
        <w:drawing>
          <wp:anchor distT="0" distB="0" distL="114300" distR="114300" simplePos="0" relativeHeight="251676672" behindDoc="1" locked="0" layoutInCell="1" allowOverlap="1" wp14:anchorId="4014A30C" wp14:editId="40650ED8">
            <wp:simplePos x="0" y="0"/>
            <wp:positionH relativeFrom="column">
              <wp:posOffset>2512</wp:posOffset>
            </wp:positionH>
            <wp:positionV relativeFrom="paragraph">
              <wp:posOffset>-579</wp:posOffset>
            </wp:positionV>
            <wp:extent cx="5274310" cy="5274310"/>
            <wp:effectExtent l="0" t="0" r="2540" b="254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44" name="圖片 44" descr="自立生活不等於獨自生活，最重要的自由的選擇權，也就是身心障礙者能在適當的協助下，選擇並掌握自己想要的生活型態。自立生活並非一個人生活，不再需要幫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圖片 4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3B9">
        <w:rPr>
          <w:rFonts w:ascii="微軟正黑體" w:eastAsia="微軟正黑體" w:hAnsi="微軟正黑體" w:hint="eastAsia"/>
          <w:b/>
          <w:color w:val="000000" w:themeColor="text1"/>
        </w:rPr>
        <w:t>自立生活不等於獨自生活，最重要的自由的選擇權，也就是身心障礙者能在適當的協助下，選擇並掌握自己想要的生活型態。自立生活並非</w:t>
      </w:r>
      <w:proofErr w:type="gramStart"/>
      <w:r w:rsidRPr="001903B9">
        <w:rPr>
          <w:rFonts w:ascii="微軟正黑體" w:eastAsia="微軟正黑體" w:hAnsi="微軟正黑體" w:hint="eastAsia"/>
          <w:b/>
          <w:color w:val="000000" w:themeColor="text1"/>
        </w:rPr>
        <w:t>一</w:t>
      </w:r>
      <w:proofErr w:type="gramEnd"/>
      <w:r w:rsidRPr="001903B9">
        <w:rPr>
          <w:rFonts w:ascii="微軟正黑體" w:eastAsia="微軟正黑體" w:hAnsi="微軟正黑體" w:hint="eastAsia"/>
          <w:b/>
          <w:color w:val="000000" w:themeColor="text1"/>
        </w:rPr>
        <w:t>個人生活，不再需要幫助。</w:t>
      </w:r>
    </w:p>
    <w:p w14:paraId="5E075223" w14:textId="6DBAC8EF" w:rsidR="00142271" w:rsidRPr="00671A96" w:rsidRDefault="0014227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br/>
        <w:t>由此可知，前提是要有足夠的「支持」，才能保障身心障礙者和你我一樣能</w:t>
      </w:r>
      <w:r w:rsidRPr="001903B9">
        <w:rPr>
          <w:rFonts w:ascii="微軟正黑體" w:eastAsia="微軟正黑體" w:hAnsi="微軟正黑體"/>
          <w:sz w:val="32"/>
          <w:szCs w:val="32"/>
        </w:rPr>
        <w:t>自立生活</w:t>
      </w:r>
      <w:r w:rsidRPr="00671A96">
        <w:rPr>
          <w:rFonts w:ascii="微軟正黑體" w:eastAsia="微軟正黑體" w:hAnsi="微軟正黑體"/>
          <w:sz w:val="32"/>
          <w:szCs w:val="32"/>
        </w:rPr>
        <w:t>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「自立生活」並不代表只能「自己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一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個人生活」、「不需要任何人幫助」喔！而是讓人在生活中能擁有自我選擇權、控制權。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lastRenderedPageBreak/>
        <w:t>其中所需要的支持類型包括：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 w:cs="微軟正黑體" w:hint="eastAsia"/>
          <w:sz w:val="32"/>
          <w:szCs w:val="32"/>
        </w:rPr>
        <w:t>①</w:t>
      </w:r>
      <w:r w:rsidRPr="001903B9">
        <w:rPr>
          <w:rFonts w:ascii="微軟正黑體" w:eastAsia="微軟正黑體" w:hAnsi="微軟正黑體"/>
          <w:sz w:val="32"/>
          <w:szCs w:val="32"/>
        </w:rPr>
        <w:t>社區支持</w:t>
      </w:r>
      <w:r w:rsidRPr="00671A96">
        <w:rPr>
          <w:rFonts w:ascii="微軟正黑體" w:eastAsia="微軟正黑體" w:hAnsi="微軟正黑體"/>
          <w:sz w:val="32"/>
          <w:szCs w:val="32"/>
        </w:rPr>
        <w:t>：社區裡要有特別提供給身心障礙者的服務，例如復健服務、就職訓練服務；除此之外，給一般大眾使用的公共設施，也要讓身心障礙者都能夠方便抵達、使用。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 w:cs="微軟正黑體" w:hint="eastAsia"/>
          <w:sz w:val="32"/>
          <w:szCs w:val="32"/>
        </w:rPr>
        <w:t>②</w:t>
      </w:r>
      <w:r w:rsidRPr="001903B9">
        <w:rPr>
          <w:rFonts w:ascii="微軟正黑體" w:eastAsia="微軟正黑體" w:hAnsi="微軟正黑體"/>
          <w:sz w:val="32"/>
          <w:szCs w:val="32"/>
        </w:rPr>
        <w:t>個人助理服務</w:t>
      </w:r>
      <w:r w:rsidRPr="00671A96">
        <w:rPr>
          <w:rFonts w:ascii="微軟正黑體" w:eastAsia="微軟正黑體" w:hAnsi="微軟正黑體"/>
          <w:sz w:val="32"/>
          <w:szCs w:val="32"/>
        </w:rPr>
        <w:t>：個人助理是針對身心障礙者，提供一對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一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服務的職業。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但協助的過程中，並不是由助理決定要吃什麼、做什麼事，而是</w:t>
      </w:r>
      <w:r w:rsidRPr="001903B9">
        <w:rPr>
          <w:rFonts w:ascii="微軟正黑體" w:eastAsia="微軟正黑體" w:hAnsi="微軟正黑體"/>
          <w:sz w:val="32"/>
          <w:szCs w:val="32"/>
        </w:rPr>
        <w:t>由身心障礙者當雇主</w:t>
      </w:r>
      <w:r w:rsidRPr="00671A96">
        <w:rPr>
          <w:rFonts w:ascii="微軟正黑體" w:eastAsia="微軟正黑體" w:hAnsi="微軟正黑體"/>
          <w:sz w:val="32"/>
          <w:szCs w:val="32"/>
        </w:rPr>
        <w:t>，根據自己生活的需求，來決定助理可以怎麼協助他。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 w:cs="微軟正黑體" w:hint="eastAsia"/>
          <w:sz w:val="32"/>
          <w:szCs w:val="32"/>
        </w:rPr>
        <w:t>③</w:t>
      </w:r>
      <w:r w:rsidRPr="001903B9">
        <w:rPr>
          <w:rFonts w:ascii="微軟正黑體" w:eastAsia="微軟正黑體" w:hAnsi="微軟正黑體"/>
          <w:sz w:val="32"/>
          <w:szCs w:val="32"/>
        </w:rPr>
        <w:t>家屬支持</w:t>
      </w:r>
      <w:r w:rsidRPr="00671A96">
        <w:rPr>
          <w:rFonts w:ascii="微軟正黑體" w:eastAsia="微軟正黑體" w:hAnsi="微軟正黑體"/>
          <w:sz w:val="32"/>
          <w:szCs w:val="32"/>
        </w:rPr>
        <w:t>：政府要能提供家屬適當的支持、喘息服務，以及各種照顧資訊或知識，才能減輕他們照顧家人的壓力，也能避免一個家庭長期處於高壓、緊繃、疲憊的狀態。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 w:cs="微軟正黑體" w:hint="eastAsia"/>
          <w:sz w:val="32"/>
          <w:szCs w:val="32"/>
        </w:rPr>
        <w:t>④</w:t>
      </w:r>
      <w:r w:rsidRPr="001903B9">
        <w:rPr>
          <w:rFonts w:ascii="微軟正黑體" w:eastAsia="微軟正黑體" w:hAnsi="微軟正黑體"/>
          <w:sz w:val="32"/>
          <w:szCs w:val="32"/>
        </w:rPr>
        <w:t>居家服務</w:t>
      </w:r>
      <w:r w:rsidRPr="00671A96">
        <w:rPr>
          <w:rFonts w:ascii="微軟正黑體" w:eastAsia="微軟正黑體" w:hAnsi="微軟正黑體"/>
          <w:sz w:val="32"/>
          <w:szCs w:val="32"/>
        </w:rPr>
        <w:t>：由受過訓練的專業人員，到身心障礙者家中，提供身體照顧（例如，協助沐浴、進食等）、家務服務（例如，居家環境清潔、換洗衣服等）、居家護理、居家復健等服務。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有了這些支持，才能確保身心障礙者可以自由參與社會、做想做的事。不用長期待在家裡，或者住在封閉式的照護機構裡。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很遺憾的是，目前臺灣很多身心障礙者，還是必須由家人獨自照顧，能使用到社區服務的人很少，個人助理和居家服務等制度和申請標準也還有許多缺失。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（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詳情請鎖定多多為你持續關注喔！）</w:t>
      </w:r>
    </w:p>
    <w:p w14:paraId="4CBEA426" w14:textId="60AF7002" w:rsidR="00142271" w:rsidRPr="001504C4" w:rsidRDefault="001504C4" w:rsidP="001504C4">
      <w:pPr>
        <w:pStyle w:val="3"/>
        <w:shd w:val="clear" w:color="auto" w:fill="FFFFFF"/>
        <w:spacing w:before="288" w:beforeAutospacing="0" w:after="144" w:afterAutospacing="0"/>
        <w:rPr>
          <w:rFonts w:ascii="微軟正黑體" w:eastAsia="微軟正黑體" w:hAnsi="微軟正黑體"/>
          <w:color w:val="222222"/>
          <w:sz w:val="36"/>
          <w:szCs w:val="36"/>
        </w:rPr>
      </w:pPr>
      <w:r>
        <w:rPr>
          <w:rStyle w:val="ab"/>
          <w:rFonts w:ascii="微軟正黑體" w:eastAsia="微軟正黑體" w:hAnsi="微軟正黑體" w:hint="eastAsia"/>
          <w:b/>
          <w:bCs/>
          <w:color w:val="222222"/>
          <w:sz w:val="36"/>
          <w:szCs w:val="36"/>
        </w:rPr>
        <w:lastRenderedPageBreak/>
        <w:t>不是有了公約權利就能落實，打造共融社會</w:t>
      </w:r>
      <w:proofErr w:type="gramStart"/>
      <w:r>
        <w:rPr>
          <w:rStyle w:val="ab"/>
          <w:rFonts w:ascii="微軟正黑體" w:eastAsia="微軟正黑體" w:hAnsi="微軟正黑體" w:hint="eastAsia"/>
          <w:b/>
          <w:bCs/>
          <w:color w:val="222222"/>
          <w:sz w:val="36"/>
          <w:szCs w:val="36"/>
        </w:rPr>
        <w:t>一</w:t>
      </w:r>
      <w:proofErr w:type="gramEnd"/>
      <w:r>
        <w:rPr>
          <w:rStyle w:val="ab"/>
          <w:rFonts w:ascii="微軟正黑體" w:eastAsia="微軟正黑體" w:hAnsi="微軟正黑體" w:hint="eastAsia"/>
          <w:b/>
          <w:bCs/>
          <w:color w:val="222222"/>
          <w:sz w:val="36"/>
          <w:szCs w:val="36"/>
        </w:rPr>
        <w:t>起來</w:t>
      </w:r>
    </w:p>
    <w:p w14:paraId="36309A31" w14:textId="77777777" w:rsidR="001504C4" w:rsidRDefault="0014227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恭喜你！如果認真看到這裡，表示你對 CRPD、身心障礙者權利有一定的認識了！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但你一定也發現，雖然 CRPD 努力為我們描繪出大家都能平等、自由生活的世界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如果我們仍然遮住雙眼、關上耳朵，不去關心身邊的人、不理會這些事，那我們生活的地方，並不會因為簽訂了公約，就突然變成自由、平等的地方。</w:t>
      </w:r>
    </w:p>
    <w:p w14:paraId="44A79BBC" w14:textId="77777777" w:rsidR="001504C4" w:rsidRDefault="001504C4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788A9899" w14:textId="0D1A0B09" w:rsidR="001504C4" w:rsidRPr="001504C4" w:rsidRDefault="001504C4" w:rsidP="001504C4">
      <w:pPr>
        <w:adjustRightInd w:val="0"/>
        <w:snapToGrid w:val="0"/>
        <w:jc w:val="both"/>
        <w:rPr>
          <w:rFonts w:ascii="微軟正黑體" w:eastAsia="微軟正黑體" w:hAnsi="微軟正黑體"/>
        </w:rPr>
      </w:pPr>
      <w:r w:rsidRPr="001504C4">
        <w:rPr>
          <w:rFonts w:ascii="微軟正黑體" w:eastAsia="微軟正黑體" w:hAnsi="微軟正黑體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592409B" wp14:editId="4D97AF24">
            <wp:simplePos x="0" y="0"/>
            <wp:positionH relativeFrom="column">
              <wp:posOffset>2512</wp:posOffset>
            </wp:positionH>
            <wp:positionV relativeFrom="paragraph">
              <wp:posOffset>56</wp:posOffset>
            </wp:positionV>
            <wp:extent cx="5273675" cy="5273675"/>
            <wp:effectExtent l="0" t="0" r="3175" b="3175"/>
            <wp:wrapTopAndBottom/>
            <wp:docPr id="19" name="圖片 19" descr="圖片右側畫有使用行走輔具的老爺爺、在後方協助爺爺走路的長髮女孩；左側有一位坐著電動輪椅的女孩，女孩腿上有一隻橘色貓咪陪伴著她，他們都很開心的笑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4C4">
        <w:rPr>
          <w:rFonts w:ascii="微軟正黑體" w:eastAsia="微軟正黑體" w:hAnsi="微軟正黑體" w:hint="eastAsia"/>
        </w:rPr>
        <w:t>圖片右側畫有使用行走輔具的老爺爺、在後方協助爺爺走路的長髮女孩；左側有一位坐著電動輪椅的女孩，女孩腿上有一隻</w:t>
      </w:r>
      <w:proofErr w:type="gramStart"/>
      <w:r w:rsidRPr="001504C4">
        <w:rPr>
          <w:rFonts w:ascii="微軟正黑體" w:eastAsia="微軟正黑體" w:hAnsi="微軟正黑體" w:hint="eastAsia"/>
        </w:rPr>
        <w:t>橘</w:t>
      </w:r>
      <w:proofErr w:type="gramEnd"/>
      <w:r w:rsidRPr="001504C4">
        <w:rPr>
          <w:rFonts w:ascii="微軟正黑體" w:eastAsia="微軟正黑體" w:hAnsi="微軟正黑體" w:hint="eastAsia"/>
        </w:rPr>
        <w:t>色貓咪陪伴著她，他們都很開心的笑著。</w:t>
      </w:r>
    </w:p>
    <w:p w14:paraId="2A167149" w14:textId="77777777" w:rsidR="001504C4" w:rsidRDefault="001504C4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11BC23B1" w14:textId="1C66AED2" w:rsidR="00142271" w:rsidRPr="00671A96" w:rsidRDefault="0014227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671A96">
        <w:rPr>
          <w:rFonts w:ascii="微軟正黑體" w:eastAsia="微軟正黑體" w:hAnsi="微軟正黑體"/>
          <w:sz w:val="32"/>
          <w:szCs w:val="32"/>
        </w:rPr>
        <w:t>從前面的例子就可以看到，如果臺灣的法律、政策，不能夠好好採納公約裡面的約定，那麼在日常生活中的很多層面，都還是沒辦法確保每個人在這裡有尊嚴的過日子。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還有，我們在決定和身心障礙者有關的事情時，</w:t>
      </w:r>
      <w:r w:rsidRPr="001504C4">
        <w:rPr>
          <w:rFonts w:ascii="微軟正黑體" w:eastAsia="微軟正黑體" w:hAnsi="微軟正黑體"/>
          <w:sz w:val="32"/>
          <w:szCs w:val="32"/>
        </w:rPr>
        <w:t>有沒有聆聽他們的需求和意見呢</w:t>
      </w:r>
      <w:r w:rsidRPr="00671A96">
        <w:rPr>
          <w:rFonts w:ascii="微軟正黑體" w:eastAsia="微軟正黑體" w:hAnsi="微軟正黑體"/>
          <w:sz w:val="32"/>
          <w:szCs w:val="32"/>
        </w:rPr>
        <w:t>？這也是 CRPD 強調的事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──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 xml:space="preserve"> 法律、政策的制定、修改和檢討，都應該要有身心障礙者的參與。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lastRenderedPageBreak/>
        <w:fldChar w:fldCharType="begin"/>
      </w:r>
      <w:r w:rsidRPr="00671A96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"https://static.xx.fbcdn.net/images/emoji.php/v9/t25/1/16/1f393.png" \* MERGEFORMATINET </w:instrText>
      </w:r>
      <w:r w:rsidRPr="00671A96">
        <w:rPr>
          <w:rFonts w:ascii="微軟正黑體" w:eastAsia="微軟正黑體" w:hAnsi="微軟正黑體"/>
          <w:sz w:val="32"/>
          <w:szCs w:val="32"/>
        </w:rPr>
        <w:fldChar w:fldCharType="separate"/>
      </w:r>
      <w:r w:rsidRPr="00671A96">
        <w:rPr>
          <w:rFonts w:ascii="微軟正黑體" w:eastAsia="微軟正黑體" w:hAnsi="微軟正黑體"/>
          <w:sz w:val="32"/>
          <w:szCs w:val="32"/>
        </w:rPr>
        <w:fldChar w:fldCharType="end"/>
      </w:r>
      <w:r w:rsidRPr="00671A96">
        <w:rPr>
          <w:rFonts w:ascii="微軟正黑體" w:eastAsia="微軟正黑體" w:hAnsi="微軟正黑體"/>
          <w:sz w:val="32"/>
          <w:szCs w:val="32"/>
        </w:rPr>
        <w:t>最後很重要的是，如果我們總戴著「歧視」、「偏見」、「刻板印象」的有色眼鏡看待和我們不一樣的人，那麼縱使簽訂再多人權公約，也沒辦法打破社會的障礙。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例如，即便有些公車已經有無障礙的低底盤設計，但如果公車司機仍然覺得要協助輪椅乘客上下車、固定座位是「麻煩的事情」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甚至有其他乘客也認為「坐輪椅出門只會麻煩到別人！」那麼即使有再多的無障礙措施，仍然無法保障身心障礙者最基本的權利。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我們除了需要監督政府有沒有努力落實保障人權的約定，也要觀察我們每天生活中，例如學校、公司、各種公共場所，有沒有照顧到需要協助的人；</w:t>
      </w:r>
      <w:r w:rsidRPr="00671A96">
        <w:rPr>
          <w:rFonts w:ascii="微軟正黑體" w:eastAsia="微軟正黑體" w:hAnsi="微軟正黑體"/>
          <w:sz w:val="32"/>
          <w:szCs w:val="32"/>
        </w:rPr>
        <w:br/>
      </w:r>
      <w:r w:rsidRPr="00671A96">
        <w:rPr>
          <w:rFonts w:ascii="微軟正黑體" w:eastAsia="微軟正黑體" w:hAnsi="微軟正黑體"/>
          <w:sz w:val="32"/>
          <w:szCs w:val="32"/>
        </w:rPr>
        <w:br/>
        <w:t>你會發現，我們其實都是一樣需要被友善對待，有權利得到尊重的</w:t>
      </w:r>
      <w:r w:rsidRPr="001504C4">
        <w:rPr>
          <w:rFonts w:ascii="微軟正黑體" w:eastAsia="微軟正黑體" w:hAnsi="微軟正黑體"/>
          <w:sz w:val="32"/>
          <w:szCs w:val="32"/>
        </w:rPr>
        <w:t>人</w:t>
      </w:r>
      <w:r w:rsidRPr="00671A96">
        <w:rPr>
          <w:rFonts w:ascii="微軟正黑體" w:eastAsia="微軟正黑體" w:hAnsi="微軟正黑體"/>
          <w:sz w:val="32"/>
          <w:szCs w:val="32"/>
        </w:rPr>
        <w:t>。那我們才有可能</w:t>
      </w:r>
      <w:proofErr w:type="gramStart"/>
      <w:r w:rsidRPr="00671A96">
        <w:rPr>
          <w:rFonts w:ascii="微軟正黑體" w:eastAsia="微軟正黑體" w:hAnsi="微軟正黑體"/>
          <w:sz w:val="32"/>
          <w:szCs w:val="32"/>
        </w:rPr>
        <w:t>一</w:t>
      </w:r>
      <w:proofErr w:type="gramEnd"/>
      <w:r w:rsidRPr="00671A96">
        <w:rPr>
          <w:rFonts w:ascii="微軟正黑體" w:eastAsia="微軟正黑體" w:hAnsi="微軟正黑體"/>
          <w:sz w:val="32"/>
          <w:szCs w:val="32"/>
        </w:rPr>
        <w:t>步步打破重重障礙，邁向公約所描繪的那個</w:t>
      </w:r>
      <w:r w:rsidRPr="007A6A86">
        <w:rPr>
          <w:rFonts w:ascii="微軟正黑體" w:eastAsia="微軟正黑體" w:hAnsi="微軟正黑體"/>
          <w:sz w:val="32"/>
          <w:szCs w:val="32"/>
        </w:rPr>
        <w:t>共融</w:t>
      </w:r>
      <w:r w:rsidRPr="007A6A86">
        <w:rPr>
          <w:rFonts w:ascii="微軟正黑體" w:eastAsia="微軟正黑體" w:hAnsi="微軟正黑體"/>
          <w:sz w:val="32"/>
          <w:szCs w:val="32"/>
        </w:rPr>
        <w:t>世</w:t>
      </w:r>
      <w:r w:rsidRPr="007A6A86">
        <w:rPr>
          <w:rFonts w:ascii="微軟正黑體" w:eastAsia="微軟正黑體" w:hAnsi="微軟正黑體"/>
          <w:sz w:val="32"/>
          <w:szCs w:val="32"/>
        </w:rPr>
        <w:t>界</w:t>
      </w:r>
      <w:r w:rsidRPr="00671A96">
        <w:rPr>
          <w:rFonts w:ascii="微軟正黑體" w:eastAsia="微軟正黑體" w:hAnsi="微軟正黑體"/>
          <w:sz w:val="32"/>
          <w:szCs w:val="32"/>
        </w:rPr>
        <w:t>。</w:t>
      </w:r>
    </w:p>
    <w:p w14:paraId="38A2B417" w14:textId="77777777" w:rsidR="00142271" w:rsidRPr="001504C4" w:rsidRDefault="00142271" w:rsidP="00FD478B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sectPr w:rsidR="00142271" w:rsidRPr="001504C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AB9348" w14:textId="77777777" w:rsidR="008858B0" w:rsidRDefault="008858B0" w:rsidP="001A3009">
      <w:r>
        <w:separator/>
      </w:r>
    </w:p>
  </w:endnote>
  <w:endnote w:type="continuationSeparator" w:id="0">
    <w:p w14:paraId="2418B4B7" w14:textId="77777777" w:rsidR="008858B0" w:rsidRDefault="008858B0" w:rsidP="001A3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EA6C75" w14:textId="77777777" w:rsidR="008858B0" w:rsidRDefault="008858B0" w:rsidP="001A3009">
      <w:r>
        <w:separator/>
      </w:r>
    </w:p>
  </w:footnote>
  <w:footnote w:type="continuationSeparator" w:id="0">
    <w:p w14:paraId="7027E4F0" w14:textId="77777777" w:rsidR="008858B0" w:rsidRDefault="008858B0" w:rsidP="001A30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9413D9"/>
    <w:multiLevelType w:val="hybridMultilevel"/>
    <w:tmpl w:val="2AE4BF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4C03404"/>
    <w:multiLevelType w:val="hybridMultilevel"/>
    <w:tmpl w:val="81E6BF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FF1"/>
    <w:rsid w:val="00043302"/>
    <w:rsid w:val="00142271"/>
    <w:rsid w:val="001504C4"/>
    <w:rsid w:val="00172B9B"/>
    <w:rsid w:val="001903B9"/>
    <w:rsid w:val="001A3009"/>
    <w:rsid w:val="001F4BD1"/>
    <w:rsid w:val="00302464"/>
    <w:rsid w:val="00335175"/>
    <w:rsid w:val="00347378"/>
    <w:rsid w:val="003F4C45"/>
    <w:rsid w:val="00430AE5"/>
    <w:rsid w:val="004A4324"/>
    <w:rsid w:val="004C082A"/>
    <w:rsid w:val="004D16D2"/>
    <w:rsid w:val="00535F20"/>
    <w:rsid w:val="0054712C"/>
    <w:rsid w:val="00596FF1"/>
    <w:rsid w:val="005B772D"/>
    <w:rsid w:val="005F2CF1"/>
    <w:rsid w:val="00671A96"/>
    <w:rsid w:val="00680622"/>
    <w:rsid w:val="006F6C5C"/>
    <w:rsid w:val="00726DE5"/>
    <w:rsid w:val="00752391"/>
    <w:rsid w:val="007A6A86"/>
    <w:rsid w:val="008164E1"/>
    <w:rsid w:val="008858B0"/>
    <w:rsid w:val="00885965"/>
    <w:rsid w:val="008B7600"/>
    <w:rsid w:val="008C6D5A"/>
    <w:rsid w:val="00995124"/>
    <w:rsid w:val="009A2402"/>
    <w:rsid w:val="00A51E4C"/>
    <w:rsid w:val="00AB39B5"/>
    <w:rsid w:val="00B25BB9"/>
    <w:rsid w:val="00B425F7"/>
    <w:rsid w:val="00BE3D33"/>
    <w:rsid w:val="00C327A8"/>
    <w:rsid w:val="00CB5F8E"/>
    <w:rsid w:val="00CF28F7"/>
    <w:rsid w:val="00CF335D"/>
    <w:rsid w:val="00DB0D34"/>
    <w:rsid w:val="00DB4D6A"/>
    <w:rsid w:val="00E56BB5"/>
    <w:rsid w:val="00EA5816"/>
    <w:rsid w:val="00F375BB"/>
    <w:rsid w:val="00F631C2"/>
    <w:rsid w:val="00F67EC8"/>
    <w:rsid w:val="00FD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E6E696"/>
  <w15:chartTrackingRefBased/>
  <w15:docId w15:val="{9DE8D6B4-D483-8248-B9C9-54B59454D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5F2CF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6FF1"/>
    <w:rPr>
      <w:color w:val="0000FF"/>
      <w:u w:val="single"/>
    </w:rPr>
  </w:style>
  <w:style w:type="character" w:customStyle="1" w:styleId="xt0psk2">
    <w:name w:val="xt0psk2"/>
    <w:basedOn w:val="a0"/>
    <w:rsid w:val="00596FF1"/>
  </w:style>
  <w:style w:type="character" w:styleId="a4">
    <w:name w:val="FollowedHyperlink"/>
    <w:basedOn w:val="a0"/>
    <w:uiPriority w:val="99"/>
    <w:semiHidden/>
    <w:unhideWhenUsed/>
    <w:rsid w:val="00680622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1A30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A300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A30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A3009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A30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A3009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rsid w:val="005F2CF1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b">
    <w:name w:val="Strong"/>
    <w:basedOn w:val="a0"/>
    <w:uiPriority w:val="22"/>
    <w:qFormat/>
    <w:rsid w:val="005F2CF1"/>
    <w:rPr>
      <w:b/>
      <w:bCs/>
    </w:rPr>
  </w:style>
  <w:style w:type="paragraph" w:styleId="Web">
    <w:name w:val="Normal (Web)"/>
    <w:basedOn w:val="a"/>
    <w:uiPriority w:val="99"/>
    <w:unhideWhenUsed/>
    <w:rsid w:val="005F2CF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styleId="ac">
    <w:name w:val="List Paragraph"/>
    <w:basedOn w:val="a"/>
    <w:uiPriority w:val="34"/>
    <w:qFormat/>
    <w:rsid w:val="005F2CF1"/>
    <w:pPr>
      <w:ind w:leftChars="200" w:left="480"/>
    </w:pPr>
  </w:style>
  <w:style w:type="character" w:styleId="ad">
    <w:name w:val="Unresolved Mention"/>
    <w:basedOn w:val="a0"/>
    <w:uiPriority w:val="99"/>
    <w:semiHidden/>
    <w:unhideWhenUsed/>
    <w:rsid w:val="001903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8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8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85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76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9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5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l.facebook.com/l.php?u=https%3A%2F%2Fus.rightplus.org%2Fprp2%E2%80%8B%3Ffbclid%3DIwAR3-mJqk696iCE8oQBNfL_CHJhzwXhm7kjM_SPr1ZUFMrMgJoqVo34qqmoM&amp;h=AT2Iv5qjbBpr00EWGEMgS4oKBfNunHRAzFCmHSjAsza4ZcZAEgfSQMRtwjnxe5WMul8_1UpncBXM8mfuWqXPdLacDSvPzz288q2iBk9XCN3XfbFBFumiclmVCCch-gv1xU7XAx4&amp;__tn__=-UK*F" TargetMode="External"/><Relationship Id="rId26" Type="http://schemas.openxmlformats.org/officeDocument/2006/relationships/hyperlink" Target="https://www.facebook.com/hashtag/icf?__eep__=6&amp;__tn__=*NK*F" TargetMode="External"/><Relationship Id="rId21" Type="http://schemas.openxmlformats.org/officeDocument/2006/relationships/hyperlink" Target="https://l.facebook.com/l.php?u=https%3A%2F%2Fus.rightplus.org%2Flaw%E2%80%8B%3Ffbclid%3DIwAR2T9NjLo2wtZKpAsX18Af3dxeJonheVgzN8pjHIP-pB6w2jyxalyNtX5ls&amp;h=AT1z1C3nLmdEyjAD0ju7OC9kh63DgToZIh_4G3SDDykAaq_qp-MHeDWqFWDAALXu67FWFqgUbp9Z7Ohb3BbNuBO499VjloEfJ78a20r7C5yMBetpbKTHJcySKp_wneq-oswip0w&amp;__tn__=-UK*F" TargetMode="External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.facebook.com/l.php?u=https%3A%2F%2Fus.rightplus.org%2Fprp1%E2%80%8B%3Ffbclid%3DIwAR3wI4qbN3_WJaChPCxMmI0LKZxrZU-Nktv1jAkCnHAbawjWyjY9qddXWvA&amp;h=AT0qlSQqct08jbHeqgOTTxaQv4FaZ-szBUW376SgkRRSyqmFzPZDkrE0onjJaCXkafYYMmIsSW-NJtbB0aone6GRtNF3LoAcsCzjMUz2iA8wiaMFPdWvyN4s6nWBPue9ZkwAO_w&amp;__tn__=-UK*F" TargetMode="External"/><Relationship Id="rId25" Type="http://schemas.openxmlformats.org/officeDocument/2006/relationships/hyperlink" Target="https://www.facebook.com/hashtag/%E5%9C%8B%E9%9A%9B%E5%81%A5%E5%BA%B7%E5%8A%9F%E8%83%BD%E8%88%87%E8%BA%AB%E5%BF%83%E9%9A%9C%E7%A4%99%E5%88%86%E9%A1%9E%E7%B3%BB%E7%B5%B1?__eep__=6&amp;__tn__=*NK*F" TargetMode="External"/><Relationship Id="rId33" Type="http://schemas.openxmlformats.org/officeDocument/2006/relationships/hyperlink" Target="https://l.facebook.com/l.php?u=https%3A%2F%2Fus.rightplus.org%2Fac%3Ffbclid%3DIwAR0qzeK3bB6RMAjRikrRUiidj_VlmRRRNK7Bpn9JonxYeTepdT_LqSo_pkY&amp;h=AT0pubp72ztGjrwwCcVf9CWVpd7zJSxeoSeWm3RHoXwi-E8r1Zyg5-3vplgFWPrPWokLLcQhxew2ECATE2p4gMfZowFwlD7NLywWROd8vFFEUeA-6ElFjf5PSnLPpRmq7WeqlCg&amp;__tn__=-UK*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.facebook.com/l.php?u=https%3A%2F%2Fus.rightplus.org%2Frp%E2%80%8B%3Ffbclid%3DIwAR1DRsjf_8JWmwt_Bb2TL7EgOem9fr2QuKffJLV0WYc6fljax6E803nHJuA&amp;h=AT0lkaHWIjqSBRYZO-iczPtiLs5xgXhhvsjuDpIK3T118GJ3v-wAl9YEIbgSIWZGW345HxhO4FmsU90laFrhKZ3hbaRjhrMlnImZl3wY63yrgUQN6_mok2K030iV4sPcKCKtxWw&amp;__tn__=-UK*F" TargetMode="External"/><Relationship Id="rId20" Type="http://schemas.openxmlformats.org/officeDocument/2006/relationships/hyperlink" Target="https://l.facebook.com/l.php?u=https%3A%2F%2Fus.rightplus.org%2FCRPD%E2%80%8B%3Ffbclid%3DIwAR2MouIkldJqF9URP0bRn49qqZhPdU1dLcA5oiHx8mCq8JsqL_u5pGKbXI4&amp;h=AT05Ku-ACmL45M6cDUUOZnTm61jdLrzPMGumxa_wxImiQg4RlekemhZjlIUiiLuB4lM0y_JJq2XH8v2nw082IM0abbfEvR1pSmWUZ4t3ZVi_4ncQ1Q6aK0c1Mj4vmzHg-Af7okQ&amp;__tn__=-UK*F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us.rightplus.org/TW?fbclid=IwAR0iNHmx2SVP7XEM2nTlcwNWNKcW8-yfzFECiQZrU0z4c5LEKqzc_ALvj_s" TargetMode="External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hyperlink" Target="https://www.facebook.com/RightPlusTW/?__cft__%5b0%5d=AZW1UkP6tCDAU6Ti8pnf_to4UbLmOglrX23mFu5pdrpJLLyoiSnokK4M4ir3Du9MfE-FO7jSaNQVnOdT2z8nYpbJWQdRaPwrBbBtD_NLjjpKPFYJJA17DDWWhU0hFSBem_4&amp;__tn__=kK-R" TargetMode="External"/><Relationship Id="rId19" Type="http://schemas.openxmlformats.org/officeDocument/2006/relationships/hyperlink" Target="https://l.facebook.com/l.php?u=https%3A%2F%2Fus.rightplus.org%2FQ%E2%80%8B%3Ffbclid%3DIwAR2T9NjLo2wtZKpAsX18Af3dxeJonheVgzN8pjHIP-pB6w2jyxalyNtX5ls&amp;h=AT0Q7eQMRVfzbLO0T61ZDml9babOw7uqWQHzPBGDubleKNcnti8YnTz_UrADLCkblS180_lFCPZHz9obU9lQ-ffbSI8wTrVQ_YpqNMlaZZ2kd3AmHJVkm_eiWmWtXKXxFb_DGRg&amp;__tn__=-UK*F" TargetMode="External"/><Relationship Id="rId31" Type="http://schemas.openxmlformats.org/officeDocument/2006/relationships/hyperlink" Target="https://us.rightplus.org/prp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nhrc.cy.gov.tw?__cft__%5b0%5d=AZW1UkP6tCDAU6Ti8pnf_to4UbLmOglrX23mFu5pdrpJLLyoiSnokK4M4ir3Du9MfE-FO7jSaNQVnOdT2z8nYpbJWQdRaPwrBbBtD_NLjjpKPFYJJA17DDWWhU0hFSBem_4&amp;__tn__=-%5dK-R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us.rightplus.org/UN%E2%80%8B?fbclid=IwAR0cc_qLRTGik1R3sewPR3r4FEX2v4BJ37n1s6kM4O0ShGamzHaPnW9wpTE" TargetMode="External"/><Relationship Id="rId27" Type="http://schemas.openxmlformats.org/officeDocument/2006/relationships/hyperlink" Target="https://l.facebook.com/l.php?u=https%3A%2F%2Fus.rightplus.org%2Fdata%E2%80%8B%3Ffbclid%3DIwAR1ZMTcCL9oglc6TxqOMhO6jNlVru2kMHpJKi3He-q2mW7lw7i49vmZ4d-U&amp;h=AT1gYMHHBzSDxTDFwp4GldEhAVVFm9147ZS5MVz2kWl13AiOoN4iI2nOR5THdHmbI9B8IZD-0Yky3fgN3iCJl9j7z-esdxnhDrbWSJ8W7yMZw2UiMtS0Czjv9U7ZcjKD7nl8HPU&amp;__tn__=-UK*F" TargetMode="External"/><Relationship Id="rId30" Type="http://schemas.openxmlformats.org/officeDocument/2006/relationships/hyperlink" Target="https://l.facebook.com/l.php?u=https%3A%2F%2Fus.rightplus.org%2Fprp1%E2%80%8B%3Ffbclid%3DIwAR2tEUwBr728MccWqzRWy9EPMEcTliXMkJZ61IZJ3DUP5u_hLaBq5wJNVxA&amp;h=AT0W0cHfdQ38AGiDNT8ODcv8i2xdY8-tpdJ4s6l6v_zv9epyBK-3o5e5q1SfeHmazbDNS_KQij4gGKP0TC803hjmo9sCgB6UtkeCFIqagSz7ZWHajs0ecxwGIvu1ORVIdji2eMM&amp;__tn__=-UK*F" TargetMode="External"/><Relationship Id="rId35" Type="http://schemas.openxmlformats.org/officeDocument/2006/relationships/image" Target="media/image12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C684A-EE99-4230-BA23-76299887D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32</Pages>
  <Words>2449</Words>
  <Characters>13961</Characters>
  <Application>Microsoft Office Word</Application>
  <DocSecurity>0</DocSecurity>
  <Lines>116</Lines>
  <Paragraphs>32</Paragraphs>
  <ScaleCrop>false</ScaleCrop>
  <Company/>
  <LinksUpToDate>false</LinksUpToDate>
  <CharactersWithSpaces>16378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佩珊 許</dc:creator>
  <cp:keywords/>
  <dc:description/>
  <cp:lastModifiedBy>丁正芬</cp:lastModifiedBy>
  <cp:revision>12</cp:revision>
  <cp:lastPrinted>2023-09-07T08:18:00Z</cp:lastPrinted>
  <dcterms:created xsi:type="dcterms:W3CDTF">2023-09-11T02:51:00Z</dcterms:created>
  <dcterms:modified xsi:type="dcterms:W3CDTF">2023-10-16T05:54:00Z</dcterms:modified>
</cp:coreProperties>
</file>